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2941"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МІНІСТЕРСТВО ОСВІТИ І НАУКИ УКРАЇНИ</w:t>
      </w:r>
    </w:p>
    <w:p w14:paraId="09E37F01"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КИЇВСЬКИЙ НАЦІОНАЛЬНИЙ УНІВЕРСИТЕТ ТЕХНОЛОГІЙ ТА ДИЗАЙНУ</w:t>
      </w:r>
    </w:p>
    <w:p w14:paraId="778BFB6A" w14:textId="77777777" w:rsidR="00FC40F7" w:rsidRPr="00E3509F" w:rsidRDefault="00FC40F7" w:rsidP="00FC40F7">
      <w:pPr>
        <w:spacing w:after="0" w:line="240" w:lineRule="auto"/>
        <w:rPr>
          <w:rFonts w:ascii="Times New Roman" w:eastAsia="Times New Roman" w:hAnsi="Times New Roman" w:cs="Times New Roman"/>
          <w:sz w:val="32"/>
          <w:szCs w:val="32"/>
          <w:lang w:val="uk-UA" w:eastAsia="ru-RU"/>
        </w:rPr>
      </w:pPr>
    </w:p>
    <w:p w14:paraId="5038F83C"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u w:val="single"/>
          <w:lang w:val="uk-UA" w:eastAsia="ru-RU"/>
        </w:rPr>
        <w:t>Інститут інженерії та інформаційних технологій</w:t>
      </w:r>
    </w:p>
    <w:p w14:paraId="3497F0D6"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u w:val="single"/>
          <w:lang w:val="uk-UA" w:eastAsia="ru-RU"/>
        </w:rPr>
        <w:t>Кафедра комп’ютерної інженерії та електромеханіки</w:t>
      </w:r>
    </w:p>
    <w:p w14:paraId="43FF0FD1" w14:textId="77777777" w:rsidR="00FC40F7" w:rsidRPr="00E3509F" w:rsidRDefault="00FC40F7" w:rsidP="00FC40F7">
      <w:pPr>
        <w:spacing w:after="0" w:line="240" w:lineRule="auto"/>
        <w:jc w:val="center"/>
        <w:rPr>
          <w:rFonts w:ascii="Times New Roman" w:eastAsia="Times New Roman" w:hAnsi="Times New Roman" w:cs="Times New Roman"/>
          <w:sz w:val="24"/>
          <w:szCs w:val="24"/>
          <w:lang w:val="uk-UA" w:eastAsia="ru-RU"/>
        </w:rPr>
      </w:pPr>
    </w:p>
    <w:p w14:paraId="2B0EA91B"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p>
    <w:p w14:paraId="6C7A4507"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p>
    <w:p w14:paraId="29B6FDAD"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p>
    <w:p w14:paraId="6C2EB17C"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p>
    <w:p w14:paraId="565BC181" w14:textId="77777777" w:rsidR="00FC40F7" w:rsidRPr="00E3509F" w:rsidRDefault="00FC40F7" w:rsidP="00FC40F7">
      <w:pPr>
        <w:spacing w:after="0" w:line="276" w:lineRule="auto"/>
        <w:jc w:val="center"/>
        <w:rPr>
          <w:rFonts w:ascii="Times New Roman" w:eastAsia="Times New Roman" w:hAnsi="Times New Roman" w:cs="Times New Roman"/>
          <w:b/>
          <w:sz w:val="32"/>
          <w:szCs w:val="32"/>
          <w:lang w:val="uk-UA" w:eastAsia="ru-RU"/>
        </w:rPr>
      </w:pPr>
    </w:p>
    <w:p w14:paraId="191B5B97" w14:textId="77777777" w:rsidR="00FC40F7" w:rsidRPr="00E3509F" w:rsidRDefault="00FC40F7" w:rsidP="00FC40F7">
      <w:pPr>
        <w:spacing w:after="0" w:line="240" w:lineRule="auto"/>
        <w:jc w:val="center"/>
        <w:rPr>
          <w:rFonts w:ascii="Times New Roman" w:eastAsia="Times New Roman" w:hAnsi="Times New Roman" w:cs="Times New Roman"/>
          <w:b/>
          <w:sz w:val="32"/>
          <w:szCs w:val="32"/>
          <w:lang w:val="uk-UA" w:eastAsia="ru-RU"/>
        </w:rPr>
      </w:pPr>
      <w:r w:rsidRPr="00E3509F">
        <w:rPr>
          <w:rFonts w:ascii="Times New Roman" w:eastAsia="Times New Roman" w:hAnsi="Times New Roman" w:cs="Times New Roman"/>
          <w:b/>
          <w:sz w:val="32"/>
          <w:szCs w:val="32"/>
          <w:lang w:val="uk-UA" w:eastAsia="ru-RU"/>
        </w:rPr>
        <w:t>КВАЛІФІКАЦІЙНА РОБОТА</w:t>
      </w:r>
    </w:p>
    <w:p w14:paraId="49956EA5" w14:textId="77777777" w:rsidR="00FC40F7" w:rsidRPr="00E3509F" w:rsidRDefault="00FC40F7" w:rsidP="00FC40F7">
      <w:pPr>
        <w:spacing w:after="0" w:line="240" w:lineRule="auto"/>
        <w:jc w:val="center"/>
        <w:rPr>
          <w:rFonts w:ascii="Times New Roman" w:eastAsia="Times New Roman" w:hAnsi="Times New Roman" w:cs="Times New Roman"/>
          <w:sz w:val="32"/>
          <w:szCs w:val="32"/>
          <w:lang w:val="uk-UA" w:eastAsia="ru-RU"/>
        </w:rPr>
      </w:pPr>
    </w:p>
    <w:p w14:paraId="04C29207" w14:textId="77777777" w:rsidR="00FC40F7" w:rsidRPr="00E3509F" w:rsidRDefault="00FC40F7" w:rsidP="00FC40F7">
      <w:pPr>
        <w:widowControl w:val="0"/>
        <w:tabs>
          <w:tab w:val="right" w:pos="9354"/>
        </w:tabs>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на тему:</w:t>
      </w:r>
    </w:p>
    <w:p w14:paraId="3768C11A" w14:textId="77777777" w:rsidR="00FC40F7" w:rsidRPr="00E3509F" w:rsidRDefault="00FC40F7" w:rsidP="00FC40F7">
      <w:pPr>
        <w:widowControl w:val="0"/>
        <w:tabs>
          <w:tab w:val="right" w:pos="9354"/>
        </w:tabs>
        <w:spacing w:after="0" w:line="240" w:lineRule="auto"/>
        <w:jc w:val="center"/>
        <w:rPr>
          <w:rFonts w:ascii="Times New Roman" w:eastAsia="Times New Roman" w:hAnsi="Times New Roman" w:cs="Times New Roman"/>
          <w:sz w:val="32"/>
          <w:szCs w:val="32"/>
          <w:lang w:val="uk-UA" w:eastAsia="ru-RU"/>
        </w:rPr>
      </w:pPr>
    </w:p>
    <w:p w14:paraId="00D29809" w14:textId="61A1CB9A" w:rsidR="006A43FA" w:rsidRPr="00E726EE" w:rsidRDefault="00E726EE" w:rsidP="006A43FA">
      <w:pPr>
        <w:widowControl w:val="0"/>
        <w:tabs>
          <w:tab w:val="right" w:pos="9354"/>
        </w:tabs>
        <w:autoSpaceDE w:val="0"/>
        <w:spacing w:after="0" w:line="240" w:lineRule="auto"/>
        <w:jc w:val="center"/>
        <w:rPr>
          <w:rFonts w:ascii="Times New Roman" w:hAnsi="Times New Roman" w:cs="Times New Roman"/>
          <w:b/>
          <w:sz w:val="32"/>
          <w:szCs w:val="32"/>
          <w:u w:val="single"/>
          <w:lang w:val="uk-UA"/>
        </w:rPr>
      </w:pPr>
      <w:r w:rsidRPr="00E726EE">
        <w:rPr>
          <w:rFonts w:ascii="Times New Roman" w:hAnsi="Times New Roman" w:cs="Times New Roman"/>
          <w:b/>
          <w:sz w:val="32"/>
          <w:szCs w:val="32"/>
          <w:u w:val="single"/>
          <w:lang w:val="uk-UA"/>
        </w:rPr>
        <w:t>АВТОНОМНА КОМП’ЮТЕРНА СИСТЕМА МІКРОКЛІМАТУ ОРАНЖЕРЕЇ</w:t>
      </w:r>
    </w:p>
    <w:p w14:paraId="2A1F4AD1" w14:textId="77777777" w:rsidR="006A43FA" w:rsidRPr="00AA6F9C" w:rsidRDefault="006A43FA" w:rsidP="006A43FA">
      <w:pPr>
        <w:widowControl w:val="0"/>
        <w:autoSpaceDE w:val="0"/>
        <w:spacing w:after="0" w:line="240" w:lineRule="auto"/>
        <w:rPr>
          <w:rFonts w:ascii="Times New Roman" w:hAnsi="Times New Roman" w:cs="Times New Roman"/>
          <w:b/>
          <w:sz w:val="28"/>
          <w:szCs w:val="28"/>
          <w:u w:val="single"/>
          <w:lang w:val="uk-UA"/>
        </w:rPr>
      </w:pPr>
    </w:p>
    <w:p w14:paraId="67EB167B" w14:textId="0CD91372" w:rsidR="006A43FA" w:rsidRPr="00AA6F9C" w:rsidRDefault="006A43FA" w:rsidP="006A43FA">
      <w:pPr>
        <w:widowControl w:val="0"/>
        <w:autoSpaceDE w:val="0"/>
        <w:spacing w:after="0" w:line="240" w:lineRule="auto"/>
        <w:rPr>
          <w:rFonts w:ascii="Times New Roman" w:hAnsi="Times New Roman" w:cs="Times New Roman"/>
          <w:b/>
          <w:color w:val="FFFFFF" w:themeColor="background1"/>
          <w:sz w:val="32"/>
          <w:szCs w:val="32"/>
          <w:u w:val="single"/>
          <w:lang w:val="uk-UA"/>
        </w:rPr>
      </w:pPr>
    </w:p>
    <w:p w14:paraId="4C1BC494" w14:textId="77777777" w:rsidR="00FC40F7" w:rsidRPr="00E3509F" w:rsidRDefault="00FC40F7" w:rsidP="00FC40F7">
      <w:pPr>
        <w:widowControl w:val="0"/>
        <w:spacing w:after="0" w:line="276" w:lineRule="auto"/>
        <w:rPr>
          <w:rFonts w:ascii="Times New Roman" w:eastAsia="Times New Roman" w:hAnsi="Times New Roman" w:cs="Times New Roman"/>
          <w:sz w:val="28"/>
          <w:szCs w:val="28"/>
          <w:u w:val="single"/>
          <w:lang w:val="uk-UA" w:eastAsia="ru-RU"/>
        </w:rPr>
      </w:pPr>
      <w:r w:rsidRPr="00E3509F">
        <w:rPr>
          <w:rFonts w:ascii="Times New Roman" w:eastAsia="Times New Roman" w:hAnsi="Times New Roman" w:cs="Times New Roman"/>
          <w:sz w:val="28"/>
          <w:szCs w:val="28"/>
          <w:lang w:val="uk-UA" w:eastAsia="ru-RU"/>
        </w:rPr>
        <w:t xml:space="preserve">Рівень вищої освіти </w:t>
      </w:r>
      <w:r w:rsidRPr="00E3509F">
        <w:rPr>
          <w:rFonts w:ascii="Times New Roman" w:eastAsia="Times New Roman" w:hAnsi="Times New Roman" w:cs="Times New Roman"/>
          <w:sz w:val="28"/>
          <w:szCs w:val="28"/>
          <w:u w:val="single"/>
          <w:lang w:val="uk-UA" w:eastAsia="ru-RU"/>
        </w:rPr>
        <w:t>другий (магістерський)</w:t>
      </w:r>
    </w:p>
    <w:p w14:paraId="60512C9E" w14:textId="77777777" w:rsidR="00FC40F7" w:rsidRPr="00E3509F" w:rsidRDefault="00FC40F7" w:rsidP="00FC40F7">
      <w:pPr>
        <w:widowControl w:val="0"/>
        <w:spacing w:after="0" w:line="276" w:lineRule="auto"/>
        <w:rPr>
          <w:rFonts w:ascii="Times New Roman" w:eastAsia="Times New Roman" w:hAnsi="Times New Roman" w:cs="Times New Roman"/>
          <w:b/>
          <w:color w:val="FFFFFF"/>
          <w:sz w:val="32"/>
          <w:szCs w:val="32"/>
          <w:u w:val="single"/>
          <w:lang w:val="uk-UA" w:eastAsia="ru-RU"/>
        </w:rPr>
      </w:pPr>
      <w:r w:rsidRPr="00E3509F">
        <w:rPr>
          <w:rFonts w:ascii="Times New Roman" w:eastAsia="Times New Roman" w:hAnsi="Times New Roman" w:cs="Times New Roman"/>
          <w:sz w:val="28"/>
          <w:szCs w:val="28"/>
          <w:lang w:val="uk-UA" w:eastAsia="ru-RU"/>
        </w:rPr>
        <w:t xml:space="preserve">Спеціальності </w:t>
      </w:r>
      <w:r w:rsidRPr="00E3509F">
        <w:rPr>
          <w:rFonts w:ascii="Times New Roman" w:eastAsia="Times New Roman" w:hAnsi="Times New Roman" w:cs="Times New Roman"/>
          <w:sz w:val="28"/>
          <w:szCs w:val="28"/>
          <w:u w:val="single"/>
          <w:lang w:val="uk-UA" w:eastAsia="ru-RU"/>
        </w:rPr>
        <w:t xml:space="preserve">123 «Комп’ютерна інженерія»     </w:t>
      </w:r>
    </w:p>
    <w:p w14:paraId="252994D9" w14:textId="77777777" w:rsidR="00FC40F7" w:rsidRPr="00E3509F" w:rsidRDefault="00FC40F7" w:rsidP="00FC40F7">
      <w:pPr>
        <w:widowControl w:val="0"/>
        <w:spacing w:after="0" w:line="276" w:lineRule="auto"/>
        <w:rPr>
          <w:rFonts w:ascii="Times New Roman" w:eastAsia="Times New Roman" w:hAnsi="Times New Roman" w:cs="Times New Roman"/>
          <w:sz w:val="28"/>
          <w:szCs w:val="28"/>
          <w:lang w:val="uk-UA" w:eastAsia="ru-RU"/>
        </w:rPr>
      </w:pPr>
      <w:r w:rsidRPr="00E3509F">
        <w:rPr>
          <w:rFonts w:ascii="Times New Roman" w:eastAsia="Times New Roman" w:hAnsi="Times New Roman" w:cs="Times New Roman"/>
          <w:sz w:val="28"/>
          <w:szCs w:val="28"/>
          <w:lang w:val="uk-UA" w:eastAsia="ru-RU"/>
        </w:rPr>
        <w:t>Освітня програма</w:t>
      </w:r>
      <w:r w:rsidRPr="00E3509F">
        <w:rPr>
          <w:rFonts w:ascii="Times New Roman" w:eastAsia="Times New Roman" w:hAnsi="Times New Roman" w:cs="Times New Roman"/>
          <w:sz w:val="28"/>
          <w:szCs w:val="28"/>
          <w:u w:val="single"/>
          <w:lang w:val="uk-UA" w:eastAsia="ru-RU"/>
        </w:rPr>
        <w:t xml:space="preserve"> «Комп’ютерна інженерія»</w:t>
      </w:r>
    </w:p>
    <w:p w14:paraId="40CA67E7" w14:textId="77777777" w:rsidR="006A43FA" w:rsidRPr="00AA6F9C" w:rsidRDefault="006A43FA" w:rsidP="006A43FA">
      <w:pPr>
        <w:widowControl w:val="0"/>
        <w:autoSpaceDE w:val="0"/>
        <w:spacing w:after="0" w:line="240" w:lineRule="auto"/>
        <w:rPr>
          <w:rFonts w:ascii="Times New Roman" w:hAnsi="Times New Roman" w:cs="Times New Roman"/>
          <w:sz w:val="28"/>
          <w:lang w:val="uk-UA"/>
        </w:rPr>
      </w:pPr>
    </w:p>
    <w:p w14:paraId="3000EAC7" w14:textId="7EB2CD91" w:rsidR="006A43FA" w:rsidRDefault="006A43FA" w:rsidP="006A43FA">
      <w:pPr>
        <w:spacing w:after="0" w:line="240" w:lineRule="auto"/>
        <w:jc w:val="center"/>
        <w:rPr>
          <w:rFonts w:ascii="Times New Roman" w:hAnsi="Times New Roman" w:cs="Times New Roman"/>
          <w:sz w:val="28"/>
          <w:lang w:val="uk-UA"/>
        </w:rPr>
      </w:pPr>
    </w:p>
    <w:p w14:paraId="2C8522DF" w14:textId="77777777" w:rsidR="00FC40F7" w:rsidRPr="00AA6F9C" w:rsidRDefault="00FC40F7" w:rsidP="006A43FA">
      <w:pPr>
        <w:spacing w:after="0" w:line="240" w:lineRule="auto"/>
        <w:jc w:val="center"/>
        <w:rPr>
          <w:rFonts w:ascii="Times New Roman" w:hAnsi="Times New Roman" w:cs="Times New Roman"/>
          <w:sz w:val="28"/>
          <w:lang w:val="uk-UA"/>
        </w:rPr>
      </w:pPr>
    </w:p>
    <w:p w14:paraId="2E3B9050" w14:textId="7326805A" w:rsidR="006A43FA" w:rsidRPr="00AA6F9C" w:rsidRDefault="006A43FA" w:rsidP="00FC40F7">
      <w:pPr>
        <w:spacing w:after="0" w:line="240" w:lineRule="auto"/>
        <w:ind w:left="4678"/>
        <w:rPr>
          <w:rFonts w:ascii="Times New Roman" w:hAnsi="Times New Roman" w:cs="Times New Roman"/>
          <w:sz w:val="28"/>
          <w:u w:val="single"/>
          <w:lang w:val="uk-UA"/>
        </w:rPr>
      </w:pPr>
      <w:r w:rsidRPr="00AA6F9C">
        <w:rPr>
          <w:rFonts w:ascii="Times New Roman" w:hAnsi="Times New Roman" w:cs="Times New Roman"/>
          <w:sz w:val="28"/>
          <w:lang w:val="uk-UA"/>
        </w:rPr>
        <w:t>Виконав: студент групи</w:t>
      </w:r>
      <w:r w:rsidRPr="00AA6F9C">
        <w:rPr>
          <w:rFonts w:ascii="Times New Roman" w:hAnsi="Times New Roman" w:cs="Times New Roman"/>
          <w:sz w:val="28"/>
          <w:u w:val="single"/>
          <w:lang w:val="uk-UA"/>
        </w:rPr>
        <w:t xml:space="preserve">   </w:t>
      </w:r>
      <w:r w:rsidR="002A4084">
        <w:rPr>
          <w:rFonts w:ascii="Times New Roman" w:hAnsi="Times New Roman" w:cs="Times New Roman"/>
          <w:sz w:val="28"/>
          <w:u w:val="single"/>
          <w:lang w:val="uk-UA"/>
        </w:rPr>
        <w:t>МгК</w:t>
      </w:r>
      <w:r>
        <w:rPr>
          <w:rFonts w:ascii="Times New Roman" w:hAnsi="Times New Roman" w:cs="Times New Roman"/>
          <w:sz w:val="28"/>
          <w:u w:val="single"/>
          <w:lang w:val="uk-UA"/>
        </w:rPr>
        <w:t>І</w:t>
      </w:r>
      <w:r w:rsidRPr="00AA6F9C">
        <w:rPr>
          <w:rFonts w:ascii="Times New Roman" w:hAnsi="Times New Roman" w:cs="Times New Roman"/>
          <w:sz w:val="28"/>
          <w:u w:val="single"/>
          <w:lang w:val="uk-UA"/>
        </w:rPr>
        <w:t>-</w:t>
      </w:r>
      <w:r w:rsidR="002A4084">
        <w:rPr>
          <w:rFonts w:ascii="Times New Roman" w:hAnsi="Times New Roman" w:cs="Times New Roman"/>
          <w:sz w:val="28"/>
          <w:u w:val="single"/>
          <w:lang w:val="uk-UA"/>
        </w:rPr>
        <w:t>2</w:t>
      </w:r>
      <w:r w:rsidR="00FC40F7">
        <w:rPr>
          <w:rFonts w:ascii="Times New Roman" w:hAnsi="Times New Roman" w:cs="Times New Roman"/>
          <w:sz w:val="28"/>
          <w:u w:val="single"/>
          <w:lang w:val="uk-UA"/>
        </w:rPr>
        <w:t>3</w:t>
      </w:r>
      <w:r w:rsidRPr="00AA6F9C">
        <w:rPr>
          <w:rFonts w:ascii="Times New Roman" w:hAnsi="Times New Roman" w:cs="Times New Roman"/>
          <w:color w:val="FFFFFF" w:themeColor="background1"/>
          <w:sz w:val="28"/>
          <w:u w:val="single"/>
          <w:lang w:val="uk-UA"/>
        </w:rPr>
        <w:t>.</w:t>
      </w:r>
    </w:p>
    <w:p w14:paraId="3E1C137F" w14:textId="77777777" w:rsidR="006A43FA" w:rsidRPr="00AA6F9C" w:rsidRDefault="006A43FA" w:rsidP="00FC40F7">
      <w:pPr>
        <w:spacing w:after="0" w:line="240" w:lineRule="auto"/>
        <w:ind w:left="4678"/>
        <w:rPr>
          <w:rFonts w:ascii="Times New Roman" w:hAnsi="Times New Roman" w:cs="Times New Roman"/>
          <w:sz w:val="16"/>
          <w:szCs w:val="16"/>
          <w:lang w:val="uk-UA"/>
        </w:rPr>
      </w:pPr>
    </w:p>
    <w:p w14:paraId="5624BF16" w14:textId="77777777" w:rsidR="006A43FA" w:rsidRPr="00AA6F9C" w:rsidRDefault="006A43FA" w:rsidP="00FC40F7">
      <w:pPr>
        <w:spacing w:after="0" w:line="240" w:lineRule="auto"/>
        <w:ind w:left="4678"/>
        <w:rPr>
          <w:rFonts w:ascii="Times New Roman" w:hAnsi="Times New Roman" w:cs="Times New Roman"/>
          <w:sz w:val="28"/>
          <w:u w:val="single"/>
          <w:lang w:val="uk-UA"/>
        </w:rPr>
      </w:pPr>
      <w:r w:rsidRPr="00AA6F9C">
        <w:rPr>
          <w:rFonts w:ascii="Times New Roman" w:hAnsi="Times New Roman" w:cs="Times New Roman"/>
          <w:sz w:val="28"/>
          <w:lang w:val="uk-UA"/>
        </w:rPr>
        <w:t xml:space="preserve">спеціальності </w:t>
      </w:r>
      <w:r w:rsidRPr="00AA6F9C">
        <w:rPr>
          <w:rFonts w:ascii="Times New Roman" w:hAnsi="Times New Roman" w:cs="Times New Roman"/>
          <w:sz w:val="28"/>
          <w:u w:val="single"/>
          <w:lang w:val="uk-UA"/>
        </w:rPr>
        <w:t>1</w:t>
      </w:r>
      <w:r>
        <w:rPr>
          <w:rFonts w:ascii="Times New Roman" w:hAnsi="Times New Roman" w:cs="Times New Roman"/>
          <w:sz w:val="28"/>
          <w:u w:val="single"/>
          <w:lang w:val="uk-UA"/>
        </w:rPr>
        <w:t>23</w:t>
      </w:r>
      <w:r w:rsidRPr="00AA6F9C">
        <w:rPr>
          <w:rFonts w:ascii="Times New Roman" w:hAnsi="Times New Roman" w:cs="Times New Roman"/>
          <w:sz w:val="28"/>
          <w:u w:val="single"/>
          <w:lang w:val="uk-UA"/>
        </w:rPr>
        <w:t xml:space="preserve"> «</w:t>
      </w:r>
      <w:r>
        <w:rPr>
          <w:rFonts w:ascii="Times New Roman" w:hAnsi="Times New Roman" w:cs="Times New Roman"/>
          <w:sz w:val="28"/>
          <w:u w:val="single"/>
          <w:lang w:val="uk-UA"/>
        </w:rPr>
        <w:t>Комп’ютерна інженерія</w:t>
      </w:r>
      <w:r w:rsidRPr="00AA6F9C">
        <w:rPr>
          <w:rFonts w:ascii="Times New Roman" w:hAnsi="Times New Roman" w:cs="Times New Roman"/>
          <w:sz w:val="28"/>
          <w:u w:val="single"/>
          <w:lang w:val="uk-UA"/>
        </w:rPr>
        <w:t xml:space="preserve">»     </w:t>
      </w:r>
      <w:r w:rsidRPr="00AA6F9C">
        <w:rPr>
          <w:rFonts w:ascii="Times New Roman" w:hAnsi="Times New Roman" w:cs="Times New Roman"/>
          <w:color w:val="FFFFFF" w:themeColor="background1"/>
          <w:sz w:val="28"/>
          <w:u w:val="single"/>
          <w:lang w:val="uk-UA"/>
        </w:rPr>
        <w:t>.</w:t>
      </w:r>
    </w:p>
    <w:p w14:paraId="5AC38190" w14:textId="77777777" w:rsidR="006A43FA" w:rsidRPr="00AA6F9C" w:rsidRDefault="006A43FA" w:rsidP="00FC40F7">
      <w:pPr>
        <w:spacing w:after="0" w:line="240" w:lineRule="auto"/>
        <w:ind w:left="4678"/>
        <w:rPr>
          <w:rFonts w:ascii="Times New Roman" w:hAnsi="Times New Roman" w:cs="Times New Roman"/>
          <w:sz w:val="16"/>
          <w:lang w:val="uk-UA"/>
        </w:rPr>
      </w:pPr>
      <w:r w:rsidRPr="00AA6F9C">
        <w:rPr>
          <w:rFonts w:ascii="Times New Roman" w:hAnsi="Times New Roman" w:cs="Times New Roman"/>
          <w:sz w:val="16"/>
          <w:lang w:val="uk-UA"/>
        </w:rPr>
        <w:t xml:space="preserve">                           (шифр і назва спеціальності)</w:t>
      </w:r>
    </w:p>
    <w:p w14:paraId="194E5199" w14:textId="77777777" w:rsidR="006A43FA" w:rsidRPr="00AA6F9C" w:rsidRDefault="006A43FA" w:rsidP="00FC40F7">
      <w:pPr>
        <w:spacing w:after="0" w:line="240" w:lineRule="auto"/>
        <w:ind w:left="4678"/>
        <w:rPr>
          <w:rFonts w:ascii="Times New Roman" w:hAnsi="Times New Roman" w:cs="Times New Roman"/>
          <w:sz w:val="16"/>
          <w:lang w:val="uk-UA"/>
        </w:rPr>
      </w:pPr>
    </w:p>
    <w:p w14:paraId="6C9D1DB7" w14:textId="77777777" w:rsidR="006A43FA" w:rsidRPr="005D75BF" w:rsidRDefault="006A43FA" w:rsidP="00FC40F7">
      <w:pPr>
        <w:spacing w:after="0" w:line="240" w:lineRule="auto"/>
        <w:ind w:left="4678"/>
        <w:rPr>
          <w:rFonts w:ascii="Times New Roman" w:hAnsi="Times New Roman" w:cs="Times New Roman"/>
          <w:sz w:val="16"/>
          <w:lang w:val="uk-UA"/>
        </w:rPr>
      </w:pPr>
      <w:r>
        <w:rPr>
          <w:rFonts w:ascii="Times New Roman" w:hAnsi="Times New Roman" w:cs="Times New Roman"/>
          <w:sz w:val="28"/>
          <w:u w:val="single"/>
          <w:lang w:val="uk-UA"/>
        </w:rPr>
        <w:t xml:space="preserve">                   Кузнецов І.І</w:t>
      </w:r>
      <w:r w:rsidRPr="005D75BF">
        <w:rPr>
          <w:rFonts w:ascii="Times New Roman" w:hAnsi="Times New Roman" w:cs="Times New Roman"/>
          <w:sz w:val="28"/>
          <w:lang w:val="uk-UA"/>
        </w:rPr>
        <w:t>.______</w:t>
      </w:r>
      <w:r w:rsidRPr="005D75BF">
        <w:rPr>
          <w:rFonts w:ascii="Times New Roman" w:hAnsi="Times New Roman" w:cs="Times New Roman"/>
          <w:color w:val="FFFFFF" w:themeColor="background1"/>
          <w:sz w:val="24"/>
          <w:lang w:val="uk-UA"/>
        </w:rPr>
        <w:t>.</w:t>
      </w:r>
    </w:p>
    <w:p w14:paraId="6289EC17" w14:textId="77777777" w:rsidR="006A43FA" w:rsidRPr="005D75BF" w:rsidRDefault="006A43FA" w:rsidP="00FC40F7">
      <w:pPr>
        <w:spacing w:after="0" w:line="240" w:lineRule="auto"/>
        <w:ind w:left="4678"/>
        <w:rPr>
          <w:rFonts w:ascii="Times New Roman" w:hAnsi="Times New Roman" w:cs="Times New Roman"/>
          <w:sz w:val="16"/>
          <w:lang w:val="uk-UA"/>
        </w:rPr>
      </w:pPr>
      <w:r w:rsidRPr="005D75BF">
        <w:rPr>
          <w:rFonts w:ascii="Times New Roman" w:hAnsi="Times New Roman" w:cs="Times New Roman"/>
          <w:sz w:val="16"/>
          <w:lang w:val="uk-UA"/>
        </w:rPr>
        <w:t xml:space="preserve">                                         (прізвище та ініціали) </w:t>
      </w:r>
    </w:p>
    <w:p w14:paraId="60331CE0" w14:textId="77777777" w:rsidR="006A43FA" w:rsidRPr="00AA6F9C" w:rsidRDefault="006A43FA" w:rsidP="00FC40F7">
      <w:pPr>
        <w:spacing w:after="0" w:line="240" w:lineRule="auto"/>
        <w:ind w:left="4678"/>
        <w:rPr>
          <w:rFonts w:ascii="Times New Roman" w:hAnsi="Times New Roman" w:cs="Times New Roman"/>
          <w:sz w:val="16"/>
          <w:szCs w:val="16"/>
          <w:lang w:val="uk-UA"/>
        </w:rPr>
      </w:pPr>
    </w:p>
    <w:p w14:paraId="23E79425" w14:textId="32E46AC7" w:rsidR="006A43FA" w:rsidRPr="00AA6F9C" w:rsidRDefault="006A43FA" w:rsidP="00FC40F7">
      <w:pPr>
        <w:spacing w:after="0" w:line="240" w:lineRule="auto"/>
        <w:ind w:left="4678"/>
        <w:rPr>
          <w:rFonts w:ascii="Times New Roman" w:hAnsi="Times New Roman" w:cs="Times New Roman"/>
          <w:sz w:val="28"/>
          <w:lang w:val="uk-UA"/>
        </w:rPr>
      </w:pPr>
      <w:r w:rsidRPr="00AA6F9C">
        <w:rPr>
          <w:rFonts w:ascii="Times New Roman" w:hAnsi="Times New Roman" w:cs="Times New Roman"/>
          <w:sz w:val="28"/>
          <w:lang w:val="uk-UA"/>
        </w:rPr>
        <w:t>Керівник</w:t>
      </w:r>
      <w:r w:rsidRPr="00FC40F7">
        <w:rPr>
          <w:rFonts w:ascii="Times New Roman" w:hAnsi="Times New Roman" w:cs="Times New Roman"/>
          <w:noProof/>
          <w:sz w:val="28"/>
          <w:u w:val="single"/>
          <w:lang w:val="uk-UA"/>
        </w:rPr>
        <w:t xml:space="preserve">: </w:t>
      </w:r>
      <w:r w:rsidR="00FC40F7" w:rsidRPr="00FC40F7">
        <w:rPr>
          <w:rFonts w:ascii="Times New Roman" w:hAnsi="Times New Roman" w:cs="Times New Roman"/>
          <w:noProof/>
          <w:sz w:val="28"/>
          <w:u w:val="single"/>
          <w:lang w:val="uk-UA"/>
        </w:rPr>
        <w:t>к.т.н., доц.</w:t>
      </w:r>
      <w:r w:rsidR="00FC40F7">
        <w:rPr>
          <w:rFonts w:ascii="Times New Roman" w:hAnsi="Times New Roman" w:cs="Times New Roman"/>
          <w:noProof/>
          <w:sz w:val="28"/>
          <w:lang w:val="uk-UA"/>
        </w:rPr>
        <w:t xml:space="preserve"> </w:t>
      </w:r>
      <w:r w:rsidRPr="005D75BF">
        <w:rPr>
          <w:rFonts w:ascii="Times New Roman" w:hAnsi="Times New Roman" w:cs="Times New Roman"/>
          <w:noProof/>
          <w:sz w:val="28"/>
          <w:u w:val="single"/>
          <w:lang w:val="uk-UA"/>
        </w:rPr>
        <w:t>Стаценко</w:t>
      </w:r>
      <w:r w:rsidRPr="005D75BF">
        <w:rPr>
          <w:rFonts w:ascii="Times New Roman" w:hAnsi="Times New Roman" w:cs="Times New Roman"/>
          <w:noProof/>
          <w:sz w:val="28"/>
          <w:u w:val="single"/>
          <w:lang w:val="uk-UA"/>
        </w:rPr>
        <w:softHyphen/>
      </w:r>
      <w:r>
        <w:rPr>
          <w:rFonts w:ascii="Times New Roman" w:hAnsi="Times New Roman" w:cs="Times New Roman"/>
          <w:noProof/>
          <w:sz w:val="28"/>
          <w:u w:val="single"/>
          <w:lang w:val="uk-UA"/>
        </w:rPr>
        <w:t xml:space="preserve"> </w:t>
      </w:r>
      <w:r w:rsidRPr="005D75BF">
        <w:rPr>
          <w:rFonts w:ascii="Times New Roman" w:hAnsi="Times New Roman" w:cs="Times New Roman"/>
          <w:noProof/>
          <w:sz w:val="28"/>
          <w:u w:val="single"/>
          <w:lang w:val="uk-UA"/>
        </w:rPr>
        <w:t>Д.В</w:t>
      </w:r>
      <w:r>
        <w:rPr>
          <w:rFonts w:ascii="Times New Roman" w:hAnsi="Times New Roman" w:cs="Times New Roman"/>
          <w:noProof/>
          <w:sz w:val="28"/>
          <w:u w:val="single"/>
          <w:lang w:val="uk-UA"/>
        </w:rPr>
        <w:t>.</w:t>
      </w:r>
      <w:r w:rsidRPr="005D75BF">
        <w:rPr>
          <w:rFonts w:ascii="Times New Roman" w:hAnsi="Times New Roman" w:cs="Times New Roman"/>
          <w:noProof/>
          <w:sz w:val="28"/>
          <w:lang w:val="uk-UA"/>
        </w:rPr>
        <w:t>__</w:t>
      </w:r>
    </w:p>
    <w:p w14:paraId="062B0FF5" w14:textId="77777777" w:rsidR="006A43FA" w:rsidRPr="00AA6F9C" w:rsidRDefault="006A43FA" w:rsidP="00FC40F7">
      <w:pPr>
        <w:spacing w:after="0" w:line="240" w:lineRule="auto"/>
        <w:ind w:left="4678"/>
        <w:rPr>
          <w:rFonts w:ascii="Times New Roman" w:hAnsi="Times New Roman" w:cs="Times New Roman"/>
          <w:sz w:val="16"/>
          <w:lang w:val="uk-UA"/>
        </w:rPr>
      </w:pPr>
      <w:r w:rsidRPr="00AA6F9C">
        <w:rPr>
          <w:rFonts w:ascii="Times New Roman" w:hAnsi="Times New Roman" w:cs="Times New Roman"/>
          <w:sz w:val="16"/>
          <w:lang w:val="uk-UA"/>
        </w:rPr>
        <w:t xml:space="preserve">                                           (прізвище та ініціали)</w:t>
      </w:r>
    </w:p>
    <w:p w14:paraId="3D0FEC8A" w14:textId="77777777" w:rsidR="006A43FA" w:rsidRPr="00AA6F9C" w:rsidRDefault="006A43FA" w:rsidP="00FC40F7">
      <w:pPr>
        <w:spacing w:after="0" w:line="240" w:lineRule="auto"/>
        <w:ind w:left="4678"/>
        <w:rPr>
          <w:rFonts w:ascii="Times New Roman" w:hAnsi="Times New Roman" w:cs="Times New Roman"/>
          <w:sz w:val="28"/>
          <w:lang w:val="uk-UA"/>
        </w:rPr>
      </w:pPr>
    </w:p>
    <w:p w14:paraId="26F24F5D" w14:textId="77777777" w:rsidR="006A43FA" w:rsidRPr="005D75BF" w:rsidRDefault="006A43FA" w:rsidP="00FC40F7">
      <w:pPr>
        <w:spacing w:after="0" w:line="240" w:lineRule="auto"/>
        <w:ind w:left="4678"/>
        <w:rPr>
          <w:rFonts w:ascii="Times New Roman" w:hAnsi="Times New Roman"/>
          <w:sz w:val="28"/>
          <w:lang w:val="uk-UA"/>
        </w:rPr>
      </w:pPr>
      <w:r w:rsidRPr="00AA6F9C">
        <w:rPr>
          <w:rFonts w:ascii="Times New Roman" w:hAnsi="Times New Roman"/>
          <w:sz w:val="28"/>
          <w:lang w:val="uk-UA"/>
        </w:rPr>
        <w:t>Рецензент</w:t>
      </w:r>
      <w:r w:rsidRPr="005D75BF">
        <w:rPr>
          <w:rFonts w:ascii="Times New Roman" w:hAnsi="Times New Roman"/>
          <w:sz w:val="28"/>
          <w:u w:val="single"/>
          <w:lang w:val="uk-UA"/>
        </w:rPr>
        <w:t>.</w:t>
      </w:r>
      <w:r w:rsidRPr="005D75BF">
        <w:rPr>
          <w:rFonts w:ascii="Times New Roman" w:hAnsi="Times New Roman"/>
          <w:sz w:val="28"/>
          <w:lang w:val="uk-UA"/>
        </w:rPr>
        <w:t>___________</w:t>
      </w:r>
      <w:r>
        <w:rPr>
          <w:rFonts w:ascii="Times New Roman" w:hAnsi="Times New Roman"/>
          <w:sz w:val="28"/>
          <w:lang w:val="uk-UA"/>
        </w:rPr>
        <w:t>______</w:t>
      </w:r>
    </w:p>
    <w:p w14:paraId="38DB6579" w14:textId="77777777" w:rsidR="006A43FA" w:rsidRPr="00AA6F9C" w:rsidRDefault="006A43FA" w:rsidP="00FC40F7">
      <w:pPr>
        <w:spacing w:after="0" w:line="240" w:lineRule="auto"/>
        <w:ind w:left="4678"/>
        <w:rPr>
          <w:rFonts w:ascii="Times New Roman" w:hAnsi="Times New Roman"/>
          <w:sz w:val="16"/>
          <w:lang w:val="uk-UA"/>
        </w:rPr>
      </w:pPr>
      <w:r w:rsidRPr="00AA6F9C">
        <w:rPr>
          <w:rFonts w:ascii="Times New Roman" w:hAnsi="Times New Roman"/>
          <w:sz w:val="16"/>
          <w:lang w:val="uk-UA"/>
        </w:rPr>
        <w:t xml:space="preserve">                                           (прізвище та ініціали)</w:t>
      </w:r>
    </w:p>
    <w:p w14:paraId="53D09FC2" w14:textId="77777777" w:rsidR="006A43FA" w:rsidRPr="00AA6F9C" w:rsidRDefault="006A43FA" w:rsidP="006A43FA">
      <w:pPr>
        <w:spacing w:after="0" w:line="240" w:lineRule="auto"/>
        <w:rPr>
          <w:rFonts w:ascii="Times New Roman" w:hAnsi="Times New Roman" w:cs="Times New Roman"/>
          <w:sz w:val="28"/>
          <w:lang w:val="uk-UA"/>
        </w:rPr>
      </w:pPr>
    </w:p>
    <w:p w14:paraId="3E85784E" w14:textId="3103FBA5" w:rsidR="006A43FA" w:rsidRDefault="006A43FA" w:rsidP="006A43FA">
      <w:pPr>
        <w:spacing w:after="0" w:line="240" w:lineRule="auto"/>
        <w:rPr>
          <w:rFonts w:ascii="Times New Roman" w:hAnsi="Times New Roman" w:cs="Times New Roman"/>
          <w:sz w:val="28"/>
          <w:lang w:val="uk-UA"/>
        </w:rPr>
      </w:pPr>
    </w:p>
    <w:p w14:paraId="00D9AD48" w14:textId="77777777" w:rsidR="00FC40F7" w:rsidRDefault="00FC40F7" w:rsidP="006A43FA">
      <w:pPr>
        <w:spacing w:after="0" w:line="240" w:lineRule="auto"/>
        <w:rPr>
          <w:rFonts w:ascii="Times New Roman" w:hAnsi="Times New Roman" w:cs="Times New Roman"/>
          <w:sz w:val="28"/>
          <w:lang w:val="uk-UA"/>
        </w:rPr>
      </w:pPr>
    </w:p>
    <w:p w14:paraId="5AD9D69B" w14:textId="77777777" w:rsidR="006B4DBB" w:rsidRPr="00AA6F9C" w:rsidRDefault="006B4DBB" w:rsidP="006A43FA">
      <w:pPr>
        <w:spacing w:after="0" w:line="240" w:lineRule="auto"/>
        <w:rPr>
          <w:rFonts w:ascii="Times New Roman" w:hAnsi="Times New Roman" w:cs="Times New Roman"/>
          <w:sz w:val="28"/>
          <w:lang w:val="uk-UA"/>
        </w:rPr>
      </w:pPr>
    </w:p>
    <w:p w14:paraId="2165130B" w14:textId="4C67EBD9" w:rsidR="006A43FA" w:rsidRDefault="006A43FA" w:rsidP="006A43FA">
      <w:pPr>
        <w:spacing w:after="0" w:line="240" w:lineRule="auto"/>
        <w:jc w:val="center"/>
        <w:rPr>
          <w:sz w:val="28"/>
          <w:lang w:val="uk-UA"/>
        </w:rPr>
      </w:pPr>
      <w:r w:rsidRPr="00AA6F9C">
        <w:rPr>
          <w:rFonts w:ascii="Times New Roman" w:hAnsi="Times New Roman" w:cs="Times New Roman"/>
          <w:sz w:val="28"/>
          <w:lang w:val="uk-UA"/>
        </w:rPr>
        <w:t>Київ  202</w:t>
      </w:r>
      <w:r w:rsidR="002A4084">
        <w:rPr>
          <w:rFonts w:ascii="Times New Roman" w:hAnsi="Times New Roman" w:cs="Times New Roman"/>
          <w:sz w:val="28"/>
          <w:lang w:val="uk-UA"/>
        </w:rPr>
        <w:t>4</w:t>
      </w:r>
    </w:p>
    <w:p w14:paraId="12E26488" w14:textId="77777777" w:rsidR="00C410D0" w:rsidRDefault="00C410D0" w:rsidP="00C410D0">
      <w:pPr>
        <w:spacing w:after="0" w:line="240" w:lineRule="auto"/>
        <w:jc w:val="center"/>
        <w:rPr>
          <w:rFonts w:ascii="Times New Roman" w:hAnsi="Times New Roman"/>
          <w:lang w:val="uk-UA" w:eastAsia="ar-SA"/>
        </w:rPr>
      </w:pPr>
    </w:p>
    <w:p w14:paraId="3D984425" w14:textId="279CA16C" w:rsidR="006A43FA" w:rsidRDefault="006A43FA" w:rsidP="00C410D0">
      <w:pPr>
        <w:spacing w:after="0" w:line="240" w:lineRule="auto"/>
        <w:jc w:val="center"/>
        <w:rPr>
          <w:rFonts w:ascii="Times New Roman" w:hAnsi="Times New Roman"/>
          <w:lang w:val="uk-UA" w:eastAsia="ar-SA"/>
        </w:rPr>
      </w:pPr>
      <w:r w:rsidRPr="00AA6F9C">
        <w:rPr>
          <w:rFonts w:ascii="Times New Roman" w:hAnsi="Times New Roman"/>
          <w:lang w:val="uk-UA" w:eastAsia="ar-SA"/>
        </w:rPr>
        <w:lastRenderedPageBreak/>
        <w:t>КИЇВСЬКИ</w:t>
      </w:r>
      <w:r>
        <w:rPr>
          <w:rFonts w:ascii="Times New Roman" w:hAnsi="Times New Roman"/>
          <w:lang w:val="uk-UA" w:eastAsia="ar-SA"/>
        </w:rPr>
        <w:t>Й</w:t>
      </w:r>
      <w:r w:rsidRPr="00AA6F9C">
        <w:rPr>
          <w:rFonts w:ascii="Times New Roman" w:hAnsi="Times New Roman"/>
          <w:lang w:val="uk-UA" w:eastAsia="ar-SA"/>
        </w:rPr>
        <w:t xml:space="preserve"> НАЦІОНАЛЬНИЙ УНІВЕРСИТЕТ ТЕХНОЛОГІЙ ТА ДИЗАЙНУ</w:t>
      </w:r>
    </w:p>
    <w:p w14:paraId="3EE974B1" w14:textId="77777777" w:rsidR="00C410D0" w:rsidRPr="005D75BF" w:rsidRDefault="00C410D0" w:rsidP="00C410D0">
      <w:pPr>
        <w:spacing w:after="0" w:line="240" w:lineRule="auto"/>
        <w:rPr>
          <w:sz w:val="28"/>
          <w:lang w:val="uk-UA"/>
        </w:rPr>
      </w:pPr>
    </w:p>
    <w:p w14:paraId="157B0D4B" w14:textId="77777777" w:rsidR="006A43FA" w:rsidRPr="00AA6F9C" w:rsidRDefault="006A43FA" w:rsidP="006A43FA">
      <w:pPr>
        <w:spacing w:after="0" w:line="240" w:lineRule="auto"/>
        <w:rPr>
          <w:rFonts w:ascii="Times New Roman" w:hAnsi="Times New Roman" w:cs="Times New Roman"/>
          <w:sz w:val="24"/>
          <w:szCs w:val="24"/>
          <w:u w:val="single"/>
          <w:lang w:val="uk-UA"/>
        </w:rPr>
      </w:pPr>
      <w:r w:rsidRPr="00AA6F9C">
        <w:rPr>
          <w:rFonts w:ascii="Times New Roman" w:hAnsi="Times New Roman" w:cs="Times New Roman"/>
          <w:sz w:val="24"/>
          <w:szCs w:val="24"/>
          <w:u w:val="single"/>
          <w:lang w:val="uk-UA"/>
        </w:rPr>
        <w:t xml:space="preserve">Інститут інженерії та інформаційних технологій                                                                       </w:t>
      </w:r>
      <w:r w:rsidRPr="00AA6F9C">
        <w:rPr>
          <w:rFonts w:ascii="Times New Roman" w:hAnsi="Times New Roman" w:cs="Times New Roman"/>
          <w:color w:val="FFFFFF" w:themeColor="background1"/>
          <w:sz w:val="24"/>
          <w:szCs w:val="24"/>
          <w:u w:val="single"/>
          <w:lang w:val="uk-UA"/>
        </w:rPr>
        <w:t>.</w:t>
      </w:r>
    </w:p>
    <w:p w14:paraId="2CB9C586" w14:textId="77777777" w:rsidR="006A43FA" w:rsidRPr="00AA6F9C" w:rsidRDefault="006A43FA" w:rsidP="006A43FA">
      <w:pPr>
        <w:spacing w:after="0" w:line="240" w:lineRule="auto"/>
        <w:rPr>
          <w:rFonts w:ascii="Times New Roman" w:hAnsi="Times New Roman" w:cs="Times New Roman"/>
          <w:b/>
          <w:sz w:val="24"/>
          <w:szCs w:val="24"/>
          <w:u w:val="single"/>
          <w:lang w:val="uk-UA"/>
        </w:rPr>
      </w:pPr>
      <w:r w:rsidRPr="00AA6F9C">
        <w:rPr>
          <w:rFonts w:ascii="Times New Roman" w:hAnsi="Times New Roman" w:cs="Times New Roman"/>
          <w:sz w:val="24"/>
          <w:szCs w:val="24"/>
          <w:u w:val="single"/>
          <w:lang w:val="uk-UA"/>
        </w:rPr>
        <w:t xml:space="preserve">Кафедра комп’ютерної інженерії та електромеханіки                                                               </w:t>
      </w:r>
      <w:r w:rsidRPr="00AA6F9C">
        <w:rPr>
          <w:rFonts w:ascii="Times New Roman" w:hAnsi="Times New Roman" w:cs="Times New Roman"/>
          <w:color w:val="FFFFFF" w:themeColor="background1"/>
          <w:sz w:val="24"/>
          <w:szCs w:val="24"/>
          <w:u w:val="single"/>
          <w:lang w:val="uk-UA"/>
        </w:rPr>
        <w:t>.</w:t>
      </w:r>
    </w:p>
    <w:p w14:paraId="6DDB5FE6" w14:textId="77777777" w:rsidR="006A43FA" w:rsidRPr="00AA6F9C" w:rsidRDefault="006A43FA" w:rsidP="006A43FA">
      <w:pPr>
        <w:spacing w:after="0" w:line="240" w:lineRule="auto"/>
        <w:rPr>
          <w:rFonts w:ascii="Times New Roman" w:hAnsi="Times New Roman" w:cs="Times New Roman"/>
          <w:color w:val="FFFFFF" w:themeColor="background1"/>
          <w:sz w:val="24"/>
          <w:szCs w:val="24"/>
          <w:u w:val="single"/>
          <w:lang w:val="uk-UA"/>
        </w:rPr>
      </w:pPr>
      <w:r w:rsidRPr="00AA6F9C">
        <w:rPr>
          <w:rFonts w:ascii="Times New Roman" w:hAnsi="Times New Roman" w:cs="Times New Roman"/>
          <w:sz w:val="24"/>
          <w:szCs w:val="24"/>
          <w:u w:val="single"/>
          <w:lang w:val="uk-UA"/>
        </w:rPr>
        <w:t xml:space="preserve">Спеціальність </w:t>
      </w:r>
      <w:r>
        <w:rPr>
          <w:rFonts w:ascii="Times New Roman" w:hAnsi="Times New Roman" w:cs="Times New Roman"/>
          <w:sz w:val="24"/>
          <w:szCs w:val="24"/>
          <w:u w:val="single"/>
          <w:lang w:val="uk-UA"/>
        </w:rPr>
        <w:t>123</w:t>
      </w:r>
      <w:r w:rsidRPr="00AA6F9C">
        <w:rPr>
          <w:rFonts w:ascii="Times New Roman" w:hAnsi="Times New Roman" w:cs="Times New Roman"/>
          <w:sz w:val="24"/>
          <w:szCs w:val="24"/>
          <w:u w:val="single"/>
          <w:lang w:val="uk-UA"/>
        </w:rPr>
        <w:t xml:space="preserve"> «</w:t>
      </w:r>
      <w:r>
        <w:rPr>
          <w:rFonts w:ascii="Times New Roman" w:hAnsi="Times New Roman" w:cs="Times New Roman"/>
          <w:sz w:val="24"/>
          <w:szCs w:val="24"/>
          <w:u w:val="single"/>
          <w:lang w:val="uk-UA"/>
        </w:rPr>
        <w:t>Комп’ютерна Інженерія</w:t>
      </w:r>
      <w:r w:rsidRPr="00AA6F9C">
        <w:rPr>
          <w:rFonts w:ascii="Times New Roman" w:hAnsi="Times New Roman" w:cs="Times New Roman"/>
          <w:sz w:val="24"/>
          <w:szCs w:val="24"/>
          <w:u w:val="single"/>
          <w:lang w:val="uk-UA"/>
        </w:rPr>
        <w:t>»</w:t>
      </w:r>
      <w:r w:rsidRPr="00AA6F9C">
        <w:rPr>
          <w:rFonts w:ascii="Times New Roman" w:hAnsi="Times New Roman" w:cs="Times New Roman"/>
          <w:color w:val="FFFFFF" w:themeColor="background1"/>
          <w:sz w:val="24"/>
          <w:szCs w:val="24"/>
          <w:u w:val="single"/>
          <w:lang w:val="uk-UA"/>
        </w:rPr>
        <w:t>.</w:t>
      </w:r>
    </w:p>
    <w:p w14:paraId="13FAD991" w14:textId="77777777" w:rsidR="006A43FA" w:rsidRPr="00AA6F9C" w:rsidRDefault="006A43FA" w:rsidP="006A43FA">
      <w:pPr>
        <w:spacing w:after="0" w:line="240" w:lineRule="auto"/>
        <w:rPr>
          <w:rFonts w:ascii="Times New Roman" w:hAnsi="Times New Roman" w:cs="Times New Roman"/>
          <w:sz w:val="24"/>
          <w:szCs w:val="24"/>
          <w:u w:val="single"/>
          <w:lang w:val="uk-UA"/>
        </w:rPr>
      </w:pPr>
      <w:r w:rsidRPr="00AA6F9C">
        <w:rPr>
          <w:rFonts w:ascii="Times New Roman" w:hAnsi="Times New Roman" w:cs="Times New Roman"/>
          <w:sz w:val="24"/>
          <w:szCs w:val="24"/>
          <w:u w:val="single"/>
          <w:lang w:val="uk-UA"/>
        </w:rPr>
        <w:t>Освітня програма «</w:t>
      </w:r>
      <w:r w:rsidRPr="0064778D">
        <w:rPr>
          <w:rFonts w:ascii="Times New Roman" w:eastAsia="SimSun" w:hAnsi="Times New Roman"/>
          <w:bCs/>
          <w:sz w:val="24"/>
          <w:szCs w:val="24"/>
          <w:u w:val="single"/>
          <w:lang w:val="uk-UA" w:eastAsia="zh-CN"/>
        </w:rPr>
        <w:t>Комп’ютерні системи та мережі</w:t>
      </w:r>
      <w:r>
        <w:rPr>
          <w:rFonts w:ascii="Times New Roman" w:hAnsi="Times New Roman" w:cs="Times New Roman"/>
          <w:sz w:val="24"/>
          <w:szCs w:val="24"/>
          <w:u w:val="single"/>
          <w:lang w:val="uk-UA"/>
        </w:rPr>
        <w:t>»</w:t>
      </w:r>
    </w:p>
    <w:p w14:paraId="19794F71" w14:textId="77777777" w:rsidR="006A43FA" w:rsidRPr="00AA6F9C" w:rsidRDefault="006A43FA" w:rsidP="006A43FA">
      <w:pPr>
        <w:spacing w:after="0" w:line="240" w:lineRule="auto"/>
        <w:rPr>
          <w:rFonts w:ascii="Times New Roman" w:hAnsi="Times New Roman" w:cs="Times New Roman"/>
          <w:sz w:val="24"/>
          <w:szCs w:val="24"/>
          <w:u w:val="single"/>
          <w:lang w:val="uk-UA"/>
        </w:rPr>
      </w:pPr>
    </w:p>
    <w:p w14:paraId="5ED2E790" w14:textId="77777777" w:rsidR="006A43FA" w:rsidRDefault="006A43FA" w:rsidP="006A43FA">
      <w:pPr>
        <w:spacing w:after="0" w:line="360" w:lineRule="auto"/>
        <w:ind w:left="5103"/>
        <w:jc w:val="center"/>
        <w:rPr>
          <w:rFonts w:ascii="Times New Roman" w:eastAsia="Times New Roman" w:hAnsi="Times New Roman" w:cs="Times New Roman"/>
          <w:b/>
          <w:bCs/>
          <w:sz w:val="24"/>
          <w:szCs w:val="24"/>
          <w:lang w:val="uk-UA" w:eastAsia="ru-RU"/>
        </w:rPr>
      </w:pPr>
    </w:p>
    <w:p w14:paraId="5C0A649D" w14:textId="77777777" w:rsidR="006A43FA" w:rsidRPr="00AA6F9C" w:rsidRDefault="006A43FA" w:rsidP="006A43FA">
      <w:pPr>
        <w:spacing w:after="0" w:line="360" w:lineRule="auto"/>
        <w:ind w:left="5103"/>
        <w:jc w:val="center"/>
        <w:rPr>
          <w:rFonts w:ascii="Times New Roman" w:eastAsia="Times New Roman" w:hAnsi="Times New Roman" w:cs="Times New Roman"/>
          <w:b/>
          <w:bCs/>
          <w:sz w:val="24"/>
          <w:szCs w:val="24"/>
          <w:lang w:val="uk-UA" w:eastAsia="ru-RU"/>
        </w:rPr>
      </w:pPr>
      <w:r w:rsidRPr="00AA6F9C">
        <w:rPr>
          <w:rFonts w:ascii="Times New Roman" w:eastAsia="Times New Roman" w:hAnsi="Times New Roman" w:cs="Times New Roman"/>
          <w:b/>
          <w:bCs/>
          <w:sz w:val="24"/>
          <w:szCs w:val="24"/>
          <w:lang w:val="uk-UA" w:eastAsia="ru-RU"/>
        </w:rPr>
        <w:t>ЗАТВЕРДЖУЮ</w:t>
      </w:r>
    </w:p>
    <w:p w14:paraId="15C2CB0E" w14:textId="77777777" w:rsidR="006A43FA" w:rsidRPr="00AA6F9C" w:rsidRDefault="006A43FA" w:rsidP="006A43FA">
      <w:pPr>
        <w:spacing w:after="0" w:line="360" w:lineRule="auto"/>
        <w:ind w:left="5103" w:firstLine="993"/>
        <w:rPr>
          <w:rFonts w:ascii="Times New Roman" w:eastAsia="Times New Roman" w:hAnsi="Times New Roman" w:cs="Times New Roman"/>
          <w:bCs/>
          <w:sz w:val="28"/>
          <w:szCs w:val="28"/>
          <w:lang w:val="uk-UA" w:eastAsia="ru-RU"/>
        </w:rPr>
      </w:pPr>
      <w:r w:rsidRPr="00AA6F9C">
        <w:rPr>
          <w:rFonts w:ascii="Times New Roman" w:eastAsia="Times New Roman" w:hAnsi="Times New Roman" w:cs="Times New Roman"/>
          <w:bCs/>
          <w:sz w:val="28"/>
          <w:szCs w:val="28"/>
          <w:lang w:val="uk-UA" w:eastAsia="ru-RU"/>
        </w:rPr>
        <w:t>Завідувач кафедри КІЕМ</w:t>
      </w:r>
    </w:p>
    <w:p w14:paraId="6CF4A0C4" w14:textId="3E5531BA" w:rsidR="006A43FA" w:rsidRPr="00AA6F9C" w:rsidRDefault="006A43FA" w:rsidP="006A43FA">
      <w:pPr>
        <w:spacing w:after="0" w:line="360" w:lineRule="auto"/>
        <w:ind w:left="5103"/>
        <w:jc w:val="right"/>
        <w:rPr>
          <w:rFonts w:ascii="Times New Roman" w:eastAsia="Times New Roman" w:hAnsi="Times New Roman" w:cs="Times New Roman"/>
          <w:bCs/>
          <w:sz w:val="28"/>
          <w:szCs w:val="28"/>
          <w:lang w:val="uk-UA" w:eastAsia="ru-RU"/>
        </w:rPr>
      </w:pPr>
      <w:r w:rsidRPr="00AA6F9C">
        <w:rPr>
          <w:rFonts w:ascii="Times New Roman" w:eastAsia="Times New Roman" w:hAnsi="Times New Roman" w:cs="Times New Roman"/>
          <w:bCs/>
          <w:sz w:val="28"/>
          <w:szCs w:val="28"/>
          <w:lang w:val="uk-UA" w:eastAsia="ru-RU"/>
        </w:rPr>
        <w:t>___________</w:t>
      </w:r>
      <w:r w:rsidR="002A4084">
        <w:rPr>
          <w:rFonts w:ascii="Times New Roman" w:eastAsia="Times New Roman" w:hAnsi="Times New Roman" w:cs="Times New Roman"/>
          <w:bCs/>
          <w:sz w:val="28"/>
          <w:szCs w:val="28"/>
          <w:lang w:val="uk-UA" w:eastAsia="ru-RU"/>
        </w:rPr>
        <w:t xml:space="preserve"> </w:t>
      </w:r>
      <w:r w:rsidR="00FC40F7">
        <w:rPr>
          <w:rFonts w:ascii="Times New Roman" w:eastAsia="Times New Roman" w:hAnsi="Times New Roman" w:cs="Times New Roman"/>
          <w:bCs/>
          <w:sz w:val="28"/>
          <w:szCs w:val="28"/>
          <w:lang w:val="uk-UA" w:eastAsia="ru-RU"/>
        </w:rPr>
        <w:t>Дмитро СТАЦЕНКО</w:t>
      </w:r>
    </w:p>
    <w:p w14:paraId="7FC86062" w14:textId="2E386DA8" w:rsidR="006A43FA" w:rsidRPr="00AA6F9C" w:rsidRDefault="006A43FA" w:rsidP="006A43FA">
      <w:pPr>
        <w:spacing w:after="0" w:line="240" w:lineRule="auto"/>
        <w:ind w:left="5103"/>
        <w:jc w:val="right"/>
        <w:rPr>
          <w:rFonts w:ascii="Times New Roman" w:eastAsia="Times New Roman" w:hAnsi="Times New Roman" w:cs="Times New Roman"/>
          <w:bCs/>
          <w:sz w:val="24"/>
          <w:szCs w:val="24"/>
          <w:lang w:val="uk-UA" w:eastAsia="ru-RU"/>
        </w:rPr>
      </w:pPr>
      <w:r w:rsidRPr="00AA6F9C">
        <w:rPr>
          <w:rFonts w:ascii="Times New Roman" w:eastAsia="Times New Roman" w:hAnsi="Times New Roman" w:cs="Times New Roman"/>
          <w:bCs/>
          <w:sz w:val="24"/>
          <w:szCs w:val="24"/>
          <w:lang w:val="uk-UA" w:eastAsia="ru-RU"/>
        </w:rPr>
        <w:t>“_____” ___________________202</w:t>
      </w:r>
      <w:r w:rsidR="002A4084">
        <w:rPr>
          <w:rFonts w:ascii="Times New Roman" w:eastAsia="Times New Roman" w:hAnsi="Times New Roman" w:cs="Times New Roman"/>
          <w:bCs/>
          <w:sz w:val="24"/>
          <w:szCs w:val="24"/>
          <w:lang w:val="uk-UA" w:eastAsia="ru-RU"/>
        </w:rPr>
        <w:t>4</w:t>
      </w:r>
      <w:r w:rsidRPr="00AA6F9C">
        <w:rPr>
          <w:rFonts w:ascii="Times New Roman" w:eastAsia="Times New Roman" w:hAnsi="Times New Roman" w:cs="Times New Roman"/>
          <w:bCs/>
          <w:sz w:val="24"/>
          <w:szCs w:val="24"/>
          <w:lang w:val="uk-UA" w:eastAsia="ru-RU"/>
        </w:rPr>
        <w:t xml:space="preserve"> року</w:t>
      </w:r>
    </w:p>
    <w:p w14:paraId="45268012" w14:textId="77777777" w:rsidR="006A43FA" w:rsidRPr="00AA6F9C" w:rsidRDefault="006A43FA" w:rsidP="006A43FA">
      <w:pPr>
        <w:pStyle w:val="1"/>
        <w:tabs>
          <w:tab w:val="left" w:pos="0"/>
        </w:tabs>
        <w:spacing w:line="240" w:lineRule="auto"/>
        <w:rPr>
          <w:rFonts w:ascii="Times New Roman" w:hAnsi="Times New Roman" w:cs="Times New Roman"/>
          <w:b/>
          <w:sz w:val="24"/>
        </w:rPr>
      </w:pPr>
    </w:p>
    <w:p w14:paraId="710BFEBD" w14:textId="77777777" w:rsidR="006A43FA" w:rsidRDefault="006A43FA" w:rsidP="006A43FA">
      <w:pPr>
        <w:jc w:val="center"/>
        <w:rPr>
          <w:rFonts w:ascii="Times New Roman" w:hAnsi="Times New Roman" w:cs="Times New Roman"/>
          <w:b/>
          <w:sz w:val="32"/>
          <w:szCs w:val="32"/>
          <w:lang w:val="uk-UA"/>
        </w:rPr>
      </w:pPr>
    </w:p>
    <w:p w14:paraId="15626713" w14:textId="77777777" w:rsidR="00FC40F7" w:rsidRPr="00342673" w:rsidRDefault="00FC40F7" w:rsidP="00FC40F7">
      <w:pPr>
        <w:spacing w:after="0" w:line="240" w:lineRule="auto"/>
        <w:jc w:val="center"/>
        <w:rPr>
          <w:rFonts w:ascii="Times New Roman" w:eastAsia="Times New Roman" w:hAnsi="Times New Roman" w:cs="Times New Roman"/>
          <w:b/>
          <w:sz w:val="32"/>
          <w:szCs w:val="32"/>
          <w:lang w:val="uk-UA" w:eastAsia="ru-RU"/>
        </w:rPr>
      </w:pPr>
      <w:r w:rsidRPr="00342673">
        <w:rPr>
          <w:rFonts w:ascii="Times New Roman" w:eastAsia="Times New Roman" w:hAnsi="Times New Roman" w:cs="Times New Roman"/>
          <w:b/>
          <w:sz w:val="32"/>
          <w:szCs w:val="32"/>
          <w:lang w:val="uk-UA" w:eastAsia="ru-RU"/>
        </w:rPr>
        <w:t>ЗАВДАННЯ</w:t>
      </w:r>
    </w:p>
    <w:p w14:paraId="7B190769" w14:textId="77777777" w:rsidR="00FC40F7" w:rsidRPr="00342673" w:rsidRDefault="00FC40F7" w:rsidP="00FC40F7">
      <w:pPr>
        <w:spacing w:after="0" w:line="240" w:lineRule="auto"/>
        <w:jc w:val="center"/>
        <w:rPr>
          <w:rFonts w:ascii="Times New Roman" w:eastAsia="Times New Roman" w:hAnsi="Times New Roman" w:cs="Times New Roman"/>
          <w:b/>
          <w:sz w:val="32"/>
          <w:szCs w:val="32"/>
          <w:lang w:val="uk-UA" w:eastAsia="ru-RU"/>
        </w:rPr>
      </w:pPr>
      <w:r w:rsidRPr="00342673">
        <w:rPr>
          <w:rFonts w:ascii="Times New Roman" w:eastAsia="Times New Roman" w:hAnsi="Times New Roman" w:cs="Times New Roman"/>
          <w:b/>
          <w:sz w:val="32"/>
          <w:szCs w:val="32"/>
          <w:lang w:val="uk-UA" w:eastAsia="ru-RU"/>
        </w:rPr>
        <w:t>НА КВАЛІФІКАЦІЙНУ РОБОТУ СТУДЕНТУ</w:t>
      </w:r>
    </w:p>
    <w:p w14:paraId="5CC73CAA" w14:textId="77777777" w:rsidR="006A43FA" w:rsidRPr="00AA6F9C" w:rsidRDefault="006A43FA" w:rsidP="006A43FA">
      <w:pPr>
        <w:spacing w:line="240" w:lineRule="auto"/>
        <w:rPr>
          <w:rFonts w:ascii="Times New Roman" w:hAnsi="Times New Roman" w:cs="Times New Roman"/>
          <w:sz w:val="28"/>
          <w:szCs w:val="28"/>
          <w:lang w:val="uk-UA"/>
        </w:rPr>
      </w:pPr>
    </w:p>
    <w:p w14:paraId="626F339A" w14:textId="77777777" w:rsidR="006A43FA" w:rsidRPr="00AA6F9C" w:rsidRDefault="006A43FA" w:rsidP="006A43FA">
      <w:pPr>
        <w:spacing w:after="0" w:line="240" w:lineRule="auto"/>
        <w:jc w:val="center"/>
        <w:rPr>
          <w:rFonts w:ascii="Times New Roman" w:hAnsi="Times New Roman" w:cs="Times New Roman"/>
          <w:u w:val="single"/>
          <w:lang w:val="uk-UA"/>
        </w:rPr>
      </w:pPr>
      <w:r>
        <w:rPr>
          <w:rFonts w:ascii="Times New Roman" w:hAnsi="Times New Roman" w:cs="Times New Roman"/>
          <w:b/>
          <w:sz w:val="32"/>
          <w:szCs w:val="32"/>
          <w:u w:val="single"/>
          <w:lang w:val="uk-UA"/>
        </w:rPr>
        <w:t>Кузнецову Іллі Ігоровичу</w:t>
      </w:r>
      <w:r w:rsidRPr="00AA6F9C">
        <w:rPr>
          <w:rFonts w:ascii="Times New Roman" w:hAnsi="Times New Roman" w:cs="Times New Roman"/>
          <w:b/>
          <w:color w:val="FFFFFF" w:themeColor="background1"/>
          <w:sz w:val="28"/>
          <w:szCs w:val="28"/>
          <w:u w:val="single"/>
          <w:lang w:val="uk-UA"/>
        </w:rPr>
        <w:t>.</w:t>
      </w:r>
    </w:p>
    <w:p w14:paraId="5F1B7FB9" w14:textId="77777777" w:rsidR="006A43FA" w:rsidRPr="00AA6F9C" w:rsidRDefault="006A43FA" w:rsidP="006A43FA">
      <w:pPr>
        <w:spacing w:after="0"/>
        <w:jc w:val="center"/>
        <w:rPr>
          <w:rFonts w:ascii="Times New Roman" w:hAnsi="Times New Roman" w:cs="Times New Roman"/>
          <w:sz w:val="16"/>
          <w:szCs w:val="16"/>
          <w:lang w:val="uk-UA"/>
        </w:rPr>
      </w:pPr>
      <w:r w:rsidRPr="00AA6F9C">
        <w:rPr>
          <w:rFonts w:ascii="Times New Roman" w:hAnsi="Times New Roman" w:cs="Times New Roman"/>
          <w:sz w:val="16"/>
          <w:szCs w:val="16"/>
          <w:lang w:val="uk-UA"/>
        </w:rPr>
        <w:t>(прізвище, ім’я,  по батькові)</w:t>
      </w:r>
    </w:p>
    <w:p w14:paraId="3CFFC1CF" w14:textId="77777777" w:rsidR="006A43FA" w:rsidRPr="00AA6F9C" w:rsidRDefault="006A43FA" w:rsidP="006A43FA">
      <w:pPr>
        <w:spacing w:after="0" w:line="240" w:lineRule="auto"/>
        <w:jc w:val="both"/>
        <w:rPr>
          <w:rFonts w:ascii="Times New Roman" w:hAnsi="Times New Roman" w:cs="Times New Roman"/>
          <w:sz w:val="28"/>
          <w:szCs w:val="28"/>
          <w:lang w:val="uk-UA"/>
        </w:rPr>
      </w:pPr>
    </w:p>
    <w:p w14:paraId="34244922" w14:textId="738E23DB" w:rsidR="006A43FA" w:rsidRPr="00E726EE" w:rsidRDefault="006A43FA" w:rsidP="00E726EE">
      <w:pPr>
        <w:spacing w:after="0" w:line="240" w:lineRule="auto"/>
        <w:jc w:val="both"/>
        <w:rPr>
          <w:rFonts w:ascii="Times New Roman" w:hAnsi="Times New Roman" w:cs="Times New Roman"/>
          <w:b/>
          <w:sz w:val="28"/>
          <w:szCs w:val="28"/>
          <w:u w:val="single"/>
          <w:lang w:val="uk-UA"/>
        </w:rPr>
      </w:pPr>
      <w:r w:rsidRPr="00AA6F9C">
        <w:rPr>
          <w:rFonts w:ascii="Times New Roman" w:hAnsi="Times New Roman" w:cs="Times New Roman"/>
          <w:sz w:val="28"/>
          <w:szCs w:val="28"/>
          <w:lang w:val="uk-UA"/>
        </w:rPr>
        <w:t xml:space="preserve">1. </w:t>
      </w:r>
      <w:r w:rsidR="00FC40F7" w:rsidRPr="00342673">
        <w:rPr>
          <w:rFonts w:ascii="Times New Roman" w:eastAsia="Times New Roman" w:hAnsi="Times New Roman" w:cs="Times New Roman"/>
          <w:sz w:val="28"/>
          <w:szCs w:val="28"/>
          <w:lang w:val="uk-UA" w:eastAsia="ru-RU"/>
        </w:rPr>
        <w:t xml:space="preserve">Тема кваліфікаційної роботи </w:t>
      </w:r>
      <w:r w:rsidR="00E726EE" w:rsidRPr="00E726EE">
        <w:rPr>
          <w:rFonts w:ascii="Times New Roman" w:hAnsi="Times New Roman" w:cs="Times New Roman"/>
          <w:b/>
          <w:sz w:val="28"/>
          <w:szCs w:val="28"/>
          <w:u w:val="single"/>
          <w:lang w:val="uk-UA"/>
        </w:rPr>
        <w:t>Автономна комп’ютерна система мікроклімату оранжереї.</w:t>
      </w:r>
    </w:p>
    <w:p w14:paraId="6F1659AB" w14:textId="77777777" w:rsidR="006A43FA" w:rsidRPr="00AA6F9C" w:rsidRDefault="006A43FA" w:rsidP="006A43FA">
      <w:pPr>
        <w:tabs>
          <w:tab w:val="right" w:pos="9354"/>
        </w:tabs>
        <w:spacing w:after="0" w:line="240" w:lineRule="auto"/>
        <w:jc w:val="both"/>
        <w:rPr>
          <w:lang w:val="uk-UA"/>
        </w:rPr>
      </w:pPr>
    </w:p>
    <w:p w14:paraId="477AD76D" w14:textId="21A7C28B" w:rsidR="006A43FA" w:rsidRDefault="006A43FA" w:rsidP="006A43FA">
      <w:pPr>
        <w:pStyle w:val="a4"/>
        <w:jc w:val="left"/>
        <w:rPr>
          <w:rFonts w:eastAsia="Calibri"/>
          <w:sz w:val="16"/>
          <w:szCs w:val="16"/>
          <w:lang w:val="uk-UA"/>
        </w:rPr>
      </w:pPr>
      <w:r w:rsidRPr="00AA6F9C">
        <w:rPr>
          <w:lang w:val="uk-UA"/>
        </w:rPr>
        <w:t>Науковий керівник роботи</w:t>
      </w:r>
      <w:r>
        <w:rPr>
          <w:lang w:val="uk-UA"/>
        </w:rPr>
        <w:t xml:space="preserve"> </w:t>
      </w:r>
      <w:r>
        <w:rPr>
          <w:lang w:val="uk-UA"/>
        </w:rPr>
        <w:softHyphen/>
      </w:r>
      <w:r>
        <w:rPr>
          <w:lang w:val="uk-UA"/>
        </w:rPr>
        <w:softHyphen/>
      </w:r>
      <w:r>
        <w:rPr>
          <w:lang w:val="uk-UA"/>
        </w:rPr>
        <w:softHyphen/>
      </w:r>
      <w:r w:rsidR="00FC40F7" w:rsidRPr="00FC40F7">
        <w:rPr>
          <w:color w:val="000000"/>
          <w:szCs w:val="28"/>
          <w:u w:val="single"/>
          <w:lang w:val="uk-UA" w:eastAsia="ru-RU"/>
        </w:rPr>
        <w:t xml:space="preserve"> </w:t>
      </w:r>
      <w:proofErr w:type="spellStart"/>
      <w:r w:rsidR="00FC40F7" w:rsidRPr="00342673">
        <w:rPr>
          <w:color w:val="000000"/>
          <w:szCs w:val="28"/>
          <w:u w:val="single"/>
          <w:lang w:val="uk-UA" w:eastAsia="ru-RU"/>
        </w:rPr>
        <w:t>Стаценко</w:t>
      </w:r>
      <w:proofErr w:type="spellEnd"/>
      <w:r w:rsidR="00FC40F7" w:rsidRPr="00342673">
        <w:rPr>
          <w:color w:val="000000"/>
          <w:szCs w:val="28"/>
          <w:u w:val="single"/>
          <w:lang w:val="uk-UA" w:eastAsia="ru-RU"/>
        </w:rPr>
        <w:t xml:space="preserve"> Дмитро Володимирович, </w:t>
      </w:r>
      <w:proofErr w:type="spellStart"/>
      <w:r w:rsidR="00FC40F7" w:rsidRPr="00342673">
        <w:rPr>
          <w:color w:val="000000"/>
          <w:szCs w:val="28"/>
          <w:u w:val="single"/>
          <w:lang w:val="uk-UA" w:eastAsia="ru-RU"/>
        </w:rPr>
        <w:t>к.т.н</w:t>
      </w:r>
      <w:proofErr w:type="spellEnd"/>
      <w:r w:rsidR="00FC40F7" w:rsidRPr="00342673">
        <w:rPr>
          <w:color w:val="000000"/>
          <w:szCs w:val="28"/>
          <w:u w:val="single"/>
          <w:lang w:val="uk-UA" w:eastAsia="ru-RU"/>
        </w:rPr>
        <w:t>., доцент</w:t>
      </w:r>
      <w:r w:rsidRPr="00AA6F9C">
        <w:rPr>
          <w:color w:val="FFFFFF" w:themeColor="background1"/>
          <w:szCs w:val="28"/>
          <w:u w:val="single"/>
          <w:lang w:val="uk-UA"/>
        </w:rPr>
        <w:t>.</w:t>
      </w:r>
      <w:r w:rsidRPr="00AA6F9C">
        <w:rPr>
          <w:color w:val="FFFFFF" w:themeColor="background1"/>
          <w:szCs w:val="28"/>
          <w:u w:val="single"/>
          <w:lang w:val="uk-UA"/>
        </w:rPr>
        <w:tab/>
      </w:r>
      <w:r w:rsidRPr="00AA6F9C">
        <w:rPr>
          <w:color w:val="FFFFFF" w:themeColor="background1"/>
          <w:szCs w:val="28"/>
          <w:u w:val="single"/>
          <w:lang w:val="uk-UA"/>
        </w:rPr>
        <w:tab/>
      </w:r>
      <w:r w:rsidRPr="00AA6F9C">
        <w:rPr>
          <w:color w:val="FFFFFF" w:themeColor="background1"/>
          <w:szCs w:val="28"/>
          <w:u w:val="single"/>
          <w:lang w:val="uk-UA"/>
        </w:rPr>
        <w:tab/>
      </w:r>
      <w:r w:rsidRPr="00AA6F9C">
        <w:rPr>
          <w:color w:val="FFFFFF" w:themeColor="background1"/>
          <w:szCs w:val="28"/>
          <w:u w:val="single"/>
          <w:lang w:val="uk-UA"/>
        </w:rPr>
        <w:tab/>
      </w:r>
      <w:r w:rsidRPr="00AA6F9C">
        <w:rPr>
          <w:color w:val="FFFFFF" w:themeColor="background1"/>
          <w:szCs w:val="28"/>
          <w:u w:val="single"/>
          <w:lang w:val="uk-UA"/>
        </w:rPr>
        <w:tab/>
      </w:r>
      <w:r>
        <w:rPr>
          <w:color w:val="FFFFFF" w:themeColor="background1"/>
          <w:szCs w:val="28"/>
          <w:u w:val="single"/>
          <w:lang w:val="uk-UA"/>
        </w:rPr>
        <w:t xml:space="preserve">             </w:t>
      </w:r>
      <w:r w:rsidRPr="00AA6F9C">
        <w:rPr>
          <w:rFonts w:eastAsia="Calibri"/>
          <w:sz w:val="16"/>
          <w:szCs w:val="16"/>
          <w:lang w:val="uk-UA"/>
        </w:rPr>
        <w:t>(прізвище, ім’я, по батькові, науковий ступінь, вчене звання)</w:t>
      </w:r>
    </w:p>
    <w:p w14:paraId="4EA7566D" w14:textId="77777777" w:rsidR="006A43FA" w:rsidRPr="005D75BF" w:rsidRDefault="006A43FA" w:rsidP="006A43FA">
      <w:pPr>
        <w:pStyle w:val="a4"/>
        <w:jc w:val="left"/>
        <w:rPr>
          <w:rFonts w:eastAsia="Calibri"/>
          <w:sz w:val="16"/>
          <w:szCs w:val="16"/>
          <w:lang w:val="uk-UA"/>
        </w:rPr>
      </w:pPr>
      <w:r w:rsidRPr="00AA6F9C">
        <w:rPr>
          <w:color w:val="FFFFFF" w:themeColor="background1"/>
          <w:szCs w:val="28"/>
          <w:u w:val="single"/>
          <w:lang w:val="uk-UA"/>
        </w:rPr>
        <w:t>.</w:t>
      </w:r>
    </w:p>
    <w:p w14:paraId="37BBC20D" w14:textId="7B005B74" w:rsidR="00FC40F7" w:rsidRDefault="00FC40F7" w:rsidP="00FC40F7">
      <w:pPr>
        <w:spacing w:after="0" w:line="240" w:lineRule="auto"/>
        <w:jc w:val="both"/>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затверджені наказом вищого навчального закладу від 03.09.2024 № 188-уч.</w:t>
      </w:r>
    </w:p>
    <w:p w14:paraId="3934ED8B" w14:textId="750DF179" w:rsidR="00FC40F7" w:rsidRPr="00342673" w:rsidRDefault="00FC40F7" w:rsidP="00FC40F7">
      <w:pPr>
        <w:spacing w:after="0" w:line="360" w:lineRule="auto"/>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 xml:space="preserve">2. Вихідні дані до кваліфікаційної роботи: </w:t>
      </w:r>
      <w:r>
        <w:rPr>
          <w:rFonts w:ascii="Times New Roman" w:eastAsia="Times New Roman" w:hAnsi="Times New Roman" w:cs="Times New Roman"/>
          <w:i/>
          <w:iCs/>
          <w:sz w:val="28"/>
          <w:szCs w:val="28"/>
          <w:u w:val="single"/>
          <w:lang w:val="uk-UA" w:eastAsia="ru-RU"/>
        </w:rPr>
        <w:t xml:space="preserve">автономна </w:t>
      </w:r>
      <w:r>
        <w:rPr>
          <w:rFonts w:ascii="Times New Roman" w:eastAsia="Times New Roman" w:hAnsi="Times New Roman" w:cs="Times New Roman"/>
          <w:i/>
          <w:sz w:val="28"/>
          <w:szCs w:val="28"/>
          <w:u w:val="single"/>
          <w:lang w:val="uk-UA" w:eastAsia="ru-RU"/>
        </w:rPr>
        <w:t>комп</w:t>
      </w:r>
      <w:r w:rsidRPr="00831A2C">
        <w:rPr>
          <w:rFonts w:ascii="Times New Roman" w:eastAsia="Times New Roman" w:hAnsi="Times New Roman" w:cs="Times New Roman"/>
          <w:i/>
          <w:sz w:val="28"/>
          <w:szCs w:val="28"/>
          <w:u w:val="single"/>
          <w:lang w:val="uk-UA" w:eastAsia="ru-RU"/>
        </w:rPr>
        <w:t>’</w:t>
      </w:r>
      <w:r>
        <w:rPr>
          <w:rFonts w:ascii="Times New Roman" w:eastAsia="Times New Roman" w:hAnsi="Times New Roman" w:cs="Times New Roman"/>
          <w:i/>
          <w:sz w:val="28"/>
          <w:szCs w:val="28"/>
          <w:u w:val="single"/>
          <w:lang w:val="uk-UA" w:eastAsia="ru-RU"/>
        </w:rPr>
        <w:t>ютерна система мікроклімату оранжереї</w:t>
      </w:r>
      <w:r w:rsidRPr="00831A2C">
        <w:rPr>
          <w:rFonts w:ascii="Times New Roman" w:eastAsia="Times New Roman" w:hAnsi="Times New Roman" w:cs="Times New Roman"/>
          <w:i/>
          <w:sz w:val="28"/>
          <w:szCs w:val="28"/>
          <w:u w:val="single"/>
          <w:lang w:val="uk-UA" w:eastAsia="ru-RU"/>
        </w:rPr>
        <w:t>,</w:t>
      </w:r>
      <w:r w:rsidRPr="00831A2C">
        <w:rPr>
          <w:lang w:val="uk-UA"/>
        </w:rPr>
        <w:t xml:space="preserve"> </w:t>
      </w:r>
      <w:r w:rsidRPr="00831A2C">
        <w:rPr>
          <w:rFonts w:ascii="Times New Roman" w:eastAsia="Times New Roman" w:hAnsi="Times New Roman" w:cs="Times New Roman"/>
          <w:i/>
          <w:sz w:val="28"/>
          <w:szCs w:val="28"/>
          <w:u w:val="single"/>
          <w:lang w:val="uk-UA" w:eastAsia="ru-RU"/>
        </w:rPr>
        <w:t>характеристики, датчиків, мікроконтролера,</w:t>
      </w:r>
      <w:r>
        <w:rPr>
          <w:rFonts w:ascii="Times New Roman" w:eastAsia="Times New Roman" w:hAnsi="Times New Roman" w:cs="Times New Roman"/>
          <w:i/>
          <w:sz w:val="28"/>
          <w:szCs w:val="28"/>
          <w:u w:val="single"/>
          <w:lang w:val="uk-UA" w:eastAsia="ru-RU"/>
        </w:rPr>
        <w:t xml:space="preserve"> навчальна та методична література</w:t>
      </w:r>
      <w:r w:rsidRPr="00831A2C">
        <w:rPr>
          <w:rFonts w:ascii="Times New Roman" w:eastAsia="Times New Roman" w:hAnsi="Times New Roman" w:cs="Times New Roman"/>
          <w:i/>
          <w:sz w:val="28"/>
          <w:szCs w:val="28"/>
          <w:u w:val="single"/>
          <w:lang w:val="uk-UA" w:eastAsia="ru-RU"/>
        </w:rPr>
        <w:t>.</w:t>
      </w:r>
      <w:r>
        <w:rPr>
          <w:rFonts w:ascii="Times New Roman" w:eastAsia="Times New Roman" w:hAnsi="Times New Roman" w:cs="Times New Roman"/>
          <w:i/>
          <w:sz w:val="28"/>
          <w:szCs w:val="28"/>
          <w:u w:val="single"/>
          <w:lang w:val="uk-UA" w:eastAsia="ru-RU"/>
        </w:rPr>
        <w:t xml:space="preserve">  </w:t>
      </w:r>
      <w:r w:rsidRPr="00831A2C">
        <w:rPr>
          <w:rFonts w:ascii="Times New Roman" w:eastAsia="Times New Roman" w:hAnsi="Times New Roman" w:cs="Times New Roman"/>
          <w:i/>
          <w:sz w:val="28"/>
          <w:szCs w:val="28"/>
          <w:u w:val="single"/>
          <w:lang w:val="uk-UA" w:eastAsia="ru-RU"/>
        </w:rPr>
        <w:t xml:space="preserve"> </w:t>
      </w:r>
      <w:r w:rsidRPr="00342673">
        <w:rPr>
          <w:rFonts w:ascii="Times New Roman" w:eastAsia="Times New Roman" w:hAnsi="Times New Roman" w:cs="Times New Roman"/>
          <w:sz w:val="28"/>
          <w:szCs w:val="28"/>
          <w:lang w:val="uk-UA" w:eastAsia="ru-RU"/>
        </w:rPr>
        <w:t xml:space="preserve"> </w:t>
      </w:r>
    </w:p>
    <w:p w14:paraId="3E89CEAE" w14:textId="679B16ED" w:rsidR="00FC40F7" w:rsidRDefault="00FC40F7" w:rsidP="00FC40F7">
      <w:pPr>
        <w:spacing w:before="64" w:after="0" w:line="360" w:lineRule="auto"/>
        <w:ind w:right="348"/>
        <w:jc w:val="both"/>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 xml:space="preserve">3. Зміст кваліфікаційної роботи (перелік питань, які потрібно опрацювати): </w:t>
      </w:r>
    </w:p>
    <w:p w14:paraId="6CE60899" w14:textId="024AFFC4" w:rsidR="00FC40F7" w:rsidRPr="000D17C6" w:rsidRDefault="00FC40F7" w:rsidP="00FC40F7">
      <w:pPr>
        <w:spacing w:before="64" w:after="0" w:line="360" w:lineRule="auto"/>
        <w:ind w:right="348"/>
        <w:jc w:val="both"/>
        <w:rPr>
          <w:rFonts w:ascii="Times New Roman" w:eastAsia="Arial" w:hAnsi="Times New Roman" w:cs="Times New Roman"/>
          <w:i/>
          <w:sz w:val="28"/>
          <w:szCs w:val="28"/>
          <w:u w:val="single"/>
          <w:lang w:val="uk-UA" w:eastAsia="ru-RU"/>
        </w:rPr>
      </w:pPr>
      <w:r>
        <w:rPr>
          <w:rFonts w:ascii="Times New Roman" w:eastAsia="Times New Roman" w:hAnsi="Times New Roman" w:cs="Times New Roman"/>
          <w:sz w:val="28"/>
          <w:szCs w:val="28"/>
          <w:u w:val="single"/>
          <w:lang w:val="uk-UA" w:eastAsia="ru-RU"/>
        </w:rPr>
        <w:t>1</w:t>
      </w:r>
      <w:r w:rsidRPr="00831A2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Провести аналіз існуючих систем</w:t>
      </w:r>
      <w:r w:rsidRPr="00831A2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схем</w:t>
      </w:r>
      <w:r w:rsidRPr="00831A2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методів для моніторингу побудови оранжереї</w:t>
      </w:r>
      <w:r w:rsidRPr="00831A2C">
        <w:rPr>
          <w:rFonts w:ascii="Times New Roman" w:eastAsia="Times New Roman" w:hAnsi="Times New Roman" w:cs="Times New Roman"/>
          <w:sz w:val="28"/>
          <w:szCs w:val="28"/>
          <w:u w:val="single"/>
          <w:lang w:eastAsia="ru-RU"/>
        </w:rPr>
        <w:t>. 2.</w:t>
      </w:r>
      <w:r>
        <w:rPr>
          <w:rFonts w:ascii="Times New Roman" w:eastAsia="Times New Roman" w:hAnsi="Times New Roman" w:cs="Times New Roman"/>
          <w:sz w:val="28"/>
          <w:szCs w:val="28"/>
          <w:u w:val="single"/>
          <w:lang w:val="uk-UA" w:eastAsia="ru-RU"/>
        </w:rPr>
        <w:t xml:space="preserve"> Описати функціональність</w:t>
      </w:r>
      <w:r w:rsidRPr="00831A2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переваги використання мікроконтролера </w:t>
      </w:r>
      <w:r>
        <w:rPr>
          <w:rFonts w:ascii="Times New Roman" w:eastAsia="Times New Roman" w:hAnsi="Times New Roman" w:cs="Times New Roman"/>
          <w:sz w:val="28"/>
          <w:szCs w:val="28"/>
          <w:u w:val="single"/>
          <w:lang w:val="en-US" w:eastAsia="ru-RU"/>
        </w:rPr>
        <w:t>Arduino</w:t>
      </w:r>
      <w:r w:rsidRPr="00831A2C">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val="uk-UA" w:eastAsia="ru-RU"/>
        </w:rPr>
        <w:t>для автоматизації системи моніторингу як зі створеним пристроєм чи завантаженим</w:t>
      </w:r>
      <w:r w:rsidRPr="00831A2C">
        <w:rPr>
          <w:rFonts w:ascii="Times New Roman" w:eastAsia="Times New Roman" w:hAnsi="Times New Roman" w:cs="Times New Roman"/>
          <w:sz w:val="28"/>
          <w:szCs w:val="28"/>
          <w:u w:val="single"/>
          <w:lang w:eastAsia="ru-RU"/>
        </w:rPr>
        <w:t xml:space="preserve">. 3. </w:t>
      </w:r>
      <w:r>
        <w:rPr>
          <w:rFonts w:ascii="Times New Roman" w:eastAsia="Times New Roman" w:hAnsi="Times New Roman" w:cs="Times New Roman"/>
          <w:sz w:val="28"/>
          <w:szCs w:val="28"/>
          <w:u w:val="single"/>
          <w:lang w:val="uk-UA" w:eastAsia="ru-RU"/>
        </w:rPr>
        <w:t>Опис порівняння існуючих систем</w:t>
      </w:r>
      <w:r w:rsidRPr="00831A2C">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val="uk-UA" w:eastAsia="ru-RU"/>
        </w:rPr>
        <w:t>моніторингу з розробленою</w:t>
      </w:r>
      <w:r w:rsidRPr="00831A2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w:t>
      </w:r>
      <w:r w:rsidRPr="00831A2C">
        <w:rPr>
          <w:rFonts w:ascii="Times New Roman" w:eastAsia="Times New Roman" w:hAnsi="Times New Roman" w:cs="Times New Roman"/>
          <w:sz w:val="28"/>
          <w:szCs w:val="28"/>
          <w:u w:val="single"/>
          <w:lang w:eastAsia="ru-RU"/>
        </w:rPr>
        <w:t xml:space="preserve"> </w:t>
      </w:r>
    </w:p>
    <w:p w14:paraId="51957AD5" w14:textId="5A7FAF53" w:rsidR="00C410D0" w:rsidRDefault="00FC40F7" w:rsidP="00FC40F7">
      <w:pPr>
        <w:spacing w:after="0" w:line="360" w:lineRule="auto"/>
        <w:jc w:val="both"/>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4. Дата видачі завдання ____________2024</w:t>
      </w:r>
    </w:p>
    <w:p w14:paraId="6F75E2AF" w14:textId="77777777" w:rsidR="0043543C" w:rsidRPr="00FC40F7" w:rsidRDefault="0043543C" w:rsidP="00FC40F7">
      <w:pPr>
        <w:spacing w:after="0" w:line="360" w:lineRule="auto"/>
        <w:jc w:val="both"/>
        <w:rPr>
          <w:rFonts w:ascii="Times New Roman" w:eastAsia="Times New Roman" w:hAnsi="Times New Roman" w:cs="Times New Roman"/>
          <w:sz w:val="28"/>
          <w:szCs w:val="28"/>
          <w:lang w:val="uk-UA" w:eastAsia="ru-RU"/>
        </w:rPr>
      </w:pPr>
    </w:p>
    <w:p w14:paraId="7F6DEC49" w14:textId="6FDECE19" w:rsidR="006A43FA" w:rsidRPr="00CA0A5C" w:rsidRDefault="006A43FA" w:rsidP="006A43FA">
      <w:pPr>
        <w:jc w:val="center"/>
        <w:rPr>
          <w:rFonts w:ascii="Times New Roman" w:hAnsi="Times New Roman" w:cs="Times New Roman"/>
          <w:b/>
          <w:sz w:val="32"/>
          <w:szCs w:val="32"/>
          <w:lang w:val="uk-UA"/>
        </w:rPr>
      </w:pPr>
      <w:r w:rsidRPr="00CA0A5C">
        <w:rPr>
          <w:rFonts w:ascii="Times New Roman" w:hAnsi="Times New Roman" w:cs="Times New Roman"/>
          <w:b/>
          <w:sz w:val="32"/>
          <w:szCs w:val="32"/>
          <w:lang w:val="uk-UA"/>
        </w:rPr>
        <w:lastRenderedPageBreak/>
        <w:t>КАЛЕНДАРНИЙ ПЛАН</w:t>
      </w:r>
    </w:p>
    <w:p w14:paraId="370EB484" w14:textId="77777777" w:rsidR="006A43FA" w:rsidRPr="001052C6" w:rsidRDefault="006A43FA" w:rsidP="006A43FA">
      <w:pPr>
        <w:pStyle w:val="13"/>
      </w:pPr>
    </w:p>
    <w:tbl>
      <w:tblPr>
        <w:tblW w:w="9639" w:type="dxa"/>
        <w:jc w:val="center"/>
        <w:tblLayout w:type="fixed"/>
        <w:tblLook w:val="0000" w:firstRow="0" w:lastRow="0" w:firstColumn="0" w:lastColumn="0" w:noHBand="0" w:noVBand="0"/>
      </w:tblPr>
      <w:tblGrid>
        <w:gridCol w:w="567"/>
        <w:gridCol w:w="4962"/>
        <w:gridCol w:w="1701"/>
        <w:gridCol w:w="2409"/>
      </w:tblGrid>
      <w:tr w:rsidR="006A43FA" w:rsidRPr="00CA0A5C" w14:paraId="6989895B" w14:textId="77777777" w:rsidTr="00FC40F7">
        <w:trPr>
          <w:cantSplit/>
          <w:trHeight w:val="988"/>
          <w:jc w:val="center"/>
        </w:trPr>
        <w:tc>
          <w:tcPr>
            <w:tcW w:w="567" w:type="dxa"/>
            <w:tcBorders>
              <w:top w:val="single" w:sz="4" w:space="0" w:color="000000"/>
              <w:left w:val="single" w:sz="4" w:space="0" w:color="000000"/>
              <w:bottom w:val="single" w:sz="4" w:space="0" w:color="000000"/>
            </w:tcBorders>
            <w:vAlign w:val="center"/>
          </w:tcPr>
          <w:p w14:paraId="4A2FF981" w14:textId="77777777" w:rsidR="006A43FA" w:rsidRPr="00CA0A5C" w:rsidRDefault="006A43FA" w:rsidP="00DB541D">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w:t>
            </w:r>
          </w:p>
          <w:p w14:paraId="2D83A3A1" w14:textId="77777777" w:rsidR="006A43FA" w:rsidRPr="00CA0A5C" w:rsidRDefault="006A43FA" w:rsidP="00DB541D">
            <w:pPr>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з/п</w:t>
            </w:r>
          </w:p>
        </w:tc>
        <w:tc>
          <w:tcPr>
            <w:tcW w:w="4962" w:type="dxa"/>
            <w:tcBorders>
              <w:top w:val="single" w:sz="4" w:space="0" w:color="000000"/>
              <w:left w:val="single" w:sz="4" w:space="0" w:color="000000"/>
              <w:bottom w:val="single" w:sz="4" w:space="0" w:color="000000"/>
            </w:tcBorders>
            <w:vAlign w:val="center"/>
          </w:tcPr>
          <w:p w14:paraId="2E292231" w14:textId="23782F61" w:rsidR="006A43FA" w:rsidRPr="00CA0A5C" w:rsidRDefault="006A43FA" w:rsidP="00DB541D">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 xml:space="preserve">Назва етапів дипломної </w:t>
            </w:r>
            <w:r w:rsidR="002A4084">
              <w:rPr>
                <w:rFonts w:ascii="Times New Roman" w:hAnsi="Times New Roman"/>
                <w:sz w:val="28"/>
                <w:szCs w:val="28"/>
                <w:lang w:val="uk-UA"/>
              </w:rPr>
              <w:t>магісте</w:t>
            </w:r>
            <w:r w:rsidRPr="00CA0A5C">
              <w:rPr>
                <w:rFonts w:ascii="Times New Roman" w:hAnsi="Times New Roman"/>
                <w:sz w:val="28"/>
                <w:szCs w:val="28"/>
                <w:lang w:val="uk-UA"/>
              </w:rPr>
              <w:t>рської роботи</w:t>
            </w:r>
          </w:p>
        </w:tc>
        <w:tc>
          <w:tcPr>
            <w:tcW w:w="1701" w:type="dxa"/>
            <w:tcBorders>
              <w:top w:val="single" w:sz="4" w:space="0" w:color="000000"/>
              <w:left w:val="single" w:sz="4" w:space="0" w:color="000000"/>
              <w:bottom w:val="single" w:sz="4" w:space="0" w:color="000000"/>
            </w:tcBorders>
            <w:vAlign w:val="center"/>
          </w:tcPr>
          <w:p w14:paraId="7B118F4F" w14:textId="77777777" w:rsidR="006A43FA" w:rsidRPr="00CA0A5C" w:rsidRDefault="006A43FA" w:rsidP="00DB541D">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Терміни  виконання етапів</w:t>
            </w:r>
          </w:p>
        </w:tc>
        <w:tc>
          <w:tcPr>
            <w:tcW w:w="2409" w:type="dxa"/>
            <w:tcBorders>
              <w:top w:val="single" w:sz="4" w:space="0" w:color="000000"/>
              <w:left w:val="single" w:sz="4" w:space="0" w:color="000000"/>
              <w:bottom w:val="single" w:sz="4" w:space="0" w:color="000000"/>
              <w:right w:val="single" w:sz="4" w:space="0" w:color="000000"/>
            </w:tcBorders>
            <w:vAlign w:val="center"/>
          </w:tcPr>
          <w:p w14:paraId="6BB3BDE9" w14:textId="77777777" w:rsidR="006A43FA" w:rsidRPr="00CA0A5C" w:rsidRDefault="006A43FA" w:rsidP="00DB541D">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Примітка  про виконання</w:t>
            </w:r>
          </w:p>
        </w:tc>
      </w:tr>
      <w:tr w:rsidR="00FC40F7" w:rsidRPr="00CA0A5C" w14:paraId="7A9F1200" w14:textId="77777777" w:rsidTr="00FC40F7">
        <w:trPr>
          <w:jc w:val="center"/>
        </w:trPr>
        <w:tc>
          <w:tcPr>
            <w:tcW w:w="567" w:type="dxa"/>
            <w:tcBorders>
              <w:left w:val="single" w:sz="4" w:space="0" w:color="000000"/>
              <w:bottom w:val="single" w:sz="4" w:space="0" w:color="000000"/>
            </w:tcBorders>
          </w:tcPr>
          <w:p w14:paraId="5C674FAF"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1</w:t>
            </w:r>
          </w:p>
        </w:tc>
        <w:tc>
          <w:tcPr>
            <w:tcW w:w="4962" w:type="dxa"/>
            <w:tcBorders>
              <w:left w:val="single" w:sz="4" w:space="0" w:color="000000"/>
              <w:bottom w:val="single" w:sz="4" w:space="0" w:color="000000"/>
            </w:tcBorders>
          </w:tcPr>
          <w:p w14:paraId="0268CE6F" w14:textId="77777777" w:rsidR="00FC40F7" w:rsidRPr="00CA0A5C" w:rsidRDefault="00FC40F7" w:rsidP="00FC40F7">
            <w:pPr>
              <w:snapToGrid w:val="0"/>
              <w:spacing w:after="0" w:line="240" w:lineRule="auto"/>
              <w:rPr>
                <w:rFonts w:ascii="Times New Roman" w:hAnsi="Times New Roman"/>
                <w:sz w:val="28"/>
                <w:szCs w:val="28"/>
                <w:lang w:val="uk-UA"/>
              </w:rPr>
            </w:pPr>
            <w:r w:rsidRPr="00CA0A5C">
              <w:rPr>
                <w:rFonts w:ascii="Times New Roman" w:hAnsi="Times New Roman"/>
                <w:sz w:val="28"/>
                <w:szCs w:val="28"/>
                <w:lang w:val="uk-UA"/>
              </w:rPr>
              <w:t>Вступ</w:t>
            </w:r>
          </w:p>
          <w:p w14:paraId="09C43458" w14:textId="77777777" w:rsidR="00FC40F7" w:rsidRPr="00CA0A5C" w:rsidRDefault="00FC40F7" w:rsidP="00FC40F7">
            <w:pPr>
              <w:snapToGrid w:val="0"/>
              <w:spacing w:after="0" w:line="240" w:lineRule="auto"/>
              <w:rPr>
                <w:rFonts w:ascii="Times New Roman" w:hAnsi="Times New Roman"/>
                <w:sz w:val="28"/>
                <w:szCs w:val="28"/>
                <w:lang w:val="uk-UA"/>
              </w:rPr>
            </w:pPr>
          </w:p>
        </w:tc>
        <w:tc>
          <w:tcPr>
            <w:tcW w:w="1701" w:type="dxa"/>
            <w:tcBorders>
              <w:left w:val="single" w:sz="4" w:space="0" w:color="000000"/>
              <w:bottom w:val="single" w:sz="4" w:space="0" w:color="000000"/>
            </w:tcBorders>
            <w:vAlign w:val="center"/>
          </w:tcPr>
          <w:p w14:paraId="4718DA67" w14:textId="3079BD05" w:rsidR="00FC40F7" w:rsidRPr="00DF4CBD" w:rsidRDefault="00831A2C" w:rsidP="00831A2C">
            <w:pPr>
              <w:snapToGrid w:val="0"/>
              <w:spacing w:after="0" w:line="240" w:lineRule="auto"/>
              <w:jc w:val="center"/>
              <w:rPr>
                <w:rFonts w:ascii="Times New Roman" w:hAnsi="Times New Roman"/>
                <w:sz w:val="28"/>
                <w:szCs w:val="28"/>
                <w:lang w:val="en-US"/>
              </w:rPr>
            </w:pPr>
            <w:r>
              <w:rPr>
                <w:rFonts w:ascii="Times New Roman" w:eastAsia="Times New Roman" w:hAnsi="Times New Roman" w:cs="Times New Roman"/>
                <w:sz w:val="28"/>
                <w:szCs w:val="28"/>
                <w:lang w:val="en-US" w:eastAsia="ru-RU"/>
              </w:rPr>
              <w:t>09</w:t>
            </w:r>
            <w:r w:rsidR="00FC40F7" w:rsidRPr="00331DEB">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en-US" w:eastAsia="ru-RU"/>
              </w:rPr>
              <w:t>9</w:t>
            </w:r>
            <w:r w:rsidR="00FC40F7" w:rsidRPr="00331DEB">
              <w:rPr>
                <w:rFonts w:ascii="Times New Roman" w:eastAsia="Times New Roman" w:hAnsi="Times New Roman" w:cs="Times New Roman"/>
                <w:sz w:val="28"/>
                <w:szCs w:val="28"/>
                <w:lang w:val="uk-UA" w:eastAsia="ru-RU"/>
              </w:rPr>
              <w:t>.2024</w:t>
            </w:r>
          </w:p>
        </w:tc>
        <w:tc>
          <w:tcPr>
            <w:tcW w:w="2409" w:type="dxa"/>
            <w:tcBorders>
              <w:left w:val="single" w:sz="4" w:space="0" w:color="000000"/>
              <w:bottom w:val="single" w:sz="4" w:space="0" w:color="000000"/>
              <w:right w:val="single" w:sz="4" w:space="0" w:color="000000"/>
            </w:tcBorders>
          </w:tcPr>
          <w:p w14:paraId="1F7F885D"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4D5C329D" w14:textId="77777777" w:rsidTr="00FC40F7">
        <w:trPr>
          <w:jc w:val="center"/>
        </w:trPr>
        <w:tc>
          <w:tcPr>
            <w:tcW w:w="567" w:type="dxa"/>
            <w:tcBorders>
              <w:left w:val="single" w:sz="4" w:space="0" w:color="000000"/>
              <w:bottom w:val="single" w:sz="4" w:space="0" w:color="000000"/>
            </w:tcBorders>
          </w:tcPr>
          <w:p w14:paraId="43828F5F"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2</w:t>
            </w:r>
          </w:p>
        </w:tc>
        <w:tc>
          <w:tcPr>
            <w:tcW w:w="4962" w:type="dxa"/>
            <w:tcBorders>
              <w:left w:val="single" w:sz="4" w:space="0" w:color="000000"/>
              <w:bottom w:val="single" w:sz="4" w:space="0" w:color="000000"/>
            </w:tcBorders>
          </w:tcPr>
          <w:p w14:paraId="02C315A5" w14:textId="6C27CA21" w:rsidR="00FC40F7" w:rsidRPr="00604771" w:rsidRDefault="00FC40F7" w:rsidP="00FC40F7">
            <w:pPr>
              <w:jc w:val="both"/>
              <w:rPr>
                <w:rFonts w:ascii="Times New Roman" w:hAnsi="Times New Roman"/>
                <w:sz w:val="28"/>
                <w:szCs w:val="28"/>
                <w:lang w:val="uk-UA"/>
              </w:rPr>
            </w:pPr>
            <w:r w:rsidRPr="00604771">
              <w:rPr>
                <w:rFonts w:ascii="Times New Roman" w:hAnsi="Times New Roman"/>
                <w:sz w:val="28"/>
                <w:szCs w:val="28"/>
                <w:lang w:val="uk-UA"/>
              </w:rPr>
              <w:t>РОЗДІЛ 1. ОБГРУНТУВАНН</w:t>
            </w:r>
            <w:r>
              <w:rPr>
                <w:rFonts w:ascii="Times New Roman" w:hAnsi="Times New Roman"/>
                <w:sz w:val="28"/>
                <w:szCs w:val="28"/>
                <w:lang w:val="uk-UA"/>
              </w:rPr>
              <w:t>Я</w:t>
            </w:r>
            <w:r w:rsidRPr="00604771">
              <w:rPr>
                <w:rFonts w:ascii="Times New Roman" w:hAnsi="Times New Roman"/>
                <w:sz w:val="28"/>
                <w:szCs w:val="28"/>
                <w:lang w:val="uk-UA"/>
              </w:rPr>
              <w:t xml:space="preserve"> ТА СУТНІСТЬ СИСТЕМИ</w:t>
            </w:r>
          </w:p>
        </w:tc>
        <w:tc>
          <w:tcPr>
            <w:tcW w:w="1701" w:type="dxa"/>
            <w:tcBorders>
              <w:left w:val="single" w:sz="4" w:space="0" w:color="000000"/>
              <w:bottom w:val="single" w:sz="4" w:space="0" w:color="000000"/>
            </w:tcBorders>
            <w:vAlign w:val="center"/>
          </w:tcPr>
          <w:p w14:paraId="1121FE29" w14:textId="62534D98" w:rsidR="00FC40F7" w:rsidRPr="002A4084" w:rsidRDefault="00831A2C" w:rsidP="00FC40F7">
            <w:pPr>
              <w:snapToGrid w:val="0"/>
              <w:spacing w:after="0" w:line="240" w:lineRule="auto"/>
              <w:jc w:val="center"/>
              <w:rPr>
                <w:rFonts w:ascii="Times New Roman" w:hAnsi="Times New Roman"/>
                <w:color w:val="FF0000"/>
                <w:sz w:val="28"/>
                <w:szCs w:val="28"/>
                <w:lang w:val="uk-UA"/>
              </w:rPr>
            </w:pPr>
            <w:r>
              <w:rPr>
                <w:rFonts w:ascii="Times New Roman" w:eastAsia="Times New Roman" w:hAnsi="Times New Roman" w:cs="Times New Roman"/>
                <w:sz w:val="28"/>
                <w:szCs w:val="28"/>
                <w:lang w:val="en-US" w:eastAsia="ru-RU"/>
              </w:rPr>
              <w:t>2</w:t>
            </w:r>
            <w:r w:rsidR="00FC40F7" w:rsidRPr="00331DEB">
              <w:rPr>
                <w:rFonts w:ascii="Times New Roman" w:eastAsia="Times New Roman" w:hAnsi="Times New Roman" w:cs="Times New Roman"/>
                <w:sz w:val="28"/>
                <w:szCs w:val="28"/>
                <w:lang w:val="uk-UA" w:eastAsia="ru-RU"/>
              </w:rPr>
              <w:t>0.09.2024</w:t>
            </w:r>
          </w:p>
        </w:tc>
        <w:tc>
          <w:tcPr>
            <w:tcW w:w="2409" w:type="dxa"/>
            <w:tcBorders>
              <w:left w:val="single" w:sz="4" w:space="0" w:color="000000"/>
              <w:bottom w:val="single" w:sz="4" w:space="0" w:color="000000"/>
              <w:right w:val="single" w:sz="4" w:space="0" w:color="000000"/>
            </w:tcBorders>
          </w:tcPr>
          <w:p w14:paraId="60202C9B"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4F070925" w14:textId="77777777" w:rsidTr="00FC40F7">
        <w:trPr>
          <w:trHeight w:val="223"/>
          <w:jc w:val="center"/>
        </w:trPr>
        <w:tc>
          <w:tcPr>
            <w:tcW w:w="567" w:type="dxa"/>
            <w:tcBorders>
              <w:left w:val="single" w:sz="4" w:space="0" w:color="000000"/>
              <w:bottom w:val="single" w:sz="4" w:space="0" w:color="000000"/>
            </w:tcBorders>
          </w:tcPr>
          <w:p w14:paraId="650E97FC"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3</w:t>
            </w:r>
          </w:p>
        </w:tc>
        <w:tc>
          <w:tcPr>
            <w:tcW w:w="4962" w:type="dxa"/>
            <w:tcBorders>
              <w:left w:val="single" w:sz="4" w:space="0" w:color="000000"/>
              <w:bottom w:val="single" w:sz="4" w:space="0" w:color="000000"/>
            </w:tcBorders>
          </w:tcPr>
          <w:p w14:paraId="7BE98E69" w14:textId="04960431" w:rsidR="00FC40F7" w:rsidRPr="00604771" w:rsidRDefault="00FC40F7" w:rsidP="00FC40F7">
            <w:pPr>
              <w:jc w:val="both"/>
              <w:rPr>
                <w:rFonts w:ascii="Times New Roman" w:hAnsi="Times New Roman"/>
                <w:sz w:val="28"/>
                <w:szCs w:val="28"/>
                <w:lang w:val="uk-UA"/>
              </w:rPr>
            </w:pPr>
            <w:r w:rsidRPr="00604771">
              <w:rPr>
                <w:rFonts w:ascii="Times New Roman" w:hAnsi="Times New Roman"/>
                <w:sz w:val="28"/>
                <w:szCs w:val="28"/>
                <w:lang w:val="uk-UA"/>
              </w:rPr>
              <w:t xml:space="preserve">РОЗДІЛ 2. </w:t>
            </w:r>
            <w:r w:rsidRPr="00F81446">
              <w:rPr>
                <w:rFonts w:ascii="Times New Roman" w:hAnsi="Times New Roman"/>
                <w:sz w:val="28"/>
                <w:szCs w:val="28"/>
                <w:lang w:val="uk-UA"/>
              </w:rPr>
              <w:t>ВИБІР ЕЛЕМЕНТНОЇ БАЗИ ДЛЯ ПОБУДОВИ СИСТЕМИ</w:t>
            </w:r>
          </w:p>
        </w:tc>
        <w:tc>
          <w:tcPr>
            <w:tcW w:w="1701" w:type="dxa"/>
            <w:tcBorders>
              <w:left w:val="single" w:sz="4" w:space="0" w:color="000000"/>
              <w:bottom w:val="single" w:sz="4" w:space="0" w:color="000000"/>
            </w:tcBorders>
            <w:vAlign w:val="center"/>
          </w:tcPr>
          <w:p w14:paraId="4A09599D" w14:textId="6F115BD2" w:rsidR="00FC40F7" w:rsidRPr="002A4084" w:rsidRDefault="00FC40F7" w:rsidP="00FC40F7">
            <w:pPr>
              <w:snapToGrid w:val="0"/>
              <w:spacing w:after="0" w:line="240" w:lineRule="auto"/>
              <w:jc w:val="center"/>
              <w:rPr>
                <w:rFonts w:ascii="Times New Roman" w:hAnsi="Times New Roman"/>
                <w:color w:val="FF0000"/>
                <w:sz w:val="28"/>
                <w:szCs w:val="28"/>
                <w:lang w:val="uk-UA"/>
              </w:rPr>
            </w:pPr>
            <w:r w:rsidRPr="00331DEB">
              <w:rPr>
                <w:rFonts w:ascii="Times New Roman" w:eastAsia="Times New Roman" w:hAnsi="Times New Roman" w:cs="Times New Roman"/>
                <w:sz w:val="28"/>
                <w:szCs w:val="28"/>
                <w:lang w:val="uk-UA" w:eastAsia="ru-RU"/>
              </w:rPr>
              <w:t>05.10. 2024</w:t>
            </w:r>
          </w:p>
        </w:tc>
        <w:tc>
          <w:tcPr>
            <w:tcW w:w="2409" w:type="dxa"/>
            <w:tcBorders>
              <w:left w:val="single" w:sz="4" w:space="0" w:color="000000"/>
              <w:bottom w:val="single" w:sz="4" w:space="0" w:color="000000"/>
              <w:right w:val="single" w:sz="4" w:space="0" w:color="000000"/>
            </w:tcBorders>
          </w:tcPr>
          <w:p w14:paraId="63BFC575"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7E86B8C8" w14:textId="77777777" w:rsidTr="00FC40F7">
        <w:trPr>
          <w:trHeight w:val="328"/>
          <w:jc w:val="center"/>
        </w:trPr>
        <w:tc>
          <w:tcPr>
            <w:tcW w:w="567" w:type="dxa"/>
            <w:tcBorders>
              <w:left w:val="single" w:sz="4" w:space="0" w:color="000000"/>
              <w:bottom w:val="single" w:sz="4" w:space="0" w:color="000000"/>
            </w:tcBorders>
          </w:tcPr>
          <w:p w14:paraId="5BF6C301"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4</w:t>
            </w:r>
          </w:p>
        </w:tc>
        <w:tc>
          <w:tcPr>
            <w:tcW w:w="4962" w:type="dxa"/>
            <w:tcBorders>
              <w:left w:val="single" w:sz="4" w:space="0" w:color="000000"/>
              <w:bottom w:val="single" w:sz="4" w:space="0" w:color="000000"/>
            </w:tcBorders>
          </w:tcPr>
          <w:p w14:paraId="24A3F327" w14:textId="77777777" w:rsidR="00FC40F7" w:rsidRPr="00604771" w:rsidRDefault="00FC40F7" w:rsidP="00FC40F7">
            <w:pPr>
              <w:pStyle w:val="TableParagraph"/>
              <w:tabs>
                <w:tab w:val="right" w:leader="dot" w:pos="9946"/>
              </w:tabs>
              <w:spacing w:before="220"/>
              <w:jc w:val="both"/>
              <w:rPr>
                <w:rFonts w:eastAsiaTheme="minorHAnsi" w:cstheme="minorBidi"/>
                <w:sz w:val="28"/>
                <w:szCs w:val="28"/>
              </w:rPr>
            </w:pPr>
            <w:r w:rsidRPr="00604771">
              <w:rPr>
                <w:rFonts w:eastAsiaTheme="minorHAnsi"/>
                <w:sz w:val="28"/>
                <w:szCs w:val="28"/>
              </w:rPr>
              <w:t xml:space="preserve">РОЗДІЛ </w:t>
            </w:r>
            <w:r>
              <w:rPr>
                <w:rFonts w:eastAsiaTheme="minorHAnsi"/>
                <w:sz w:val="28"/>
                <w:szCs w:val="28"/>
              </w:rPr>
              <w:t>3</w:t>
            </w:r>
            <w:r w:rsidRPr="00604771">
              <w:rPr>
                <w:rFonts w:eastAsiaTheme="minorHAnsi"/>
                <w:sz w:val="28"/>
                <w:szCs w:val="28"/>
              </w:rPr>
              <w:t xml:space="preserve">. </w:t>
            </w:r>
            <w:r w:rsidRPr="00604771">
              <w:rPr>
                <w:rFonts w:eastAsiaTheme="minorHAnsi" w:cstheme="minorBidi"/>
                <w:sz w:val="28"/>
                <w:szCs w:val="28"/>
              </w:rPr>
              <w:t>РОЗРОБКА ПРОГРАМНОЇ ТА ТЕХНІЧНОЇ МОДЕЛІ ПРИЛАДУ</w:t>
            </w:r>
          </w:p>
          <w:p w14:paraId="40B3E753" w14:textId="77777777" w:rsidR="00FC40F7" w:rsidRPr="00CA0A5C" w:rsidRDefault="00FC40F7" w:rsidP="00FC40F7">
            <w:pPr>
              <w:snapToGrid w:val="0"/>
              <w:spacing w:after="0" w:line="240" w:lineRule="auto"/>
              <w:rPr>
                <w:rFonts w:ascii="Times New Roman" w:hAnsi="Times New Roman"/>
                <w:sz w:val="28"/>
                <w:szCs w:val="28"/>
                <w:lang w:val="uk-UA"/>
              </w:rPr>
            </w:pPr>
          </w:p>
        </w:tc>
        <w:tc>
          <w:tcPr>
            <w:tcW w:w="1701" w:type="dxa"/>
            <w:tcBorders>
              <w:left w:val="single" w:sz="4" w:space="0" w:color="000000"/>
              <w:bottom w:val="single" w:sz="4" w:space="0" w:color="000000"/>
            </w:tcBorders>
            <w:vAlign w:val="center"/>
          </w:tcPr>
          <w:p w14:paraId="50BE31EB" w14:textId="7B125F1B" w:rsidR="00FC40F7" w:rsidRPr="002A4084" w:rsidRDefault="00FC40F7" w:rsidP="00FC40F7">
            <w:pPr>
              <w:snapToGrid w:val="0"/>
              <w:spacing w:after="0" w:line="240" w:lineRule="auto"/>
              <w:jc w:val="center"/>
              <w:rPr>
                <w:rFonts w:ascii="Times New Roman" w:hAnsi="Times New Roman"/>
                <w:color w:val="FF0000"/>
                <w:sz w:val="28"/>
                <w:szCs w:val="28"/>
                <w:lang w:val="uk-UA"/>
              </w:rPr>
            </w:pPr>
            <w:r w:rsidRPr="00331DEB">
              <w:rPr>
                <w:rFonts w:ascii="Times New Roman" w:eastAsia="Times New Roman" w:hAnsi="Times New Roman" w:cs="Times New Roman"/>
                <w:sz w:val="28"/>
                <w:szCs w:val="28"/>
                <w:lang w:val="uk-UA" w:eastAsia="ru-RU"/>
              </w:rPr>
              <w:t>25.10.2024</w:t>
            </w:r>
          </w:p>
        </w:tc>
        <w:tc>
          <w:tcPr>
            <w:tcW w:w="2409" w:type="dxa"/>
            <w:tcBorders>
              <w:left w:val="single" w:sz="4" w:space="0" w:color="000000"/>
              <w:bottom w:val="single" w:sz="4" w:space="0" w:color="000000"/>
              <w:right w:val="single" w:sz="4" w:space="0" w:color="000000"/>
            </w:tcBorders>
          </w:tcPr>
          <w:p w14:paraId="2B8DEB40"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5CFB459B" w14:textId="77777777" w:rsidTr="00FC40F7">
        <w:trPr>
          <w:jc w:val="center"/>
        </w:trPr>
        <w:tc>
          <w:tcPr>
            <w:tcW w:w="567" w:type="dxa"/>
            <w:tcBorders>
              <w:left w:val="single" w:sz="4" w:space="0" w:color="000000"/>
              <w:bottom w:val="single" w:sz="4" w:space="0" w:color="000000"/>
            </w:tcBorders>
          </w:tcPr>
          <w:p w14:paraId="116BDC40"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6</w:t>
            </w:r>
          </w:p>
        </w:tc>
        <w:tc>
          <w:tcPr>
            <w:tcW w:w="4962" w:type="dxa"/>
            <w:tcBorders>
              <w:left w:val="single" w:sz="4" w:space="0" w:color="000000"/>
              <w:bottom w:val="single" w:sz="4" w:space="0" w:color="000000"/>
            </w:tcBorders>
          </w:tcPr>
          <w:p w14:paraId="71ED4602" w14:textId="77777777" w:rsidR="00FC40F7" w:rsidRPr="00CA0A5C" w:rsidRDefault="00FC40F7" w:rsidP="00FC40F7">
            <w:pPr>
              <w:snapToGrid w:val="0"/>
              <w:spacing w:after="0" w:line="240" w:lineRule="auto"/>
              <w:rPr>
                <w:rFonts w:ascii="Times New Roman" w:hAnsi="Times New Roman"/>
                <w:sz w:val="28"/>
                <w:szCs w:val="28"/>
                <w:lang w:val="uk-UA"/>
              </w:rPr>
            </w:pPr>
            <w:r w:rsidRPr="00CA0A5C">
              <w:rPr>
                <w:rFonts w:ascii="Times New Roman" w:hAnsi="Times New Roman"/>
                <w:sz w:val="28"/>
                <w:szCs w:val="28"/>
                <w:lang w:val="uk-UA"/>
              </w:rPr>
              <w:t>Висновки</w:t>
            </w:r>
          </w:p>
          <w:p w14:paraId="36A3B4DC" w14:textId="77777777" w:rsidR="00FC40F7" w:rsidRPr="00CA0A5C" w:rsidRDefault="00FC40F7" w:rsidP="00FC40F7">
            <w:pPr>
              <w:snapToGrid w:val="0"/>
              <w:spacing w:after="0" w:line="240" w:lineRule="auto"/>
              <w:rPr>
                <w:rFonts w:ascii="Times New Roman" w:hAnsi="Times New Roman"/>
                <w:sz w:val="28"/>
                <w:szCs w:val="28"/>
                <w:lang w:val="uk-UA"/>
              </w:rPr>
            </w:pPr>
          </w:p>
        </w:tc>
        <w:tc>
          <w:tcPr>
            <w:tcW w:w="1701" w:type="dxa"/>
            <w:tcBorders>
              <w:left w:val="single" w:sz="4" w:space="0" w:color="000000"/>
              <w:bottom w:val="single" w:sz="4" w:space="0" w:color="000000"/>
            </w:tcBorders>
            <w:vAlign w:val="center"/>
          </w:tcPr>
          <w:p w14:paraId="415E38C2" w14:textId="0BF7C802" w:rsidR="00FC40F7" w:rsidRPr="002A4084" w:rsidRDefault="00FC40F7" w:rsidP="00FC40F7">
            <w:pPr>
              <w:snapToGrid w:val="0"/>
              <w:spacing w:after="0" w:line="240" w:lineRule="auto"/>
              <w:jc w:val="center"/>
              <w:rPr>
                <w:rFonts w:ascii="Times New Roman" w:hAnsi="Times New Roman"/>
                <w:color w:val="FF0000"/>
                <w:sz w:val="28"/>
                <w:szCs w:val="28"/>
                <w:lang w:val="uk-UA"/>
              </w:rPr>
            </w:pPr>
            <w:r w:rsidRPr="00331DEB">
              <w:rPr>
                <w:rFonts w:ascii="Times New Roman" w:eastAsia="Times New Roman" w:hAnsi="Times New Roman" w:cs="Times New Roman"/>
                <w:sz w:val="28"/>
                <w:szCs w:val="28"/>
                <w:lang w:val="uk-UA" w:eastAsia="ru-RU"/>
              </w:rPr>
              <w:t>28.10.2024</w:t>
            </w:r>
          </w:p>
        </w:tc>
        <w:tc>
          <w:tcPr>
            <w:tcW w:w="2409" w:type="dxa"/>
            <w:tcBorders>
              <w:left w:val="single" w:sz="4" w:space="0" w:color="000000"/>
              <w:bottom w:val="single" w:sz="4" w:space="0" w:color="000000"/>
              <w:right w:val="single" w:sz="4" w:space="0" w:color="000000"/>
            </w:tcBorders>
          </w:tcPr>
          <w:p w14:paraId="56B44656"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2034C867" w14:textId="77777777" w:rsidTr="00FC40F7">
        <w:trPr>
          <w:jc w:val="center"/>
        </w:trPr>
        <w:tc>
          <w:tcPr>
            <w:tcW w:w="567" w:type="dxa"/>
            <w:tcBorders>
              <w:left w:val="single" w:sz="4" w:space="0" w:color="000000"/>
              <w:bottom w:val="single" w:sz="4" w:space="0" w:color="000000"/>
            </w:tcBorders>
          </w:tcPr>
          <w:p w14:paraId="2EAA2885"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7</w:t>
            </w:r>
          </w:p>
        </w:tc>
        <w:tc>
          <w:tcPr>
            <w:tcW w:w="4962" w:type="dxa"/>
            <w:tcBorders>
              <w:left w:val="single" w:sz="4" w:space="0" w:color="000000"/>
              <w:bottom w:val="single" w:sz="4" w:space="0" w:color="000000"/>
            </w:tcBorders>
          </w:tcPr>
          <w:p w14:paraId="50E14EA8" w14:textId="500D7673" w:rsidR="00FC40F7" w:rsidRPr="00CA0A5C" w:rsidRDefault="00FC40F7" w:rsidP="00FC40F7">
            <w:pPr>
              <w:snapToGrid w:val="0"/>
              <w:spacing w:after="0" w:line="240" w:lineRule="auto"/>
              <w:jc w:val="both"/>
              <w:rPr>
                <w:rFonts w:ascii="Times New Roman" w:hAnsi="Times New Roman"/>
                <w:sz w:val="28"/>
                <w:szCs w:val="28"/>
                <w:lang w:val="uk-UA"/>
              </w:rPr>
            </w:pPr>
            <w:r w:rsidRPr="00331DEB">
              <w:rPr>
                <w:rFonts w:ascii="Times New Roman" w:eastAsia="Times New Roman" w:hAnsi="Times New Roman" w:cs="Times New Roman"/>
                <w:sz w:val="28"/>
                <w:szCs w:val="28"/>
                <w:lang w:val="uk-UA" w:eastAsia="ru-RU"/>
              </w:rPr>
              <w:t>Оформлення (чистовий варіант)</w:t>
            </w:r>
          </w:p>
        </w:tc>
        <w:tc>
          <w:tcPr>
            <w:tcW w:w="1701" w:type="dxa"/>
            <w:tcBorders>
              <w:left w:val="single" w:sz="4" w:space="0" w:color="000000"/>
              <w:bottom w:val="single" w:sz="4" w:space="0" w:color="000000"/>
            </w:tcBorders>
            <w:vAlign w:val="center"/>
          </w:tcPr>
          <w:p w14:paraId="6E9362C9" w14:textId="69CDBB61" w:rsidR="00FC40F7" w:rsidRPr="002A4084" w:rsidRDefault="00FC40F7" w:rsidP="00FC40F7">
            <w:pPr>
              <w:snapToGrid w:val="0"/>
              <w:spacing w:after="0" w:line="240" w:lineRule="auto"/>
              <w:jc w:val="center"/>
              <w:rPr>
                <w:rFonts w:ascii="Times New Roman" w:hAnsi="Times New Roman"/>
                <w:color w:val="FF0000"/>
                <w:sz w:val="28"/>
                <w:szCs w:val="28"/>
                <w:lang w:val="uk-UA"/>
              </w:rPr>
            </w:pPr>
            <w:r w:rsidRPr="00331DEB">
              <w:rPr>
                <w:rFonts w:ascii="Times New Roman" w:eastAsia="Times New Roman" w:hAnsi="Times New Roman" w:cs="Times New Roman"/>
                <w:sz w:val="28"/>
                <w:szCs w:val="28"/>
                <w:lang w:val="uk-UA" w:eastAsia="ru-RU"/>
              </w:rPr>
              <w:t>31.10.2024</w:t>
            </w:r>
          </w:p>
        </w:tc>
        <w:tc>
          <w:tcPr>
            <w:tcW w:w="2409" w:type="dxa"/>
            <w:tcBorders>
              <w:left w:val="single" w:sz="4" w:space="0" w:color="000000"/>
              <w:bottom w:val="single" w:sz="4" w:space="0" w:color="000000"/>
              <w:right w:val="single" w:sz="4" w:space="0" w:color="000000"/>
            </w:tcBorders>
          </w:tcPr>
          <w:p w14:paraId="2741BE78"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7E6C3C87" w14:textId="77777777" w:rsidTr="00FC40F7">
        <w:trPr>
          <w:jc w:val="center"/>
        </w:trPr>
        <w:tc>
          <w:tcPr>
            <w:tcW w:w="567" w:type="dxa"/>
            <w:tcBorders>
              <w:left w:val="single" w:sz="4" w:space="0" w:color="000000"/>
              <w:bottom w:val="single" w:sz="4" w:space="0" w:color="000000"/>
            </w:tcBorders>
          </w:tcPr>
          <w:p w14:paraId="23F8E3D9"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8</w:t>
            </w:r>
          </w:p>
        </w:tc>
        <w:tc>
          <w:tcPr>
            <w:tcW w:w="4962" w:type="dxa"/>
            <w:tcBorders>
              <w:left w:val="single" w:sz="4" w:space="0" w:color="000000"/>
              <w:bottom w:val="single" w:sz="4" w:space="0" w:color="000000"/>
            </w:tcBorders>
          </w:tcPr>
          <w:p w14:paraId="1E49B9CD" w14:textId="6D7F2876" w:rsidR="00FC40F7" w:rsidRPr="00CA0A5C" w:rsidRDefault="00FC40F7" w:rsidP="00FC40F7">
            <w:pPr>
              <w:snapToGrid w:val="0"/>
              <w:spacing w:after="0" w:line="240" w:lineRule="auto"/>
              <w:jc w:val="both"/>
              <w:rPr>
                <w:rFonts w:ascii="Times New Roman" w:hAnsi="Times New Roman"/>
                <w:sz w:val="28"/>
                <w:szCs w:val="28"/>
                <w:lang w:val="uk-UA"/>
              </w:rPr>
            </w:pPr>
            <w:r w:rsidRPr="00331DEB">
              <w:rPr>
                <w:rFonts w:ascii="Times New Roman" w:eastAsia="Times New Roman" w:hAnsi="Times New Roman" w:cs="Times New Roman"/>
                <w:sz w:val="28"/>
                <w:szCs w:val="28"/>
                <w:lang w:val="uk-UA" w:eastAsia="ru-RU"/>
              </w:rPr>
              <w:t>Подача кваліфікаційної роботи науковому керівнику для відгуку</w:t>
            </w:r>
          </w:p>
        </w:tc>
        <w:tc>
          <w:tcPr>
            <w:tcW w:w="1701" w:type="dxa"/>
            <w:tcBorders>
              <w:left w:val="single" w:sz="4" w:space="0" w:color="000000"/>
              <w:bottom w:val="single" w:sz="4" w:space="0" w:color="000000"/>
            </w:tcBorders>
            <w:vAlign w:val="center"/>
          </w:tcPr>
          <w:p w14:paraId="0D69A945" w14:textId="015F6304" w:rsidR="00FC40F7" w:rsidRPr="002A4084" w:rsidRDefault="00FC40F7" w:rsidP="00FC40F7">
            <w:pPr>
              <w:snapToGrid w:val="0"/>
              <w:spacing w:after="0" w:line="240" w:lineRule="auto"/>
              <w:jc w:val="center"/>
              <w:rPr>
                <w:rFonts w:ascii="Times New Roman" w:hAnsi="Times New Roman"/>
                <w:color w:val="FF0000"/>
                <w:sz w:val="28"/>
                <w:szCs w:val="28"/>
                <w:highlight w:val="yellow"/>
                <w:lang w:val="uk-UA"/>
              </w:rPr>
            </w:pPr>
            <w:r w:rsidRPr="00331DEB">
              <w:rPr>
                <w:rFonts w:ascii="Times New Roman" w:eastAsia="Times New Roman" w:hAnsi="Times New Roman" w:cs="Times New Roman"/>
                <w:sz w:val="28"/>
                <w:szCs w:val="28"/>
                <w:lang w:val="uk-UA" w:eastAsia="ru-RU"/>
              </w:rPr>
              <w:t>01.11.2024</w:t>
            </w:r>
          </w:p>
        </w:tc>
        <w:tc>
          <w:tcPr>
            <w:tcW w:w="2409" w:type="dxa"/>
            <w:tcBorders>
              <w:left w:val="single" w:sz="4" w:space="0" w:color="000000"/>
              <w:bottom w:val="single" w:sz="4" w:space="0" w:color="000000"/>
              <w:right w:val="single" w:sz="4" w:space="0" w:color="000000"/>
            </w:tcBorders>
          </w:tcPr>
          <w:p w14:paraId="298F6D99"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7FDDA901" w14:textId="77777777" w:rsidTr="00FC40F7">
        <w:trPr>
          <w:jc w:val="center"/>
        </w:trPr>
        <w:tc>
          <w:tcPr>
            <w:tcW w:w="567" w:type="dxa"/>
            <w:tcBorders>
              <w:left w:val="single" w:sz="4" w:space="0" w:color="000000"/>
              <w:bottom w:val="single" w:sz="4" w:space="0" w:color="000000"/>
            </w:tcBorders>
          </w:tcPr>
          <w:p w14:paraId="195AFEDB"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9</w:t>
            </w:r>
          </w:p>
        </w:tc>
        <w:tc>
          <w:tcPr>
            <w:tcW w:w="4962" w:type="dxa"/>
            <w:tcBorders>
              <w:left w:val="single" w:sz="4" w:space="0" w:color="000000"/>
              <w:bottom w:val="single" w:sz="4" w:space="0" w:color="000000"/>
            </w:tcBorders>
          </w:tcPr>
          <w:p w14:paraId="52EFDC1E" w14:textId="60AAB5F0" w:rsidR="00FC40F7" w:rsidRPr="00CA0A5C" w:rsidRDefault="00FC40F7" w:rsidP="00FC40F7">
            <w:pPr>
              <w:snapToGrid w:val="0"/>
              <w:spacing w:after="0" w:line="240" w:lineRule="auto"/>
              <w:jc w:val="both"/>
              <w:rPr>
                <w:rFonts w:ascii="Times New Roman" w:hAnsi="Times New Roman"/>
                <w:sz w:val="28"/>
                <w:szCs w:val="28"/>
                <w:lang w:val="uk-UA"/>
              </w:rPr>
            </w:pPr>
            <w:r w:rsidRPr="00331DEB">
              <w:rPr>
                <w:rFonts w:ascii="Times New Roman" w:eastAsia="Times New Roman" w:hAnsi="Times New Roman" w:cs="Times New Roman"/>
                <w:sz w:val="28"/>
                <w:szCs w:val="28"/>
                <w:lang w:val="uk-UA" w:eastAsia="ru-RU"/>
              </w:rPr>
              <w:t>Перевірка кваліфікаційної роботи на наявність ознак плагіату та текстових співпадінь (за 10 днів до захисту)</w:t>
            </w:r>
          </w:p>
        </w:tc>
        <w:tc>
          <w:tcPr>
            <w:tcW w:w="1701" w:type="dxa"/>
            <w:tcBorders>
              <w:left w:val="single" w:sz="4" w:space="0" w:color="000000"/>
              <w:bottom w:val="single" w:sz="4" w:space="0" w:color="000000"/>
            </w:tcBorders>
            <w:vAlign w:val="center"/>
          </w:tcPr>
          <w:p w14:paraId="56DC4C74" w14:textId="45F26B81" w:rsidR="00FC40F7" w:rsidRPr="002A4084" w:rsidRDefault="00FC40F7" w:rsidP="00FC40F7">
            <w:pPr>
              <w:snapToGrid w:val="0"/>
              <w:spacing w:after="0" w:line="240" w:lineRule="auto"/>
              <w:jc w:val="center"/>
              <w:rPr>
                <w:rFonts w:ascii="Times New Roman" w:hAnsi="Times New Roman"/>
                <w:color w:val="FF0000"/>
                <w:sz w:val="28"/>
                <w:szCs w:val="28"/>
                <w:highlight w:val="yellow"/>
                <w:lang w:val="uk-UA"/>
              </w:rPr>
            </w:pPr>
            <w:r w:rsidRPr="00331DEB">
              <w:rPr>
                <w:rFonts w:ascii="Times New Roman" w:eastAsia="Times New Roman" w:hAnsi="Times New Roman" w:cs="Times New Roman"/>
                <w:sz w:val="28"/>
                <w:szCs w:val="28"/>
                <w:lang w:val="uk-UA" w:eastAsia="ru-RU"/>
              </w:rPr>
              <w:t>09.11.2024</w:t>
            </w:r>
          </w:p>
        </w:tc>
        <w:tc>
          <w:tcPr>
            <w:tcW w:w="2409" w:type="dxa"/>
            <w:tcBorders>
              <w:left w:val="single" w:sz="4" w:space="0" w:color="000000"/>
              <w:bottom w:val="single" w:sz="4" w:space="0" w:color="000000"/>
              <w:right w:val="single" w:sz="4" w:space="0" w:color="000000"/>
            </w:tcBorders>
          </w:tcPr>
          <w:p w14:paraId="5C6DEB03" w14:textId="77777777" w:rsidR="00FC40F7" w:rsidRPr="00CA0A5C" w:rsidRDefault="00FC40F7" w:rsidP="00FC40F7">
            <w:pPr>
              <w:snapToGrid w:val="0"/>
              <w:spacing w:after="0" w:line="240" w:lineRule="auto"/>
              <w:rPr>
                <w:rFonts w:ascii="Times New Roman" w:hAnsi="Times New Roman"/>
                <w:szCs w:val="24"/>
                <w:lang w:val="uk-UA"/>
              </w:rPr>
            </w:pPr>
          </w:p>
        </w:tc>
      </w:tr>
      <w:tr w:rsidR="00FC40F7" w:rsidRPr="00CA0A5C" w14:paraId="3B998816" w14:textId="77777777" w:rsidTr="00FC40F7">
        <w:trPr>
          <w:jc w:val="center"/>
        </w:trPr>
        <w:tc>
          <w:tcPr>
            <w:tcW w:w="567" w:type="dxa"/>
            <w:tcBorders>
              <w:left w:val="single" w:sz="4" w:space="0" w:color="000000"/>
              <w:bottom w:val="single" w:sz="4" w:space="0" w:color="000000"/>
            </w:tcBorders>
          </w:tcPr>
          <w:p w14:paraId="75A9802C" w14:textId="77777777" w:rsidR="00FC40F7" w:rsidRPr="00CA0A5C" w:rsidRDefault="00FC40F7" w:rsidP="00FC40F7">
            <w:pPr>
              <w:snapToGrid w:val="0"/>
              <w:spacing w:after="0" w:line="240" w:lineRule="auto"/>
              <w:jc w:val="center"/>
              <w:rPr>
                <w:rFonts w:ascii="Times New Roman" w:hAnsi="Times New Roman"/>
                <w:sz w:val="28"/>
                <w:szCs w:val="28"/>
                <w:lang w:val="uk-UA"/>
              </w:rPr>
            </w:pPr>
            <w:r w:rsidRPr="00CA0A5C">
              <w:rPr>
                <w:rFonts w:ascii="Times New Roman" w:hAnsi="Times New Roman"/>
                <w:sz w:val="28"/>
                <w:szCs w:val="28"/>
                <w:lang w:val="uk-UA"/>
              </w:rPr>
              <w:t>10</w:t>
            </w:r>
          </w:p>
        </w:tc>
        <w:tc>
          <w:tcPr>
            <w:tcW w:w="4962" w:type="dxa"/>
            <w:tcBorders>
              <w:left w:val="single" w:sz="4" w:space="0" w:color="000000"/>
              <w:bottom w:val="single" w:sz="4" w:space="0" w:color="000000"/>
            </w:tcBorders>
          </w:tcPr>
          <w:p w14:paraId="02A71F16" w14:textId="7E7509BC" w:rsidR="00FC40F7" w:rsidRPr="00CA0A5C" w:rsidRDefault="00FC40F7" w:rsidP="00FC40F7">
            <w:pPr>
              <w:snapToGrid w:val="0"/>
              <w:spacing w:after="0" w:line="240" w:lineRule="auto"/>
              <w:jc w:val="both"/>
              <w:rPr>
                <w:rFonts w:ascii="Times New Roman" w:hAnsi="Times New Roman"/>
                <w:sz w:val="28"/>
                <w:szCs w:val="28"/>
                <w:lang w:val="uk-UA"/>
              </w:rPr>
            </w:pPr>
            <w:r w:rsidRPr="00331DEB">
              <w:rPr>
                <w:rFonts w:ascii="Times New Roman" w:eastAsia="Times New Roman" w:hAnsi="Times New Roman" w:cs="Times New Roman"/>
                <w:sz w:val="28"/>
                <w:szCs w:val="28"/>
                <w:lang w:val="uk-UA" w:eastAsia="ru-RU"/>
              </w:rPr>
              <w:t>Подання кваліфікаційної роботи на завідувачу кафедри (за 7днів до захисту)</w:t>
            </w:r>
          </w:p>
        </w:tc>
        <w:tc>
          <w:tcPr>
            <w:tcW w:w="1701" w:type="dxa"/>
            <w:tcBorders>
              <w:left w:val="single" w:sz="4" w:space="0" w:color="000000"/>
              <w:bottom w:val="single" w:sz="4" w:space="0" w:color="000000"/>
            </w:tcBorders>
            <w:vAlign w:val="center"/>
          </w:tcPr>
          <w:p w14:paraId="60602F49" w14:textId="75B6C76C" w:rsidR="00FC40F7" w:rsidRPr="002A4084" w:rsidRDefault="00FC40F7" w:rsidP="00FC40F7">
            <w:pPr>
              <w:snapToGrid w:val="0"/>
              <w:spacing w:after="0" w:line="240" w:lineRule="auto"/>
              <w:jc w:val="center"/>
              <w:rPr>
                <w:rFonts w:ascii="Times New Roman" w:hAnsi="Times New Roman"/>
                <w:color w:val="FF0000"/>
                <w:sz w:val="28"/>
                <w:szCs w:val="28"/>
                <w:highlight w:val="yellow"/>
                <w:lang w:val="uk-UA"/>
              </w:rPr>
            </w:pPr>
            <w:r w:rsidRPr="00331DEB">
              <w:rPr>
                <w:rFonts w:ascii="Times New Roman" w:eastAsia="Times New Roman" w:hAnsi="Times New Roman" w:cs="Times New Roman"/>
                <w:sz w:val="28"/>
                <w:szCs w:val="28"/>
                <w:lang w:val="uk-UA" w:eastAsia="ru-RU"/>
              </w:rPr>
              <w:t>11.11.2024</w:t>
            </w:r>
          </w:p>
        </w:tc>
        <w:tc>
          <w:tcPr>
            <w:tcW w:w="2409" w:type="dxa"/>
            <w:tcBorders>
              <w:left w:val="single" w:sz="4" w:space="0" w:color="000000"/>
              <w:bottom w:val="single" w:sz="4" w:space="0" w:color="000000"/>
              <w:right w:val="single" w:sz="4" w:space="0" w:color="000000"/>
            </w:tcBorders>
          </w:tcPr>
          <w:p w14:paraId="6502E860" w14:textId="77777777" w:rsidR="00FC40F7" w:rsidRPr="00CA0A5C" w:rsidRDefault="00FC40F7" w:rsidP="00FC40F7">
            <w:pPr>
              <w:snapToGrid w:val="0"/>
              <w:spacing w:after="0" w:line="240" w:lineRule="auto"/>
              <w:jc w:val="both"/>
              <w:rPr>
                <w:rFonts w:ascii="Times New Roman" w:hAnsi="Times New Roman"/>
                <w:lang w:val="uk-UA"/>
              </w:rPr>
            </w:pPr>
          </w:p>
        </w:tc>
      </w:tr>
    </w:tbl>
    <w:p w14:paraId="0C068C56" w14:textId="77777777" w:rsidR="006A43FA" w:rsidRPr="00CA0A5C" w:rsidRDefault="006A43FA" w:rsidP="006A43FA">
      <w:pPr>
        <w:spacing w:after="0" w:line="240" w:lineRule="auto"/>
        <w:rPr>
          <w:rFonts w:ascii="Times New Roman" w:hAnsi="Times New Roman"/>
          <w:b/>
          <w:lang w:val="uk-UA"/>
        </w:rPr>
      </w:pPr>
    </w:p>
    <w:p w14:paraId="724278A2" w14:textId="77777777" w:rsidR="006A43FA" w:rsidRPr="00CA0A5C" w:rsidRDefault="006A43FA" w:rsidP="006A43FA">
      <w:pPr>
        <w:spacing w:after="0" w:line="240" w:lineRule="auto"/>
        <w:rPr>
          <w:rFonts w:ascii="Times New Roman" w:hAnsi="Times New Roman"/>
          <w:b/>
          <w:sz w:val="24"/>
          <w:lang w:val="uk-UA"/>
        </w:rPr>
      </w:pPr>
    </w:p>
    <w:p w14:paraId="6F0CA925" w14:textId="77777777" w:rsidR="00FC40F7" w:rsidRPr="00331DEB" w:rsidRDefault="00FC40F7" w:rsidP="00FC40F7">
      <w:pPr>
        <w:spacing w:after="0" w:line="240"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З завданням ознайомлений:</w:t>
      </w:r>
    </w:p>
    <w:p w14:paraId="53C1DD03" w14:textId="77777777" w:rsidR="00FC40F7" w:rsidRPr="00331DEB" w:rsidRDefault="00FC40F7" w:rsidP="00FC40F7">
      <w:pPr>
        <w:spacing w:after="0" w:line="240" w:lineRule="auto"/>
        <w:ind w:left="567"/>
        <w:rPr>
          <w:rFonts w:ascii="Times New Roman" w:eastAsia="Times New Roman" w:hAnsi="Times New Roman" w:cs="Times New Roman"/>
          <w:sz w:val="28"/>
          <w:szCs w:val="28"/>
          <w:lang w:val="uk-UA" w:eastAsia="ru-RU"/>
        </w:rPr>
      </w:pPr>
    </w:p>
    <w:p w14:paraId="4F489D92" w14:textId="537754CB" w:rsidR="00FC40F7" w:rsidRPr="00331DEB" w:rsidRDefault="00FC40F7" w:rsidP="00FC40F7">
      <w:pPr>
        <w:spacing w:after="0" w:line="240" w:lineRule="auto"/>
        <w:ind w:left="567"/>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Студент</w:t>
      </w:r>
      <w:r w:rsidRPr="00331DEB">
        <w:rPr>
          <w:rFonts w:ascii="Times New Roman" w:eastAsia="Times New Roman" w:hAnsi="Times New Roman" w:cs="Times New Roman"/>
          <w:b/>
          <w:sz w:val="28"/>
          <w:szCs w:val="28"/>
          <w:lang w:val="uk-UA" w:eastAsia="ru-RU"/>
        </w:rPr>
        <w:t xml:space="preserve">                                       _____________   </w:t>
      </w:r>
      <w:r w:rsidRPr="00331DEB">
        <w:rPr>
          <w:rFonts w:ascii="Times New Roman" w:eastAsia="Times New Roman" w:hAnsi="Times New Roman" w:cs="Times New Roman"/>
          <w:sz w:val="28"/>
          <w:szCs w:val="28"/>
          <w:u w:val="single"/>
          <w:lang w:val="uk-UA" w:eastAsia="ru-RU"/>
        </w:rPr>
        <w:t xml:space="preserve">    </w:t>
      </w:r>
      <w:r w:rsidR="000B6915">
        <w:rPr>
          <w:rFonts w:ascii="Times New Roman" w:eastAsia="Times New Roman" w:hAnsi="Times New Roman" w:cs="Times New Roman"/>
          <w:sz w:val="28"/>
          <w:szCs w:val="28"/>
          <w:u w:val="single"/>
          <w:lang w:val="uk-UA" w:eastAsia="ru-RU"/>
        </w:rPr>
        <w:t>Ілля КУЗНЕЦОВ</w:t>
      </w:r>
      <w:r w:rsidR="000B6915" w:rsidRPr="000B6915">
        <w:rPr>
          <w:rFonts w:ascii="Times New Roman" w:eastAsia="Times New Roman" w:hAnsi="Times New Roman" w:cs="Times New Roman"/>
          <w:sz w:val="28"/>
          <w:szCs w:val="28"/>
          <w:lang w:val="uk-UA" w:eastAsia="ru-RU"/>
        </w:rPr>
        <w:t>____</w:t>
      </w:r>
    </w:p>
    <w:p w14:paraId="2FD1CFF1" w14:textId="77777777" w:rsidR="00FC40F7" w:rsidRPr="00331DEB" w:rsidRDefault="00FC40F7" w:rsidP="00FC40F7">
      <w:pPr>
        <w:spacing w:after="0" w:line="240" w:lineRule="auto"/>
        <w:ind w:left="567"/>
        <w:rPr>
          <w:rFonts w:ascii="Times New Roman" w:eastAsia="Times New Roman" w:hAnsi="Times New Roman" w:cs="Times New Roman"/>
          <w:sz w:val="28"/>
          <w:szCs w:val="28"/>
          <w:vertAlign w:val="superscript"/>
          <w:lang w:val="uk-UA" w:eastAsia="ru-RU"/>
        </w:rPr>
      </w:pP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t xml:space="preserve">                                                         ( підпис )                          (Власне ім’я та ПРІЗВИЩЕ)</w:t>
      </w:r>
    </w:p>
    <w:p w14:paraId="1F232B97" w14:textId="77777777" w:rsidR="00FC40F7" w:rsidRPr="00331DEB" w:rsidRDefault="00FC40F7" w:rsidP="00FC40F7">
      <w:pPr>
        <w:spacing w:after="0" w:line="240" w:lineRule="auto"/>
        <w:ind w:left="567"/>
        <w:rPr>
          <w:rFonts w:ascii="Times New Roman" w:eastAsia="Times New Roman" w:hAnsi="Times New Roman" w:cs="Times New Roman"/>
          <w:sz w:val="28"/>
          <w:szCs w:val="28"/>
          <w:lang w:val="uk-UA" w:eastAsia="ru-RU"/>
        </w:rPr>
      </w:pPr>
    </w:p>
    <w:p w14:paraId="234C0DEF" w14:textId="77777777" w:rsidR="00FC40F7" w:rsidRPr="00331DEB" w:rsidRDefault="00FC40F7" w:rsidP="00FC40F7">
      <w:pPr>
        <w:spacing w:after="0" w:line="240" w:lineRule="auto"/>
        <w:ind w:left="567"/>
        <w:rPr>
          <w:rFonts w:ascii="Times New Roman" w:eastAsia="Times New Roman" w:hAnsi="Times New Roman" w:cs="Times New Roman"/>
          <w:sz w:val="28"/>
          <w:szCs w:val="28"/>
          <w:u w:val="single"/>
          <w:lang w:val="uk-UA" w:eastAsia="ru-RU"/>
        </w:rPr>
      </w:pPr>
      <w:r w:rsidRPr="00331DEB">
        <w:rPr>
          <w:rFonts w:ascii="Times New Roman" w:eastAsia="Times New Roman" w:hAnsi="Times New Roman" w:cs="Times New Roman"/>
          <w:sz w:val="28"/>
          <w:szCs w:val="28"/>
          <w:lang w:val="uk-UA" w:eastAsia="ru-RU"/>
        </w:rPr>
        <w:t>Науковий керівник                 ____________         __</w:t>
      </w:r>
      <w:r w:rsidRPr="00331DEB">
        <w:rPr>
          <w:rFonts w:ascii="Times New Roman" w:eastAsia="Times New Roman" w:hAnsi="Times New Roman" w:cs="Times New Roman"/>
          <w:sz w:val="28"/>
          <w:szCs w:val="28"/>
          <w:u w:val="single"/>
          <w:lang w:val="uk-UA" w:eastAsia="ru-RU"/>
        </w:rPr>
        <w:t>Дмитро СТАЦЕНКО</w:t>
      </w:r>
      <w:r w:rsidRPr="00331DEB">
        <w:rPr>
          <w:rFonts w:ascii="Times New Roman" w:eastAsia="Times New Roman" w:hAnsi="Times New Roman" w:cs="Times New Roman"/>
          <w:color w:val="FFFFFF"/>
          <w:sz w:val="28"/>
          <w:szCs w:val="28"/>
          <w:lang w:val="uk-UA" w:eastAsia="ru-RU"/>
        </w:rPr>
        <w:t>.</w:t>
      </w:r>
    </w:p>
    <w:p w14:paraId="37BF47A4" w14:textId="77777777" w:rsidR="00FC40F7" w:rsidRPr="00331DEB" w:rsidRDefault="00FC40F7" w:rsidP="00FC40F7">
      <w:pPr>
        <w:spacing w:after="0" w:line="240" w:lineRule="auto"/>
        <w:ind w:left="567"/>
        <w:rPr>
          <w:rFonts w:ascii="Times New Roman" w:eastAsia="Times New Roman" w:hAnsi="Times New Roman" w:cs="Times New Roman"/>
          <w:sz w:val="28"/>
          <w:szCs w:val="28"/>
          <w:vertAlign w:val="superscript"/>
          <w:lang w:val="uk-UA" w:eastAsia="ru-RU"/>
        </w:rPr>
      </w:pP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t xml:space="preserve"> ( підпис )                       (Власне ім’я та ПРІЗВИЩЕ)</w:t>
      </w:r>
    </w:p>
    <w:p w14:paraId="402C32CC" w14:textId="77777777" w:rsidR="00FC40F7" w:rsidRPr="00331DEB" w:rsidRDefault="00FC40F7" w:rsidP="00FC40F7">
      <w:pPr>
        <w:spacing w:after="0" w:line="240" w:lineRule="auto"/>
        <w:ind w:left="567"/>
        <w:rPr>
          <w:rFonts w:ascii="Times New Roman" w:eastAsia="Times New Roman" w:hAnsi="Times New Roman" w:cs="Times New Roman"/>
          <w:b/>
          <w:sz w:val="24"/>
          <w:szCs w:val="24"/>
          <w:lang w:val="uk-UA" w:eastAsia="ru-RU"/>
        </w:rPr>
      </w:pPr>
    </w:p>
    <w:p w14:paraId="49432DFD" w14:textId="23FCE0AA" w:rsidR="00D27D3A" w:rsidRDefault="00D27D3A" w:rsidP="00D27D3A">
      <w:pPr>
        <w:tabs>
          <w:tab w:val="left" w:pos="709"/>
        </w:tabs>
        <w:spacing w:after="0" w:line="360" w:lineRule="auto"/>
        <w:rPr>
          <w:rFonts w:ascii="Times New Roman" w:eastAsia="Times New Roman" w:hAnsi="Times New Roman" w:cs="Times New Roman"/>
          <w:b/>
          <w:sz w:val="32"/>
          <w:szCs w:val="32"/>
          <w:lang w:val="uk-UA"/>
        </w:rPr>
      </w:pPr>
    </w:p>
    <w:p w14:paraId="3743A955" w14:textId="46C46495" w:rsidR="000B6915" w:rsidRDefault="000B6915" w:rsidP="00D27D3A">
      <w:pPr>
        <w:tabs>
          <w:tab w:val="left" w:pos="709"/>
        </w:tabs>
        <w:spacing w:after="0" w:line="360" w:lineRule="auto"/>
        <w:rPr>
          <w:rFonts w:ascii="Times New Roman" w:eastAsia="Times New Roman" w:hAnsi="Times New Roman" w:cs="Times New Roman"/>
          <w:b/>
          <w:sz w:val="32"/>
          <w:szCs w:val="32"/>
          <w:lang w:val="uk-UA"/>
        </w:rPr>
      </w:pPr>
    </w:p>
    <w:p w14:paraId="7753876F" w14:textId="77777777" w:rsidR="0043543C" w:rsidRDefault="0043543C" w:rsidP="00D27D3A">
      <w:pPr>
        <w:tabs>
          <w:tab w:val="left" w:pos="709"/>
        </w:tabs>
        <w:spacing w:after="0" w:line="360" w:lineRule="auto"/>
        <w:rPr>
          <w:rFonts w:ascii="Times New Roman" w:eastAsia="Times New Roman" w:hAnsi="Times New Roman" w:cs="Times New Roman"/>
          <w:b/>
          <w:sz w:val="32"/>
          <w:szCs w:val="32"/>
          <w:lang w:val="uk-UA"/>
        </w:rPr>
      </w:pPr>
    </w:p>
    <w:p w14:paraId="2E0CD9FC" w14:textId="3E1359CF" w:rsidR="000B6915" w:rsidRDefault="000B6915" w:rsidP="00D27D3A">
      <w:pPr>
        <w:tabs>
          <w:tab w:val="left" w:pos="709"/>
        </w:tabs>
        <w:spacing w:after="0" w:line="360" w:lineRule="auto"/>
        <w:rPr>
          <w:rFonts w:ascii="Times New Roman" w:eastAsia="Times New Roman" w:hAnsi="Times New Roman" w:cs="Times New Roman"/>
          <w:b/>
          <w:sz w:val="32"/>
          <w:szCs w:val="32"/>
          <w:lang w:val="uk-UA"/>
        </w:rPr>
      </w:pPr>
    </w:p>
    <w:p w14:paraId="07693C0F" w14:textId="6B31C777" w:rsidR="000B6915" w:rsidRDefault="000B6915" w:rsidP="00D27D3A">
      <w:pPr>
        <w:tabs>
          <w:tab w:val="left" w:pos="709"/>
        </w:tabs>
        <w:spacing w:after="0" w:line="360" w:lineRule="auto"/>
        <w:rPr>
          <w:rFonts w:ascii="Times New Roman" w:eastAsia="Times New Roman" w:hAnsi="Times New Roman" w:cs="Times New Roman"/>
          <w:b/>
          <w:sz w:val="32"/>
          <w:szCs w:val="32"/>
          <w:lang w:val="uk-UA"/>
        </w:rPr>
      </w:pPr>
    </w:p>
    <w:p w14:paraId="6FBE0D06" w14:textId="77777777" w:rsidR="000B6915" w:rsidRDefault="000B6915" w:rsidP="00D27D3A">
      <w:pPr>
        <w:tabs>
          <w:tab w:val="left" w:pos="709"/>
        </w:tabs>
        <w:spacing w:after="0" w:line="360" w:lineRule="auto"/>
        <w:rPr>
          <w:rFonts w:ascii="Times New Roman" w:eastAsia="Times New Roman" w:hAnsi="Times New Roman" w:cs="Times New Roman"/>
          <w:b/>
          <w:sz w:val="32"/>
          <w:szCs w:val="32"/>
          <w:lang w:val="uk-UA"/>
        </w:rPr>
      </w:pPr>
    </w:p>
    <w:p w14:paraId="0727A1F5" w14:textId="78B4F207" w:rsidR="006A43FA" w:rsidRDefault="006A43FA" w:rsidP="006A43FA">
      <w:pPr>
        <w:tabs>
          <w:tab w:val="left" w:pos="709"/>
        </w:tabs>
        <w:spacing w:after="0" w:line="360" w:lineRule="auto"/>
        <w:ind w:left="142" w:firstLine="567"/>
        <w:jc w:val="center"/>
        <w:rPr>
          <w:rFonts w:ascii="Times New Roman" w:eastAsia="Times New Roman" w:hAnsi="Times New Roman" w:cs="Times New Roman"/>
          <w:b/>
          <w:sz w:val="32"/>
          <w:szCs w:val="32"/>
          <w:lang w:val="uk-UA"/>
        </w:rPr>
      </w:pPr>
      <w:r w:rsidRPr="0049620E">
        <w:rPr>
          <w:rFonts w:ascii="Times New Roman" w:eastAsia="Times New Roman" w:hAnsi="Times New Roman" w:cs="Times New Roman"/>
          <w:b/>
          <w:sz w:val="32"/>
          <w:szCs w:val="32"/>
          <w:lang w:val="uk-UA"/>
        </w:rPr>
        <w:t>АНОТАЦІЯ</w:t>
      </w:r>
    </w:p>
    <w:p w14:paraId="167CDF04" w14:textId="77777777" w:rsidR="006A43FA" w:rsidRPr="0049620E" w:rsidRDefault="006A43FA" w:rsidP="006A43FA">
      <w:pPr>
        <w:tabs>
          <w:tab w:val="left" w:pos="709"/>
        </w:tabs>
        <w:spacing w:after="0" w:line="360" w:lineRule="auto"/>
        <w:ind w:left="142" w:firstLine="567"/>
        <w:jc w:val="center"/>
        <w:rPr>
          <w:rFonts w:ascii="Times New Roman" w:eastAsia="Times New Roman" w:hAnsi="Times New Roman" w:cs="Times New Roman"/>
          <w:b/>
          <w:sz w:val="32"/>
          <w:szCs w:val="32"/>
          <w:lang w:val="uk-UA"/>
        </w:rPr>
      </w:pPr>
    </w:p>
    <w:p w14:paraId="4F8459F8" w14:textId="0C038E8E" w:rsidR="006A43FA" w:rsidRPr="00850B42" w:rsidRDefault="006A43FA" w:rsidP="006A43FA">
      <w:pPr>
        <w:spacing w:after="0" w:line="360" w:lineRule="auto"/>
        <w:ind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Кузнецов І.І. </w:t>
      </w:r>
      <w:r w:rsidR="00F81446" w:rsidRPr="00F81446">
        <w:rPr>
          <w:rFonts w:ascii="Times New Roman" w:eastAsia="Times New Roman" w:hAnsi="Times New Roman" w:cs="Times New Roman"/>
          <w:b/>
          <w:sz w:val="28"/>
          <w:szCs w:val="28"/>
          <w:lang w:val="uk-UA"/>
        </w:rPr>
        <w:t>Автономна комп’ютерна система мікроклімату оранжереї</w:t>
      </w:r>
      <w:r w:rsidRPr="00850B42">
        <w:rPr>
          <w:rFonts w:ascii="Times New Roman" w:eastAsia="Times New Roman" w:hAnsi="Times New Roman" w:cs="Times New Roman"/>
          <w:b/>
          <w:sz w:val="28"/>
          <w:szCs w:val="28"/>
          <w:lang w:val="uk-UA"/>
        </w:rPr>
        <w:t>. – Рукопис.</w:t>
      </w:r>
    </w:p>
    <w:p w14:paraId="237C5DCE" w14:textId="27855120" w:rsidR="006A43FA" w:rsidRPr="00850B42" w:rsidRDefault="006A43FA" w:rsidP="00DF4CBD">
      <w:pPr>
        <w:spacing w:after="0" w:line="360" w:lineRule="auto"/>
        <w:ind w:firstLine="709"/>
        <w:jc w:val="both"/>
        <w:rPr>
          <w:rFonts w:ascii="Times New Roman" w:eastAsia="Times New Roman" w:hAnsi="Times New Roman" w:cs="Times New Roman"/>
          <w:sz w:val="28"/>
          <w:szCs w:val="28"/>
          <w:lang w:val="uk-UA"/>
        </w:rPr>
      </w:pPr>
      <w:r w:rsidRPr="00850B42">
        <w:rPr>
          <w:rFonts w:ascii="Times New Roman" w:eastAsia="Times New Roman" w:hAnsi="Times New Roman" w:cs="Times New Roman"/>
          <w:sz w:val="28"/>
          <w:szCs w:val="28"/>
          <w:lang w:val="uk-UA"/>
        </w:rPr>
        <w:t xml:space="preserve">Дипломна </w:t>
      </w:r>
      <w:r w:rsidR="000B6915">
        <w:rPr>
          <w:rFonts w:ascii="Times New Roman" w:eastAsia="Times New Roman" w:hAnsi="Times New Roman" w:cs="Times New Roman"/>
          <w:noProof/>
          <w:sz w:val="28"/>
          <w:szCs w:val="28"/>
          <w:lang w:val="uk-UA"/>
        </w:rPr>
        <w:t>кваліфікаційна</w:t>
      </w:r>
      <w:r w:rsidRPr="00850B42">
        <w:rPr>
          <w:rFonts w:ascii="Times New Roman" w:eastAsia="Times New Roman" w:hAnsi="Times New Roman" w:cs="Times New Roman"/>
          <w:sz w:val="28"/>
          <w:szCs w:val="28"/>
          <w:lang w:val="uk-UA"/>
        </w:rPr>
        <w:t xml:space="preserve"> робота за спеціальністю </w:t>
      </w:r>
      <w:r>
        <w:rPr>
          <w:rFonts w:ascii="Times New Roman" w:eastAsia="Times New Roman" w:hAnsi="Times New Roman" w:cs="Times New Roman"/>
          <w:sz w:val="28"/>
          <w:szCs w:val="28"/>
          <w:lang w:val="uk-UA"/>
        </w:rPr>
        <w:t>123 Комп’ютерна інженерія</w:t>
      </w:r>
      <w:r w:rsidRPr="00850B42">
        <w:rPr>
          <w:rFonts w:ascii="Times New Roman" w:hAnsi="Times New Roman"/>
          <w:sz w:val="28"/>
          <w:szCs w:val="28"/>
          <w:lang w:val="uk-UA"/>
        </w:rPr>
        <w:t xml:space="preserve">, освітньою програмою </w:t>
      </w:r>
      <w:r w:rsidRPr="00D5785B">
        <w:rPr>
          <w:rFonts w:ascii="Times New Roman" w:hAnsi="Times New Roman"/>
          <w:sz w:val="28"/>
          <w:szCs w:val="28"/>
          <w:lang w:val="uk-UA"/>
        </w:rPr>
        <w:t>«</w:t>
      </w:r>
      <w:r w:rsidRPr="00D5785B">
        <w:rPr>
          <w:rFonts w:ascii="Times New Roman" w:eastAsia="SimSun" w:hAnsi="Times New Roman"/>
          <w:bCs/>
          <w:sz w:val="28"/>
          <w:szCs w:val="28"/>
          <w:u w:val="single"/>
          <w:lang w:val="uk-UA" w:eastAsia="zh-CN"/>
        </w:rPr>
        <w:t>Комп’ютерні системи та мережі</w:t>
      </w:r>
      <w:r w:rsidRPr="00D5785B">
        <w:rPr>
          <w:rFonts w:ascii="Times New Roman" w:hAnsi="Times New Roman"/>
          <w:sz w:val="28"/>
          <w:szCs w:val="28"/>
          <w:lang w:val="uk-UA"/>
        </w:rPr>
        <w:t>».</w:t>
      </w:r>
      <w:r w:rsidRPr="00850B42">
        <w:rPr>
          <w:rFonts w:ascii="Times New Roman" w:hAnsi="Times New Roman"/>
          <w:sz w:val="28"/>
          <w:szCs w:val="28"/>
          <w:lang w:val="uk-UA"/>
        </w:rPr>
        <w:t xml:space="preserve"> </w:t>
      </w:r>
      <w:r w:rsidRPr="00850B42">
        <w:rPr>
          <w:rFonts w:ascii="Times New Roman" w:eastAsia="Times New Roman" w:hAnsi="Times New Roman" w:cs="Times New Roman"/>
          <w:sz w:val="28"/>
          <w:szCs w:val="28"/>
          <w:lang w:val="uk-UA"/>
        </w:rPr>
        <w:t>– Київський національний університет технологій та дизайну, Київ, 202</w:t>
      </w:r>
      <w:r w:rsidR="00E726EE">
        <w:rPr>
          <w:rFonts w:ascii="Times New Roman" w:eastAsia="Times New Roman" w:hAnsi="Times New Roman" w:cs="Times New Roman"/>
          <w:sz w:val="28"/>
          <w:szCs w:val="28"/>
          <w:lang w:val="uk-UA"/>
        </w:rPr>
        <w:t>4</w:t>
      </w:r>
      <w:r w:rsidRPr="00850B42">
        <w:rPr>
          <w:rFonts w:ascii="Times New Roman" w:eastAsia="Times New Roman" w:hAnsi="Times New Roman" w:cs="Times New Roman"/>
          <w:sz w:val="28"/>
          <w:szCs w:val="28"/>
          <w:lang w:val="uk-UA"/>
        </w:rPr>
        <w:t xml:space="preserve"> рік.</w:t>
      </w:r>
    </w:p>
    <w:p w14:paraId="75277216" w14:textId="02314A90" w:rsidR="006A43FA" w:rsidRPr="00D5785B" w:rsidRDefault="006A43FA" w:rsidP="00DF4CBD">
      <w:pPr>
        <w:spacing w:after="0" w:line="360" w:lineRule="auto"/>
        <w:ind w:firstLine="709"/>
        <w:jc w:val="both"/>
        <w:rPr>
          <w:rFonts w:ascii="Times New Roman" w:eastAsia="Times New Roman" w:hAnsi="Times New Roman" w:cs="Times New Roman"/>
          <w:sz w:val="28"/>
          <w:szCs w:val="28"/>
          <w:lang w:val="uk-UA"/>
        </w:rPr>
      </w:pPr>
      <w:r w:rsidRPr="00850B42">
        <w:rPr>
          <w:rFonts w:ascii="Times New Roman" w:eastAsia="Times New Roman" w:hAnsi="Times New Roman" w:cs="Times New Roman"/>
          <w:sz w:val="28"/>
          <w:szCs w:val="28"/>
          <w:lang w:val="uk-UA"/>
        </w:rPr>
        <w:t xml:space="preserve">Дипломну </w:t>
      </w:r>
      <w:r w:rsidR="000B6915">
        <w:rPr>
          <w:rFonts w:ascii="Times New Roman" w:eastAsia="Times New Roman" w:hAnsi="Times New Roman" w:cs="Times New Roman"/>
          <w:noProof/>
          <w:sz w:val="28"/>
          <w:szCs w:val="28"/>
          <w:lang w:val="uk-UA"/>
        </w:rPr>
        <w:t>кваліфікаційну</w:t>
      </w:r>
      <w:r w:rsidRPr="00850B42">
        <w:rPr>
          <w:rFonts w:ascii="Times New Roman" w:eastAsia="Times New Roman" w:hAnsi="Times New Roman" w:cs="Times New Roman"/>
          <w:sz w:val="28"/>
          <w:szCs w:val="28"/>
          <w:lang w:val="uk-UA"/>
        </w:rPr>
        <w:t xml:space="preserve"> роботу присвячено </w:t>
      </w:r>
      <w:r w:rsidR="00E726EE">
        <w:rPr>
          <w:rFonts w:ascii="Times New Roman" w:eastAsia="Times New Roman" w:hAnsi="Times New Roman" w:cs="Times New Roman"/>
          <w:sz w:val="28"/>
          <w:szCs w:val="28"/>
          <w:lang w:val="uk-UA"/>
        </w:rPr>
        <w:t>проблемі догляду за</w:t>
      </w:r>
      <w:r w:rsidR="00F81446">
        <w:rPr>
          <w:rFonts w:ascii="Times New Roman" w:eastAsia="Times New Roman" w:hAnsi="Times New Roman" w:cs="Times New Roman"/>
          <w:sz w:val="28"/>
          <w:szCs w:val="28"/>
          <w:lang w:val="uk-UA"/>
        </w:rPr>
        <w:t xml:space="preserve"> рослинами в тому числі при умовах регулярних </w:t>
      </w:r>
      <w:proofErr w:type="spellStart"/>
      <w:r w:rsidR="00F81446">
        <w:rPr>
          <w:rFonts w:ascii="Times New Roman" w:eastAsia="Times New Roman" w:hAnsi="Times New Roman" w:cs="Times New Roman"/>
          <w:sz w:val="28"/>
          <w:szCs w:val="28"/>
          <w:lang w:val="uk-UA"/>
        </w:rPr>
        <w:t>блекаутів</w:t>
      </w:r>
      <w:proofErr w:type="spellEnd"/>
      <w:r w:rsidR="00F81446">
        <w:rPr>
          <w:rFonts w:ascii="Times New Roman" w:eastAsia="Times New Roman" w:hAnsi="Times New Roman" w:cs="Times New Roman"/>
          <w:sz w:val="28"/>
          <w:szCs w:val="28"/>
          <w:lang w:val="uk-UA"/>
        </w:rPr>
        <w:t>, що призводять до порушення необхідних умов за різними видами чутливих до клімату рослин.</w:t>
      </w:r>
      <w:r w:rsidR="00E726EE">
        <w:rPr>
          <w:rFonts w:ascii="Times New Roman" w:eastAsia="Times New Roman" w:hAnsi="Times New Roman" w:cs="Times New Roman"/>
          <w:sz w:val="28"/>
          <w:szCs w:val="28"/>
          <w:lang w:val="uk-UA"/>
        </w:rPr>
        <w:t xml:space="preserve"> </w:t>
      </w:r>
    </w:p>
    <w:p w14:paraId="0550B66C" w14:textId="2064B8DF" w:rsidR="006A43FA" w:rsidRPr="00D5785B" w:rsidRDefault="006A43FA" w:rsidP="00DF4CBD">
      <w:pPr>
        <w:pStyle w:val="a4"/>
        <w:spacing w:line="360" w:lineRule="auto"/>
        <w:ind w:right="802" w:firstLine="851"/>
        <w:rPr>
          <w:szCs w:val="28"/>
          <w:lang w:val="uk-UA" w:eastAsia="en-US"/>
        </w:rPr>
      </w:pPr>
      <w:r w:rsidRPr="00D5785B">
        <w:rPr>
          <w:szCs w:val="28"/>
          <w:lang w:val="uk-UA" w:eastAsia="en-US"/>
        </w:rPr>
        <w:t xml:space="preserve">У </w:t>
      </w:r>
      <w:r w:rsidR="00F81446">
        <w:rPr>
          <w:szCs w:val="28"/>
          <w:lang w:val="uk-UA" w:eastAsia="en-US"/>
        </w:rPr>
        <w:t>магістерській</w:t>
      </w:r>
      <w:r w:rsidRPr="00D5785B">
        <w:rPr>
          <w:szCs w:val="28"/>
          <w:lang w:val="uk-UA" w:eastAsia="en-US"/>
        </w:rPr>
        <w:t xml:space="preserve"> дипломній роботі реалізовано </w:t>
      </w:r>
      <w:r w:rsidR="00F81446">
        <w:rPr>
          <w:szCs w:val="28"/>
          <w:lang w:val="uk-UA" w:eastAsia="en-US"/>
        </w:rPr>
        <w:t xml:space="preserve">автономну </w:t>
      </w:r>
      <w:r w:rsidRPr="00D5785B">
        <w:rPr>
          <w:szCs w:val="28"/>
          <w:lang w:val="uk-UA" w:eastAsia="en-US"/>
        </w:rPr>
        <w:t xml:space="preserve">комп’ютерну </w:t>
      </w:r>
      <w:r w:rsidR="00F81446">
        <w:rPr>
          <w:szCs w:val="28"/>
          <w:lang w:val="uk-UA" w:eastAsia="en-US"/>
        </w:rPr>
        <w:t>мікроклімату оранжереї</w:t>
      </w:r>
      <w:r w:rsidRPr="00D5785B">
        <w:rPr>
          <w:szCs w:val="28"/>
          <w:lang w:val="uk-UA" w:eastAsia="en-US"/>
        </w:rPr>
        <w:t xml:space="preserve">. Дана система </w:t>
      </w:r>
      <w:r w:rsidR="00D922B9">
        <w:rPr>
          <w:szCs w:val="28"/>
          <w:lang w:val="uk-UA" w:eastAsia="en-US"/>
        </w:rPr>
        <w:t xml:space="preserve">контролює та </w:t>
      </w:r>
      <w:r w:rsidRPr="00D5785B">
        <w:rPr>
          <w:szCs w:val="28"/>
          <w:lang w:val="uk-UA" w:eastAsia="en-US"/>
        </w:rPr>
        <w:t>аналізує</w:t>
      </w:r>
      <w:r w:rsidR="00D922B9">
        <w:rPr>
          <w:szCs w:val="28"/>
          <w:lang w:val="uk-UA" w:eastAsia="en-US"/>
        </w:rPr>
        <w:t xml:space="preserve"> вологість та температуру повітря, вологість ґрунту, здатна вимірювати насиченість </w:t>
      </w:r>
      <w:r w:rsidR="00D922B9" w:rsidRPr="00D922B9">
        <w:rPr>
          <w:szCs w:val="28"/>
          <w:lang w:val="uk-UA" w:eastAsia="ru-RU"/>
        </w:rPr>
        <w:t>СО</w:t>
      </w:r>
      <w:r w:rsidR="00D922B9" w:rsidRPr="00D922B9">
        <w:rPr>
          <w:szCs w:val="28"/>
          <w:vertAlign w:val="subscript"/>
          <w:lang w:val="uk-UA" w:eastAsia="ru-RU"/>
        </w:rPr>
        <w:t xml:space="preserve">2  </w:t>
      </w:r>
      <w:r w:rsidR="00D922B9" w:rsidRPr="00D922B9">
        <w:rPr>
          <w:szCs w:val="28"/>
          <w:lang w:val="uk-UA" w:eastAsia="ru-RU"/>
        </w:rPr>
        <w:t>в повітрі, вмикати вентиляцію для зменшення насиченості СО</w:t>
      </w:r>
      <w:r w:rsidR="00D922B9" w:rsidRPr="00D922B9">
        <w:rPr>
          <w:szCs w:val="28"/>
          <w:vertAlign w:val="subscript"/>
          <w:lang w:val="uk-UA" w:eastAsia="ru-RU"/>
        </w:rPr>
        <w:t>2</w:t>
      </w:r>
      <w:r w:rsidR="00D922B9" w:rsidRPr="00D922B9">
        <w:rPr>
          <w:szCs w:val="28"/>
          <w:lang w:val="uk-UA" w:eastAsia="ru-RU"/>
        </w:rPr>
        <w:t>, вмикати та вимикати освітлення для рослин, вмикати та вимикати полив, робити підігрів і все це автоматично, виводити дані на дисплей та робити відправлення даних на мобільні пристрої та ПК.</w:t>
      </w:r>
    </w:p>
    <w:p w14:paraId="04730D9A" w14:textId="16AE9B8F" w:rsidR="006A43FA" w:rsidRPr="001757D6" w:rsidRDefault="006A43FA" w:rsidP="00DF4CBD">
      <w:pPr>
        <w:pStyle w:val="a4"/>
        <w:spacing w:line="360" w:lineRule="auto"/>
        <w:ind w:right="814" w:firstLine="851"/>
        <w:rPr>
          <w:szCs w:val="28"/>
          <w:lang w:val="uk-UA" w:eastAsia="en-US"/>
        </w:rPr>
      </w:pPr>
      <w:r w:rsidRPr="00D5785B">
        <w:rPr>
          <w:szCs w:val="28"/>
          <w:lang w:val="uk-UA" w:eastAsia="en-US"/>
        </w:rPr>
        <w:t xml:space="preserve">Система поєднує в собі </w:t>
      </w:r>
      <w:r w:rsidRPr="00D5785B">
        <w:rPr>
          <w:noProof/>
          <w:szCs w:val="28"/>
          <w:lang w:val="en-US" w:eastAsia="en-US"/>
        </w:rPr>
        <w:t>bluetooth</w:t>
      </w:r>
      <w:r w:rsidRPr="00831A2C">
        <w:rPr>
          <w:szCs w:val="28"/>
          <w:lang w:val="uk-UA" w:eastAsia="en-US"/>
        </w:rPr>
        <w:t xml:space="preserve"> </w:t>
      </w:r>
      <w:r w:rsidRPr="00D5785B">
        <w:rPr>
          <w:szCs w:val="28"/>
          <w:lang w:val="uk-UA" w:eastAsia="en-US"/>
        </w:rPr>
        <w:t xml:space="preserve">модуль для з’єднання з пристроями, датчик </w:t>
      </w:r>
      <w:r w:rsidR="00D922B9">
        <w:rPr>
          <w:szCs w:val="28"/>
          <w:lang w:val="uk-UA" w:eastAsia="en-US"/>
        </w:rPr>
        <w:t>температури та вологості, датчик якості повітря,  модуль виміру вологості ґрунту, реле керування, дисплей та</w:t>
      </w:r>
      <w:r w:rsidRPr="00D5785B">
        <w:rPr>
          <w:szCs w:val="28"/>
          <w:lang w:val="uk-UA" w:eastAsia="en-US"/>
        </w:rPr>
        <w:t xml:space="preserve"> ПО для отримання, обробки та подальшої передачі даних.</w:t>
      </w:r>
    </w:p>
    <w:p w14:paraId="4CDD818B" w14:textId="4B5DD072" w:rsidR="006A43FA" w:rsidRPr="005B40B9" w:rsidRDefault="006A43FA" w:rsidP="006A43FA">
      <w:pPr>
        <w:spacing w:after="0" w:line="360" w:lineRule="auto"/>
        <w:ind w:firstLine="709"/>
        <w:jc w:val="both"/>
        <w:rPr>
          <w:rFonts w:ascii="Times New Roman" w:eastAsia="Times New Roman" w:hAnsi="Times New Roman" w:cs="Times New Roman"/>
          <w:i/>
          <w:sz w:val="28"/>
          <w:szCs w:val="28"/>
          <w:lang w:val="uk-UA"/>
        </w:rPr>
      </w:pPr>
      <w:r w:rsidRPr="005B40B9">
        <w:rPr>
          <w:rFonts w:ascii="Times New Roman" w:eastAsia="Times New Roman" w:hAnsi="Times New Roman" w:cs="Times New Roman"/>
          <w:i/>
          <w:sz w:val="28"/>
          <w:szCs w:val="28"/>
          <w:lang w:val="uk-UA"/>
        </w:rPr>
        <w:t>Ключові слова:</w:t>
      </w:r>
      <w:r>
        <w:rPr>
          <w:rFonts w:ascii="Times New Roman" w:hAnsi="Times New Roman" w:cs="Times New Roman"/>
          <w:i/>
          <w:sz w:val="28"/>
          <w:szCs w:val="28"/>
          <w:lang w:val="uk-UA"/>
        </w:rPr>
        <w:t xml:space="preserve"> </w:t>
      </w:r>
      <w:r w:rsidR="00D922B9">
        <w:rPr>
          <w:rFonts w:ascii="Times New Roman" w:hAnsi="Times New Roman" w:cs="Times New Roman"/>
          <w:i/>
          <w:sz w:val="28"/>
          <w:szCs w:val="28"/>
          <w:lang w:val="uk-UA"/>
        </w:rPr>
        <w:t xml:space="preserve">автономна </w:t>
      </w:r>
      <w:r>
        <w:rPr>
          <w:rFonts w:ascii="Times New Roman" w:hAnsi="Times New Roman" w:cs="Times New Roman"/>
          <w:i/>
          <w:sz w:val="28"/>
          <w:szCs w:val="28"/>
          <w:lang w:val="uk-UA"/>
        </w:rPr>
        <w:t xml:space="preserve">комп’ютерна система, </w:t>
      </w:r>
      <w:r w:rsidR="00D922B9">
        <w:rPr>
          <w:rFonts w:ascii="Times New Roman" w:hAnsi="Times New Roman" w:cs="Times New Roman"/>
          <w:i/>
          <w:sz w:val="28"/>
          <w:szCs w:val="28"/>
          <w:lang w:val="uk-UA"/>
        </w:rPr>
        <w:t>мікроклімат</w:t>
      </w:r>
      <w:r>
        <w:rPr>
          <w:rFonts w:ascii="Times New Roman" w:hAnsi="Times New Roman" w:cs="Times New Roman"/>
          <w:i/>
          <w:sz w:val="28"/>
          <w:szCs w:val="28"/>
          <w:lang w:val="uk-UA"/>
        </w:rPr>
        <w:t xml:space="preserve">, </w:t>
      </w:r>
      <w:r w:rsidR="00D922B9">
        <w:rPr>
          <w:rFonts w:ascii="Times New Roman" w:hAnsi="Times New Roman" w:cs="Times New Roman"/>
          <w:i/>
          <w:sz w:val="28"/>
          <w:szCs w:val="28"/>
          <w:lang w:val="uk-UA"/>
        </w:rPr>
        <w:t>аналіз</w:t>
      </w:r>
      <w:r>
        <w:rPr>
          <w:rFonts w:ascii="Times New Roman" w:hAnsi="Times New Roman" w:cs="Times New Roman"/>
          <w:i/>
          <w:sz w:val="28"/>
          <w:szCs w:val="28"/>
          <w:lang w:val="uk-UA"/>
        </w:rPr>
        <w:t>, передача даних</w:t>
      </w:r>
      <w:r w:rsidRPr="00D5785B">
        <w:rPr>
          <w:rFonts w:ascii="Times New Roman" w:hAnsi="Times New Roman" w:cs="Times New Roman"/>
          <w:i/>
          <w:sz w:val="28"/>
          <w:szCs w:val="28"/>
          <w:lang w:val="uk-UA"/>
        </w:rPr>
        <w:t>.</w:t>
      </w:r>
    </w:p>
    <w:p w14:paraId="47104709" w14:textId="77777777" w:rsidR="000B6915" w:rsidRDefault="000B6915" w:rsidP="006A43FA">
      <w:pPr>
        <w:ind w:firstLine="709"/>
        <w:jc w:val="center"/>
        <w:rPr>
          <w:rFonts w:ascii="Times New Roman" w:eastAsia="Times New Roman" w:hAnsi="Times New Roman" w:cs="Times New Roman"/>
          <w:b/>
          <w:sz w:val="28"/>
          <w:szCs w:val="28"/>
          <w:lang w:val="uk-UA"/>
        </w:rPr>
      </w:pPr>
    </w:p>
    <w:p w14:paraId="54D8C004" w14:textId="77777777" w:rsidR="000B6915" w:rsidRDefault="000B6915" w:rsidP="006A43FA">
      <w:pPr>
        <w:ind w:firstLine="709"/>
        <w:jc w:val="center"/>
        <w:rPr>
          <w:rFonts w:ascii="Times New Roman" w:eastAsia="Times New Roman" w:hAnsi="Times New Roman" w:cs="Times New Roman"/>
          <w:b/>
          <w:sz w:val="28"/>
          <w:szCs w:val="28"/>
          <w:lang w:val="uk-UA"/>
        </w:rPr>
      </w:pPr>
    </w:p>
    <w:p w14:paraId="50F8E18E" w14:textId="77777777" w:rsidR="000B6915" w:rsidRDefault="000B6915" w:rsidP="006A43FA">
      <w:pPr>
        <w:ind w:firstLine="709"/>
        <w:jc w:val="center"/>
        <w:rPr>
          <w:rFonts w:ascii="Times New Roman" w:eastAsia="Times New Roman" w:hAnsi="Times New Roman" w:cs="Times New Roman"/>
          <w:b/>
          <w:sz w:val="28"/>
          <w:szCs w:val="28"/>
          <w:lang w:val="uk-UA"/>
        </w:rPr>
      </w:pPr>
    </w:p>
    <w:p w14:paraId="3BB4A1D1" w14:textId="77777777" w:rsidR="000B6915" w:rsidRDefault="000B6915" w:rsidP="006A43FA">
      <w:pPr>
        <w:ind w:firstLine="709"/>
        <w:jc w:val="center"/>
        <w:rPr>
          <w:rFonts w:ascii="Times New Roman" w:eastAsia="Times New Roman" w:hAnsi="Times New Roman" w:cs="Times New Roman"/>
          <w:b/>
          <w:sz w:val="28"/>
          <w:szCs w:val="28"/>
          <w:lang w:val="uk-UA"/>
        </w:rPr>
      </w:pPr>
    </w:p>
    <w:p w14:paraId="62B1BF99" w14:textId="77777777" w:rsidR="000B6915" w:rsidRDefault="000B6915" w:rsidP="006A43FA">
      <w:pPr>
        <w:ind w:firstLine="709"/>
        <w:jc w:val="center"/>
        <w:rPr>
          <w:rFonts w:ascii="Times New Roman" w:eastAsia="Times New Roman" w:hAnsi="Times New Roman" w:cs="Times New Roman"/>
          <w:b/>
          <w:sz w:val="28"/>
          <w:szCs w:val="28"/>
          <w:lang w:val="uk-UA"/>
        </w:rPr>
      </w:pPr>
    </w:p>
    <w:p w14:paraId="02855CE3" w14:textId="77777777" w:rsidR="000B6915" w:rsidRDefault="000B6915" w:rsidP="006A43FA">
      <w:pPr>
        <w:ind w:firstLine="709"/>
        <w:jc w:val="center"/>
        <w:rPr>
          <w:rFonts w:ascii="Times New Roman" w:eastAsia="Times New Roman" w:hAnsi="Times New Roman" w:cs="Times New Roman"/>
          <w:b/>
          <w:sz w:val="28"/>
          <w:szCs w:val="28"/>
          <w:lang w:val="uk-UA"/>
        </w:rPr>
      </w:pPr>
    </w:p>
    <w:p w14:paraId="1A425209" w14:textId="58104073" w:rsidR="006A43FA" w:rsidRPr="0049620E" w:rsidRDefault="006A43FA" w:rsidP="006A43FA">
      <w:pPr>
        <w:ind w:firstLine="709"/>
        <w:jc w:val="center"/>
        <w:rPr>
          <w:rFonts w:ascii="Times New Roman" w:eastAsia="Times New Roman" w:hAnsi="Times New Roman" w:cs="Times New Roman"/>
          <w:b/>
          <w:bCs/>
          <w:sz w:val="32"/>
          <w:szCs w:val="32"/>
          <w:lang w:val="en-US"/>
        </w:rPr>
      </w:pPr>
      <w:r w:rsidRPr="0049620E">
        <w:rPr>
          <w:rFonts w:ascii="Times New Roman" w:eastAsia="Times New Roman" w:hAnsi="Times New Roman" w:cs="Times New Roman"/>
          <w:b/>
          <w:bCs/>
          <w:sz w:val="32"/>
          <w:szCs w:val="32"/>
          <w:lang w:val="en-US"/>
        </w:rPr>
        <w:t>ABSTRACTS</w:t>
      </w:r>
    </w:p>
    <w:p w14:paraId="7D51D0BF" w14:textId="77777777" w:rsidR="006A43FA" w:rsidRPr="0049620E" w:rsidRDefault="006A43FA" w:rsidP="006A43FA">
      <w:pPr>
        <w:ind w:firstLine="709"/>
        <w:jc w:val="center"/>
        <w:rPr>
          <w:rFonts w:ascii="Times New Roman" w:eastAsia="Times New Roman" w:hAnsi="Times New Roman" w:cs="Times New Roman"/>
          <w:b/>
          <w:bCs/>
          <w:sz w:val="28"/>
          <w:szCs w:val="28"/>
          <w:lang w:val="en-US"/>
        </w:rPr>
      </w:pPr>
    </w:p>
    <w:p w14:paraId="6F98F8E3" w14:textId="77777777" w:rsidR="009A6802" w:rsidRPr="009A6802" w:rsidRDefault="009A6802" w:rsidP="009A6802">
      <w:pPr>
        <w:spacing w:line="360" w:lineRule="auto"/>
        <w:ind w:firstLine="709"/>
        <w:jc w:val="both"/>
        <w:rPr>
          <w:rFonts w:ascii="Times New Roman" w:eastAsia="Times New Roman" w:hAnsi="Times New Roman" w:cs="Times New Roman"/>
          <w:b/>
          <w:bCs/>
          <w:sz w:val="28"/>
          <w:szCs w:val="28"/>
          <w:lang w:val="en-US"/>
        </w:rPr>
      </w:pPr>
      <w:r w:rsidRPr="009A6802">
        <w:rPr>
          <w:rFonts w:ascii="Times New Roman" w:eastAsia="Times New Roman" w:hAnsi="Times New Roman" w:cs="Times New Roman"/>
          <w:b/>
          <w:bCs/>
          <w:sz w:val="28"/>
          <w:szCs w:val="28"/>
          <w:lang w:val="en-US"/>
        </w:rPr>
        <w:t>Kuznetsov I.I. Autonomous computer system of greenhouse microclimate.</w:t>
      </w:r>
    </w:p>
    <w:p w14:paraId="5A9104B0" w14:textId="2DC5D9C8" w:rsidR="009A6802" w:rsidRPr="009A6802" w:rsidRDefault="000B6915" w:rsidP="009A6802">
      <w:pPr>
        <w:spacing w:line="360" w:lineRule="auto"/>
        <w:ind w:firstLine="709"/>
        <w:jc w:val="both"/>
        <w:rPr>
          <w:rFonts w:ascii="Times New Roman" w:eastAsia="Times New Roman" w:hAnsi="Times New Roman" w:cs="Times New Roman"/>
          <w:sz w:val="28"/>
          <w:szCs w:val="28"/>
          <w:lang w:val="en-US"/>
        </w:rPr>
      </w:pPr>
      <w:r w:rsidRPr="00831A2C">
        <w:rPr>
          <w:rFonts w:ascii="Times New Roman" w:eastAsia="Times New Roman" w:hAnsi="Times New Roman" w:cs="Times New Roman"/>
          <w:noProof/>
          <w:sz w:val="28"/>
          <w:szCs w:val="28"/>
          <w:lang w:val="en-US"/>
        </w:rPr>
        <w:t>Qualification</w:t>
      </w:r>
      <w:r w:rsidR="009A6802" w:rsidRPr="009A6802">
        <w:rPr>
          <w:rFonts w:ascii="Times New Roman" w:eastAsia="Times New Roman" w:hAnsi="Times New Roman" w:cs="Times New Roman"/>
          <w:sz w:val="28"/>
          <w:szCs w:val="28"/>
          <w:lang w:val="en-US"/>
        </w:rPr>
        <w:t xml:space="preserve"> thesis in the specialty 123 Computer Engineering, educational program “Computer Systems and Networks.” - Kyiv National University of Technology and Design, Kyiv, 2024.</w:t>
      </w:r>
    </w:p>
    <w:p w14:paraId="086DC741" w14:textId="1F8E8E4B" w:rsidR="009A6802" w:rsidRPr="009A6802" w:rsidRDefault="009A6802" w:rsidP="009A6802">
      <w:pPr>
        <w:spacing w:line="360" w:lineRule="auto"/>
        <w:ind w:firstLine="709"/>
        <w:jc w:val="both"/>
        <w:rPr>
          <w:rFonts w:ascii="Times New Roman" w:eastAsia="Times New Roman" w:hAnsi="Times New Roman" w:cs="Times New Roman"/>
          <w:sz w:val="28"/>
          <w:szCs w:val="28"/>
          <w:lang w:val="en-US"/>
        </w:rPr>
      </w:pPr>
      <w:r w:rsidRPr="009A6802">
        <w:rPr>
          <w:rFonts w:ascii="Times New Roman" w:eastAsia="Times New Roman" w:hAnsi="Times New Roman" w:cs="Times New Roman"/>
          <w:sz w:val="28"/>
          <w:szCs w:val="28"/>
          <w:lang w:val="en-US"/>
        </w:rPr>
        <w:t xml:space="preserve">The </w:t>
      </w:r>
      <w:r w:rsidR="000B6915" w:rsidRPr="00831A2C">
        <w:rPr>
          <w:rFonts w:ascii="Times New Roman" w:eastAsia="Times New Roman" w:hAnsi="Times New Roman" w:cs="Times New Roman"/>
          <w:noProof/>
          <w:sz w:val="28"/>
          <w:szCs w:val="28"/>
          <w:lang w:val="en-US"/>
        </w:rPr>
        <w:t>qualification</w:t>
      </w:r>
      <w:r w:rsidR="000B6915" w:rsidRPr="009A6802">
        <w:rPr>
          <w:rFonts w:ascii="Times New Roman" w:eastAsia="Times New Roman" w:hAnsi="Times New Roman" w:cs="Times New Roman"/>
          <w:sz w:val="28"/>
          <w:szCs w:val="28"/>
          <w:lang w:val="en-US"/>
        </w:rPr>
        <w:t xml:space="preserve"> </w:t>
      </w:r>
      <w:r w:rsidRPr="009A6802">
        <w:rPr>
          <w:rFonts w:ascii="Times New Roman" w:eastAsia="Times New Roman" w:hAnsi="Times New Roman" w:cs="Times New Roman"/>
          <w:sz w:val="28"/>
          <w:szCs w:val="28"/>
          <w:lang w:val="en-US"/>
        </w:rPr>
        <w:t xml:space="preserve">thesis is devoted to the problem of plant care, including under conditions of regular blackouts, which lead to a violation of the necessary conditions for various types of climate-sensitive plants. </w:t>
      </w:r>
    </w:p>
    <w:p w14:paraId="7681D0FE" w14:textId="77777777" w:rsidR="009A6802" w:rsidRPr="009A6802" w:rsidRDefault="009A6802" w:rsidP="009A6802">
      <w:pPr>
        <w:spacing w:line="360" w:lineRule="auto"/>
        <w:ind w:firstLine="709"/>
        <w:jc w:val="both"/>
        <w:rPr>
          <w:rFonts w:ascii="Times New Roman" w:eastAsia="Times New Roman" w:hAnsi="Times New Roman" w:cs="Times New Roman"/>
          <w:sz w:val="28"/>
          <w:szCs w:val="28"/>
          <w:lang w:val="en-US"/>
        </w:rPr>
      </w:pPr>
      <w:r w:rsidRPr="009A6802">
        <w:rPr>
          <w:rFonts w:ascii="Times New Roman" w:eastAsia="Times New Roman" w:hAnsi="Times New Roman" w:cs="Times New Roman"/>
          <w:sz w:val="28"/>
          <w:szCs w:val="28"/>
          <w:lang w:val="en-US"/>
        </w:rPr>
        <w:t>In his master's thesis, he implemented an autonomous computerized greenhouse microclimate system. This system monitors and analyzes air humidity and temperature, soil moisture, is able to measure CO2 saturation in the air, turn on ventilation to reduce CO2 saturation, turn on and off plant lighting, turn on and off watering, do heating, and all this automatically, display data and send data to mobile devices and PCs.</w:t>
      </w:r>
    </w:p>
    <w:p w14:paraId="6D3B8BF1" w14:textId="77777777" w:rsidR="009A6802" w:rsidRPr="009A6802" w:rsidRDefault="009A6802" w:rsidP="009A6802">
      <w:pPr>
        <w:spacing w:line="360" w:lineRule="auto"/>
        <w:ind w:firstLine="709"/>
        <w:jc w:val="both"/>
        <w:rPr>
          <w:rFonts w:ascii="Times New Roman" w:eastAsia="Times New Roman" w:hAnsi="Times New Roman" w:cs="Times New Roman"/>
          <w:sz w:val="28"/>
          <w:szCs w:val="28"/>
          <w:lang w:val="en-US"/>
        </w:rPr>
      </w:pPr>
      <w:r w:rsidRPr="009A6802">
        <w:rPr>
          <w:rFonts w:ascii="Times New Roman" w:eastAsia="Times New Roman" w:hAnsi="Times New Roman" w:cs="Times New Roman"/>
          <w:sz w:val="28"/>
          <w:szCs w:val="28"/>
          <w:lang w:val="en-US"/>
        </w:rPr>
        <w:t>The system combines a Bluetooth module for connecting with devices, a temperature and humidity sensor, an air quality sensor, a soil moisture measurement module, a control relay, a display, and software for receiving, processing, and further transferring data.</w:t>
      </w:r>
    </w:p>
    <w:p w14:paraId="20749D81" w14:textId="77777777" w:rsidR="009A6802" w:rsidRPr="009A6802" w:rsidRDefault="009A6802" w:rsidP="009A6802">
      <w:pPr>
        <w:spacing w:line="360" w:lineRule="auto"/>
        <w:ind w:firstLine="709"/>
        <w:jc w:val="both"/>
        <w:rPr>
          <w:rFonts w:ascii="Times New Roman" w:eastAsia="Times New Roman" w:hAnsi="Times New Roman" w:cs="Times New Roman"/>
          <w:i/>
          <w:iCs/>
          <w:sz w:val="28"/>
          <w:szCs w:val="28"/>
          <w:lang w:val="en-US"/>
        </w:rPr>
      </w:pPr>
      <w:r w:rsidRPr="009A6802">
        <w:rPr>
          <w:rFonts w:ascii="Times New Roman" w:eastAsia="Times New Roman" w:hAnsi="Times New Roman" w:cs="Times New Roman"/>
          <w:i/>
          <w:iCs/>
          <w:sz w:val="28"/>
          <w:szCs w:val="28"/>
          <w:lang w:val="en-US"/>
        </w:rPr>
        <w:t>Keywords: autonomous computer system, microclimate, analysis, data transmission.</w:t>
      </w:r>
    </w:p>
    <w:p w14:paraId="4810393C" w14:textId="77777777" w:rsidR="009A6802" w:rsidRDefault="009A6802" w:rsidP="009A6802">
      <w:pPr>
        <w:spacing w:line="360" w:lineRule="auto"/>
        <w:jc w:val="both"/>
        <w:rPr>
          <w:rFonts w:ascii="Times New Roman" w:eastAsia="Times New Roman" w:hAnsi="Times New Roman" w:cs="Times New Roman"/>
          <w:b/>
          <w:bCs/>
          <w:sz w:val="28"/>
          <w:szCs w:val="28"/>
          <w:lang w:val="en-US"/>
        </w:rPr>
      </w:pPr>
    </w:p>
    <w:p w14:paraId="75523809" w14:textId="77777777" w:rsidR="006A43FA" w:rsidRDefault="006A43FA" w:rsidP="006A43FA">
      <w:pPr>
        <w:ind w:firstLine="709"/>
        <w:jc w:val="center"/>
        <w:rPr>
          <w:rFonts w:ascii="Times New Roman" w:eastAsia="Times New Roman" w:hAnsi="Times New Roman" w:cs="Times New Roman"/>
          <w:b/>
          <w:sz w:val="28"/>
          <w:szCs w:val="28"/>
          <w:lang w:val="en-US"/>
        </w:rPr>
      </w:pPr>
    </w:p>
    <w:p w14:paraId="4783101C" w14:textId="1E44BE89" w:rsidR="00C410D0" w:rsidRPr="0008267B" w:rsidRDefault="006A43FA" w:rsidP="0008267B">
      <w:pPr>
        <w:rPr>
          <w:rFonts w:ascii="Times New Roman" w:eastAsia="Times New Roman" w:hAnsi="Times New Roman" w:cs="Times New Roman"/>
          <w:b/>
          <w:sz w:val="28"/>
          <w:szCs w:val="28"/>
          <w:lang w:val="en-US"/>
        </w:rPr>
      </w:pPr>
      <w:r w:rsidRPr="005B40B9">
        <w:rPr>
          <w:rFonts w:ascii="Times New Roman" w:eastAsia="Times New Roman" w:hAnsi="Times New Roman" w:cs="Times New Roman"/>
          <w:b/>
          <w:sz w:val="28"/>
          <w:szCs w:val="28"/>
          <w:lang w:val="en-US"/>
        </w:rPr>
        <w:br w:type="page"/>
      </w:r>
    </w:p>
    <w:p w14:paraId="0497D95B" w14:textId="77777777" w:rsidR="003A2276" w:rsidRPr="0049620E" w:rsidRDefault="003A2276" w:rsidP="003A2276">
      <w:pPr>
        <w:tabs>
          <w:tab w:val="left" w:pos="709"/>
        </w:tabs>
        <w:spacing w:after="0" w:line="360" w:lineRule="auto"/>
        <w:ind w:left="142" w:firstLine="567"/>
        <w:jc w:val="center"/>
        <w:rPr>
          <w:rFonts w:ascii="Times New Roman" w:eastAsia="Times New Roman" w:hAnsi="Times New Roman" w:cs="Times New Roman"/>
          <w:b/>
          <w:sz w:val="36"/>
          <w:szCs w:val="36"/>
          <w:lang w:val="uk-UA"/>
        </w:rPr>
      </w:pPr>
      <w:r w:rsidRPr="0049620E">
        <w:rPr>
          <w:rFonts w:ascii="Times New Roman" w:eastAsia="Times New Roman" w:hAnsi="Times New Roman" w:cs="Times New Roman"/>
          <w:b/>
          <w:sz w:val="36"/>
          <w:szCs w:val="36"/>
        </w:rPr>
        <w:lastRenderedPageBreak/>
        <w:t>ЗМІСТ</w:t>
      </w:r>
    </w:p>
    <w:p w14:paraId="507A2B4F" w14:textId="77777777" w:rsidR="003A2276" w:rsidRPr="00526C21" w:rsidRDefault="003A2276" w:rsidP="003A2276">
      <w:pPr>
        <w:tabs>
          <w:tab w:val="left" w:pos="709"/>
        </w:tabs>
        <w:spacing w:after="0" w:line="360" w:lineRule="auto"/>
        <w:ind w:left="142" w:firstLine="567"/>
        <w:jc w:val="center"/>
        <w:rPr>
          <w:rFonts w:ascii="Times New Roman" w:eastAsia="Times New Roman" w:hAnsi="Times New Roman" w:cs="Times New Roman"/>
          <w:b/>
          <w:sz w:val="28"/>
          <w:szCs w:val="28"/>
          <w:lang w:val="uk-UA"/>
        </w:rPr>
      </w:pPr>
    </w:p>
    <w:p w14:paraId="79DC58D3" w14:textId="640B5133" w:rsidR="003A2276" w:rsidRDefault="003A2276" w:rsidP="003A2276">
      <w:pPr>
        <w:pStyle w:val="11"/>
        <w:tabs>
          <w:tab w:val="right" w:leader="dot" w:pos="9345"/>
        </w:tabs>
        <w:rPr>
          <w:rFonts w:asciiTheme="minorHAnsi" w:eastAsiaTheme="minorEastAsia" w:hAnsiTheme="minorHAnsi" w:cstheme="minorBidi"/>
          <w:noProof/>
          <w:sz w:val="22"/>
          <w:lang w:val="ru-RU" w:eastAsia="ru-RU"/>
        </w:rPr>
      </w:pPr>
      <w:r>
        <w:rPr>
          <w:b/>
          <w:szCs w:val="28"/>
        </w:rPr>
        <w:fldChar w:fldCharType="begin"/>
      </w:r>
      <w:r>
        <w:rPr>
          <w:b/>
          <w:szCs w:val="28"/>
        </w:rPr>
        <w:instrText xml:space="preserve"> TOC \o "1-3" \h \z \t "1 Розділ;1;2 підрозділ;2;3_підпункт;3" </w:instrText>
      </w:r>
      <w:r>
        <w:rPr>
          <w:b/>
          <w:szCs w:val="28"/>
        </w:rPr>
        <w:fldChar w:fldCharType="separate"/>
      </w:r>
      <w:hyperlink w:anchor="_Toc74526011" w:history="1">
        <w:r w:rsidRPr="008A6580">
          <w:rPr>
            <w:rStyle w:val="a6"/>
            <w:noProof/>
          </w:rPr>
          <w:t>ВСТУП</w:t>
        </w:r>
        <w:r>
          <w:rPr>
            <w:noProof/>
            <w:webHidden/>
          </w:rPr>
          <w:tab/>
        </w:r>
        <w:r w:rsidR="00153459">
          <w:rPr>
            <w:noProof/>
            <w:webHidden/>
          </w:rPr>
          <w:t>8</w:t>
        </w:r>
      </w:hyperlink>
    </w:p>
    <w:p w14:paraId="1548A2C5" w14:textId="29BEAF60" w:rsidR="003A2276" w:rsidRDefault="00170656" w:rsidP="003A2276">
      <w:pPr>
        <w:pStyle w:val="11"/>
        <w:tabs>
          <w:tab w:val="right" w:leader="dot" w:pos="9345"/>
        </w:tabs>
        <w:rPr>
          <w:rFonts w:asciiTheme="minorHAnsi" w:eastAsiaTheme="minorEastAsia" w:hAnsiTheme="minorHAnsi" w:cstheme="minorBidi"/>
          <w:noProof/>
          <w:sz w:val="22"/>
          <w:lang w:val="ru-RU" w:eastAsia="ru-RU"/>
        </w:rPr>
      </w:pPr>
      <w:hyperlink w:anchor="_Toc74526012" w:history="1">
        <w:r w:rsidR="003A2276" w:rsidRPr="008A6580">
          <w:rPr>
            <w:rStyle w:val="a6"/>
            <w:noProof/>
          </w:rPr>
          <w:t xml:space="preserve">РОЗДІЛ 1. </w:t>
        </w:r>
        <w:r w:rsidR="003A2276">
          <w:rPr>
            <w:rStyle w:val="a6"/>
            <w:noProof/>
          </w:rPr>
          <w:t>ОБГРУНТУВАННЯ ТА С</w:t>
        </w:r>
        <w:r w:rsidR="00C51ACF">
          <w:rPr>
            <w:rStyle w:val="a6"/>
            <w:noProof/>
          </w:rPr>
          <w:t>У</w:t>
        </w:r>
        <w:r w:rsidR="003A2276">
          <w:rPr>
            <w:rStyle w:val="a6"/>
            <w:noProof/>
          </w:rPr>
          <w:t>ТНІСТЬ СИСТЕМИ</w:t>
        </w:r>
        <w:r w:rsidR="003A2276">
          <w:rPr>
            <w:noProof/>
            <w:webHidden/>
          </w:rPr>
          <w:tab/>
        </w:r>
        <w:r w:rsidR="00153459">
          <w:rPr>
            <w:noProof/>
            <w:webHidden/>
          </w:rPr>
          <w:t>10</w:t>
        </w:r>
      </w:hyperlink>
    </w:p>
    <w:p w14:paraId="1E992CD2" w14:textId="2023DBAB" w:rsidR="003A2276" w:rsidRDefault="00170656" w:rsidP="003A2276">
      <w:pPr>
        <w:pStyle w:val="21"/>
        <w:tabs>
          <w:tab w:val="right" w:leader="dot" w:pos="9345"/>
        </w:tabs>
        <w:rPr>
          <w:rFonts w:asciiTheme="minorHAnsi" w:eastAsiaTheme="minorEastAsia" w:hAnsiTheme="minorHAnsi" w:cstheme="minorBidi"/>
          <w:noProof/>
          <w:sz w:val="22"/>
          <w:lang w:val="ru-RU" w:eastAsia="ru-RU"/>
        </w:rPr>
      </w:pPr>
      <w:hyperlink w:anchor="_Toc74526013" w:history="1">
        <w:r w:rsidR="003A2276" w:rsidRPr="008A6580">
          <w:rPr>
            <w:rStyle w:val="a6"/>
            <w:noProof/>
          </w:rPr>
          <w:t xml:space="preserve">1.1. </w:t>
        </w:r>
        <w:r w:rsidR="000B6915">
          <w:rPr>
            <w:rStyle w:val="a6"/>
            <w:noProof/>
          </w:rPr>
          <w:t>Тенденції розвитку</w:t>
        </w:r>
        <w:r w:rsidR="003A2276">
          <w:rPr>
            <w:noProof/>
            <w:webHidden/>
          </w:rPr>
          <w:tab/>
        </w:r>
        <w:r w:rsidR="00153459">
          <w:rPr>
            <w:noProof/>
            <w:webHidden/>
          </w:rPr>
          <w:t>10</w:t>
        </w:r>
      </w:hyperlink>
    </w:p>
    <w:p w14:paraId="7559322D" w14:textId="4293D51E" w:rsidR="003A2276" w:rsidRPr="000B6915" w:rsidRDefault="00170656" w:rsidP="003A2276">
      <w:pPr>
        <w:pStyle w:val="21"/>
        <w:tabs>
          <w:tab w:val="right" w:leader="dot" w:pos="9345"/>
        </w:tabs>
        <w:rPr>
          <w:rFonts w:asciiTheme="minorHAnsi" w:eastAsiaTheme="minorEastAsia" w:hAnsiTheme="minorHAnsi" w:cstheme="minorBidi"/>
          <w:noProof/>
          <w:sz w:val="22"/>
          <w:lang w:eastAsia="ru-RU"/>
        </w:rPr>
      </w:pPr>
      <w:hyperlink w:anchor="_Toc74526014" w:history="1">
        <w:r w:rsidR="003A2276" w:rsidRPr="008A6580">
          <w:rPr>
            <w:rStyle w:val="a6"/>
            <w:noProof/>
          </w:rPr>
          <w:t xml:space="preserve">1.2. </w:t>
        </w:r>
        <w:r w:rsidR="000B6915">
          <w:rPr>
            <w:rStyle w:val="a6"/>
            <w:noProof/>
          </w:rPr>
          <w:t>Мікроклімат та його складові</w:t>
        </w:r>
        <w:r w:rsidR="003A2276">
          <w:rPr>
            <w:noProof/>
            <w:webHidden/>
          </w:rPr>
          <w:tab/>
        </w:r>
      </w:hyperlink>
      <w:r w:rsidR="000B6915">
        <w:rPr>
          <w:noProof/>
        </w:rPr>
        <w:t>1</w:t>
      </w:r>
      <w:r w:rsidR="00153459">
        <w:rPr>
          <w:noProof/>
        </w:rPr>
        <w:t>2</w:t>
      </w:r>
    </w:p>
    <w:p w14:paraId="79E6E9E5" w14:textId="56443713" w:rsidR="003A2276" w:rsidRDefault="00170656" w:rsidP="003A2276">
      <w:pPr>
        <w:pStyle w:val="21"/>
        <w:tabs>
          <w:tab w:val="right" w:leader="dot" w:pos="9345"/>
        </w:tabs>
        <w:rPr>
          <w:rFonts w:asciiTheme="minorHAnsi" w:eastAsiaTheme="minorEastAsia" w:hAnsiTheme="minorHAnsi" w:cstheme="minorBidi"/>
          <w:noProof/>
          <w:sz w:val="22"/>
          <w:lang w:val="ru-RU" w:eastAsia="ru-RU"/>
        </w:rPr>
      </w:pPr>
      <w:hyperlink w:anchor="_Toc74526015" w:history="1">
        <w:r w:rsidR="003A2276" w:rsidRPr="008A6580">
          <w:rPr>
            <w:rStyle w:val="a6"/>
            <w:noProof/>
          </w:rPr>
          <w:t xml:space="preserve">1.3. </w:t>
        </w:r>
        <w:r w:rsidR="000B6915">
          <w:rPr>
            <w:rStyle w:val="a6"/>
            <w:noProof/>
          </w:rPr>
          <w:t>Огляд існуючих рішень</w:t>
        </w:r>
        <w:r w:rsidR="003A2276">
          <w:rPr>
            <w:noProof/>
            <w:webHidden/>
          </w:rPr>
          <w:tab/>
        </w:r>
        <w:r w:rsidR="000B6915">
          <w:rPr>
            <w:noProof/>
          </w:rPr>
          <w:t>1</w:t>
        </w:r>
        <w:r w:rsidR="00153459">
          <w:rPr>
            <w:noProof/>
          </w:rPr>
          <w:t>5</w:t>
        </w:r>
      </w:hyperlink>
    </w:p>
    <w:p w14:paraId="08FA8E90" w14:textId="697275A7" w:rsidR="003A2276" w:rsidRPr="000B6915" w:rsidRDefault="00170656" w:rsidP="003A2276">
      <w:pPr>
        <w:pStyle w:val="21"/>
        <w:tabs>
          <w:tab w:val="right" w:leader="dot" w:pos="9345"/>
        </w:tabs>
        <w:rPr>
          <w:rStyle w:val="a6"/>
          <w:color w:val="auto"/>
          <w:u w:val="none"/>
        </w:rPr>
      </w:pPr>
      <w:hyperlink w:anchor="_Toc74526019" w:history="1">
        <w:r w:rsidR="003A2276" w:rsidRPr="00022A23">
          <w:rPr>
            <w:rStyle w:val="a6"/>
            <w:noProof/>
            <w:color w:val="auto"/>
            <w:u w:val="none"/>
          </w:rPr>
          <w:t>Висновки до розділу 1</w:t>
        </w:r>
        <w:r w:rsidR="003A2276" w:rsidRPr="00022A23">
          <w:rPr>
            <w:noProof/>
            <w:webHidden/>
          </w:rPr>
          <w:tab/>
        </w:r>
      </w:hyperlink>
      <w:r w:rsidR="000B6915">
        <w:rPr>
          <w:noProof/>
        </w:rPr>
        <w:t>2</w:t>
      </w:r>
      <w:r w:rsidR="00153459">
        <w:rPr>
          <w:noProof/>
        </w:rPr>
        <w:t>3</w:t>
      </w:r>
    </w:p>
    <w:p w14:paraId="3F167229" w14:textId="77777777" w:rsidR="003E1AE4" w:rsidRPr="00022A23" w:rsidRDefault="003E1AE4" w:rsidP="003A2276">
      <w:pPr>
        <w:pStyle w:val="TableParagraph"/>
        <w:ind w:left="142"/>
        <w:rPr>
          <w:rStyle w:val="a6"/>
          <w:noProof/>
          <w:color w:val="auto"/>
          <w:sz w:val="28"/>
          <w:u w:val="none"/>
        </w:rPr>
      </w:pPr>
    </w:p>
    <w:p w14:paraId="066AC38D" w14:textId="31AB987F" w:rsidR="003A2276" w:rsidRDefault="00170656" w:rsidP="003A2276">
      <w:pPr>
        <w:pStyle w:val="11"/>
        <w:tabs>
          <w:tab w:val="right" w:leader="dot" w:pos="9345"/>
        </w:tabs>
        <w:rPr>
          <w:rFonts w:asciiTheme="minorHAnsi" w:eastAsiaTheme="minorEastAsia" w:hAnsiTheme="minorHAnsi" w:cstheme="minorBidi"/>
          <w:noProof/>
          <w:sz w:val="22"/>
          <w:lang w:val="ru-RU" w:eastAsia="ru-RU"/>
        </w:rPr>
      </w:pPr>
      <w:hyperlink w:anchor="_Toc74526020" w:history="1">
        <w:r w:rsidR="003A2276" w:rsidRPr="008A6580">
          <w:rPr>
            <w:rStyle w:val="a6"/>
            <w:noProof/>
          </w:rPr>
          <w:t>РОЗДІЛ 2.</w:t>
        </w:r>
        <w:r w:rsidR="003A2276">
          <w:rPr>
            <w:rStyle w:val="a6"/>
            <w:noProof/>
          </w:rPr>
          <w:t xml:space="preserve"> </w:t>
        </w:r>
        <w:r w:rsidR="00C51ACF" w:rsidRPr="00F81446">
          <w:rPr>
            <w:szCs w:val="28"/>
          </w:rPr>
          <w:t>ВИБІР ЕЛЕМЕНТНОЇ БАЗИ ДЛЯ ПОБУДОВИ СИСТЕМИ</w:t>
        </w:r>
        <w:r w:rsidR="003A2276">
          <w:rPr>
            <w:noProof/>
            <w:webHidden/>
          </w:rPr>
          <w:tab/>
        </w:r>
        <w:r w:rsidR="000B6915">
          <w:rPr>
            <w:noProof/>
            <w:webHidden/>
          </w:rPr>
          <w:t>2</w:t>
        </w:r>
        <w:r w:rsidR="00153459">
          <w:rPr>
            <w:noProof/>
            <w:webHidden/>
          </w:rPr>
          <w:t>4</w:t>
        </w:r>
      </w:hyperlink>
    </w:p>
    <w:p w14:paraId="687C834F" w14:textId="47DA6099" w:rsidR="001B1D15" w:rsidRPr="000B6915" w:rsidRDefault="001B1D15" w:rsidP="001B1D15">
      <w:pPr>
        <w:rPr>
          <w:rFonts w:ascii="Times New Roman" w:eastAsia="Times New Roman" w:hAnsi="Times New Roman" w:cs="Times New Roman"/>
          <w:sz w:val="28"/>
          <w:szCs w:val="28"/>
          <w:lang w:val="uk-UA"/>
        </w:rPr>
      </w:pPr>
      <w:r w:rsidRPr="00831A2C">
        <w:rPr>
          <w:rFonts w:ascii="Times New Roman" w:eastAsia="Times New Roman" w:hAnsi="Times New Roman" w:cs="Times New Roman"/>
          <w:sz w:val="28"/>
          <w:szCs w:val="28"/>
        </w:rPr>
        <w:t xml:space="preserve">    2.1 </w:t>
      </w:r>
      <w:r w:rsidR="000B6915">
        <w:rPr>
          <w:rFonts w:ascii="Times New Roman" w:eastAsia="Times New Roman" w:hAnsi="Times New Roman" w:cs="Times New Roman"/>
          <w:sz w:val="28"/>
          <w:szCs w:val="28"/>
          <w:lang w:val="uk-UA"/>
        </w:rPr>
        <w:t>Автономна комп'ютерна система мікроклімату оранжереї</w:t>
      </w:r>
      <w:r w:rsidR="000B6915" w:rsidRPr="00E71F35">
        <w:rPr>
          <w:rFonts w:ascii="Times New Roman" w:eastAsia="Times New Roman" w:hAnsi="Times New Roman" w:cs="Times New Roman"/>
          <w:sz w:val="28"/>
          <w:szCs w:val="28"/>
          <w:u w:val="dotted"/>
          <w:lang w:val="uk-UA"/>
        </w:rPr>
        <w:t xml:space="preserve">       </w:t>
      </w:r>
      <w:r w:rsidR="000B6915" w:rsidRPr="00831A2C">
        <w:rPr>
          <w:rFonts w:ascii="Times New Roman" w:eastAsia="Times New Roman" w:hAnsi="Times New Roman" w:cs="Times New Roman"/>
          <w:sz w:val="28"/>
          <w:szCs w:val="28"/>
          <w:u w:val="dotted"/>
        </w:rPr>
        <w:t xml:space="preserve">              </w:t>
      </w:r>
      <w:r w:rsidR="000B6915">
        <w:rPr>
          <w:rFonts w:ascii="Times New Roman" w:eastAsia="Times New Roman" w:hAnsi="Times New Roman" w:cs="Times New Roman"/>
          <w:sz w:val="28"/>
          <w:szCs w:val="28"/>
          <w:lang w:val="uk-UA"/>
        </w:rPr>
        <w:t>2</w:t>
      </w:r>
      <w:r w:rsidR="00153459">
        <w:rPr>
          <w:rFonts w:ascii="Times New Roman" w:eastAsia="Times New Roman" w:hAnsi="Times New Roman" w:cs="Times New Roman"/>
          <w:sz w:val="28"/>
          <w:szCs w:val="28"/>
          <w:lang w:val="uk-UA"/>
        </w:rPr>
        <w:t>4</w:t>
      </w:r>
    </w:p>
    <w:p w14:paraId="0BC65B19" w14:textId="077D889F" w:rsidR="001B1D15" w:rsidRPr="000B691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w:t>
      </w:r>
      <w:r w:rsidR="000B6915">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xml:space="preserve"> </w:t>
      </w:r>
      <w:r w:rsidR="000B6915">
        <w:rPr>
          <w:rFonts w:ascii="Times New Roman" w:eastAsia="Times New Roman" w:hAnsi="Times New Roman" w:cs="Times New Roman"/>
          <w:sz w:val="28"/>
          <w:szCs w:val="28"/>
          <w:lang w:val="uk-UA"/>
        </w:rPr>
        <w:t>Вибір апаратної платформи</w:t>
      </w:r>
      <w:r w:rsidR="000B6915" w:rsidRPr="00E71F35">
        <w:rPr>
          <w:rFonts w:ascii="Times New Roman" w:eastAsia="Times New Roman" w:hAnsi="Times New Roman" w:cs="Times New Roman"/>
          <w:sz w:val="28"/>
          <w:szCs w:val="28"/>
          <w:u w:val="dotted"/>
          <w:lang w:val="uk-UA"/>
        </w:rPr>
        <w:t xml:space="preserve">                                                                        </w:t>
      </w:r>
      <w:r w:rsidR="000B6915">
        <w:rPr>
          <w:rFonts w:ascii="Times New Roman" w:eastAsia="Times New Roman" w:hAnsi="Times New Roman" w:cs="Times New Roman"/>
          <w:sz w:val="28"/>
          <w:szCs w:val="28"/>
          <w:lang w:val="uk-UA"/>
        </w:rPr>
        <w:t>2</w:t>
      </w:r>
      <w:r w:rsidR="00153459">
        <w:rPr>
          <w:rFonts w:ascii="Times New Roman" w:eastAsia="Times New Roman" w:hAnsi="Times New Roman" w:cs="Times New Roman"/>
          <w:sz w:val="28"/>
          <w:szCs w:val="28"/>
          <w:lang w:val="uk-UA"/>
        </w:rPr>
        <w:t>5</w:t>
      </w:r>
    </w:p>
    <w:p w14:paraId="53A1890D" w14:textId="07B4A143" w:rsidR="001B1D15" w:rsidRPr="0043543C"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0B6915">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 xml:space="preserve"> </w:t>
      </w:r>
      <w:r w:rsidR="000B6915">
        <w:rPr>
          <w:rFonts w:ascii="Times New Roman" w:eastAsia="Times New Roman" w:hAnsi="Times New Roman" w:cs="Times New Roman"/>
          <w:sz w:val="28"/>
          <w:szCs w:val="28"/>
          <w:lang w:val="uk-UA"/>
        </w:rPr>
        <w:t xml:space="preserve">Платформа </w:t>
      </w:r>
      <w:r w:rsidR="000B6915">
        <w:rPr>
          <w:rFonts w:ascii="Times New Roman" w:eastAsia="Times New Roman" w:hAnsi="Times New Roman" w:cs="Times New Roman"/>
          <w:sz w:val="28"/>
          <w:szCs w:val="28"/>
          <w:lang w:val="en-US"/>
        </w:rPr>
        <w:t>Arduino</w:t>
      </w:r>
      <w:r w:rsidR="000B6915" w:rsidRPr="00831A2C">
        <w:rPr>
          <w:rFonts w:ascii="Times New Roman" w:eastAsia="Times New Roman" w:hAnsi="Times New Roman" w:cs="Times New Roman"/>
          <w:sz w:val="28"/>
          <w:szCs w:val="28"/>
          <w:u w:val="dotted"/>
        </w:rPr>
        <w:t xml:space="preserve">                                                                                   </w:t>
      </w:r>
      <w:r w:rsidR="000B6915" w:rsidRPr="00831A2C">
        <w:rPr>
          <w:rFonts w:ascii="Times New Roman" w:eastAsia="Times New Roman" w:hAnsi="Times New Roman" w:cs="Times New Roman"/>
          <w:sz w:val="28"/>
          <w:szCs w:val="28"/>
        </w:rPr>
        <w:t>2</w:t>
      </w:r>
      <w:r w:rsidR="0043543C">
        <w:rPr>
          <w:rFonts w:ascii="Times New Roman" w:eastAsia="Times New Roman" w:hAnsi="Times New Roman" w:cs="Times New Roman"/>
          <w:sz w:val="28"/>
          <w:szCs w:val="28"/>
          <w:lang w:val="uk-UA"/>
        </w:rPr>
        <w:t>5</w:t>
      </w:r>
    </w:p>
    <w:p w14:paraId="77138FAF" w14:textId="696B53B1" w:rsidR="001B1D1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0B6915">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xml:space="preserve"> </w:t>
      </w:r>
      <w:r w:rsidR="000B6915">
        <w:rPr>
          <w:rFonts w:ascii="Times New Roman" w:eastAsia="Times New Roman" w:hAnsi="Times New Roman" w:cs="Times New Roman"/>
          <w:sz w:val="28"/>
          <w:szCs w:val="28"/>
          <w:lang w:val="uk-UA"/>
        </w:rPr>
        <w:t>Параметри виміру, обґрунтування та вибір складових</w:t>
      </w:r>
      <w:r w:rsidR="000B6915" w:rsidRPr="00E71F35">
        <w:rPr>
          <w:rFonts w:ascii="Times New Roman" w:eastAsia="Times New Roman" w:hAnsi="Times New Roman" w:cs="Times New Roman"/>
          <w:sz w:val="28"/>
          <w:szCs w:val="28"/>
          <w:u w:val="dotted"/>
          <w:lang w:val="uk-UA"/>
        </w:rPr>
        <w:t xml:space="preserve">                        2</w:t>
      </w:r>
      <w:r w:rsidR="00153459">
        <w:rPr>
          <w:rFonts w:ascii="Times New Roman" w:eastAsia="Times New Roman" w:hAnsi="Times New Roman" w:cs="Times New Roman"/>
          <w:sz w:val="28"/>
          <w:szCs w:val="28"/>
          <w:lang w:val="uk-UA"/>
        </w:rPr>
        <w:t>8</w:t>
      </w:r>
    </w:p>
    <w:p w14:paraId="562BD959" w14:textId="4501FE80" w:rsidR="00E71F35" w:rsidRPr="00E71F35" w:rsidRDefault="00E71F35" w:rsidP="00E71F3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2.2.3 Датчик вологості та температури повітря</w:t>
      </w:r>
      <w:r w:rsidRPr="00E71F35">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2</w:t>
      </w:r>
      <w:r w:rsidR="00153459">
        <w:rPr>
          <w:rFonts w:ascii="Times New Roman" w:eastAsia="Times New Roman" w:hAnsi="Times New Roman" w:cs="Times New Roman"/>
          <w:sz w:val="28"/>
          <w:szCs w:val="28"/>
          <w:lang w:val="uk-UA"/>
        </w:rPr>
        <w:t>9</w:t>
      </w:r>
    </w:p>
    <w:p w14:paraId="447C3638" w14:textId="60C0E8BD" w:rsidR="001B1D15" w:rsidRPr="00153459"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E71F35">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 xml:space="preserve"> Датчик якості повітр</w:t>
      </w:r>
      <w:r w:rsidR="00E71F35">
        <w:rPr>
          <w:rFonts w:ascii="Times New Roman" w:eastAsia="Times New Roman" w:hAnsi="Times New Roman" w:cs="Times New Roman"/>
          <w:sz w:val="28"/>
          <w:szCs w:val="28"/>
          <w:lang w:val="uk-UA"/>
        </w:rPr>
        <w:t>я</w:t>
      </w:r>
      <w:r w:rsidR="00E71F35" w:rsidRPr="00E71F35">
        <w:rPr>
          <w:rFonts w:ascii="Times New Roman" w:eastAsia="Times New Roman" w:hAnsi="Times New Roman" w:cs="Times New Roman"/>
          <w:sz w:val="28"/>
          <w:szCs w:val="28"/>
          <w:u w:val="dotted"/>
          <w:lang w:val="uk-UA"/>
        </w:rPr>
        <w:t xml:space="preserve">                                                                               </w:t>
      </w:r>
      <w:r w:rsidR="00E71F35">
        <w:rPr>
          <w:rFonts w:ascii="Times New Roman" w:eastAsia="Times New Roman" w:hAnsi="Times New Roman" w:cs="Times New Roman"/>
          <w:sz w:val="28"/>
          <w:szCs w:val="28"/>
          <w:lang w:val="uk-UA"/>
        </w:rPr>
        <w:t>3</w:t>
      </w:r>
      <w:r w:rsidR="00153459">
        <w:rPr>
          <w:rFonts w:ascii="Times New Roman" w:eastAsia="Times New Roman" w:hAnsi="Times New Roman" w:cs="Times New Roman"/>
          <w:sz w:val="28"/>
          <w:szCs w:val="28"/>
          <w:lang w:val="uk-UA"/>
        </w:rPr>
        <w:t>1</w:t>
      </w:r>
    </w:p>
    <w:p w14:paraId="6C38CFBE" w14:textId="158568AF" w:rsidR="001B1D15" w:rsidRPr="00E71F3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E71F35">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 xml:space="preserve"> Датчик вологості ґрунту</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sidR="00E71F35">
        <w:rPr>
          <w:rFonts w:ascii="Times New Roman" w:eastAsia="Times New Roman" w:hAnsi="Times New Roman" w:cs="Times New Roman"/>
          <w:sz w:val="28"/>
          <w:szCs w:val="28"/>
          <w:lang w:val="uk-UA"/>
        </w:rPr>
        <w:t>3</w:t>
      </w:r>
      <w:r w:rsidR="00153459">
        <w:rPr>
          <w:rFonts w:ascii="Times New Roman" w:eastAsia="Times New Roman" w:hAnsi="Times New Roman" w:cs="Times New Roman"/>
          <w:sz w:val="28"/>
          <w:szCs w:val="28"/>
          <w:lang w:val="uk-UA"/>
        </w:rPr>
        <w:t>4</w:t>
      </w:r>
    </w:p>
    <w:p w14:paraId="5A869E36" w14:textId="3E349F60" w:rsidR="001B1D15" w:rsidRPr="00E71F3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E71F35">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lang w:val="uk-UA"/>
        </w:rPr>
        <w:t xml:space="preserve"> Реле керування</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sidRPr="0031434D">
        <w:rPr>
          <w:rFonts w:ascii="Times New Roman" w:eastAsia="Times New Roman" w:hAnsi="Times New Roman" w:cs="Times New Roman"/>
          <w:sz w:val="28"/>
          <w:szCs w:val="28"/>
          <w:u w:val="dotted"/>
          <w:lang w:val="uk-UA"/>
        </w:rPr>
        <w:t xml:space="preserve"> </w:t>
      </w:r>
      <w:r w:rsidR="00E71F35">
        <w:rPr>
          <w:rFonts w:ascii="Times New Roman" w:eastAsia="Times New Roman" w:hAnsi="Times New Roman" w:cs="Times New Roman"/>
          <w:sz w:val="28"/>
          <w:szCs w:val="28"/>
          <w:lang w:val="uk-UA"/>
        </w:rPr>
        <w:t>3</w:t>
      </w:r>
      <w:r w:rsidR="00153459">
        <w:rPr>
          <w:rFonts w:ascii="Times New Roman" w:eastAsia="Times New Roman" w:hAnsi="Times New Roman" w:cs="Times New Roman"/>
          <w:sz w:val="28"/>
          <w:szCs w:val="28"/>
          <w:lang w:val="uk-UA"/>
        </w:rPr>
        <w:t>7</w:t>
      </w:r>
    </w:p>
    <w:p w14:paraId="797076EC" w14:textId="2E48F489" w:rsidR="001B1D15" w:rsidRPr="00E71F3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E71F35">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lang w:val="uk-UA"/>
        </w:rPr>
        <w:t xml:space="preserve"> Дисплей</w:t>
      </w:r>
      <w:r w:rsidRPr="0031434D">
        <w:rPr>
          <w:rFonts w:ascii="Times New Roman" w:eastAsia="Times New Roman" w:hAnsi="Times New Roman" w:cs="Times New Roman"/>
          <w:sz w:val="28"/>
          <w:szCs w:val="28"/>
          <w:u w:val="dotted"/>
          <w:lang w:val="uk-UA"/>
        </w:rPr>
        <w:t xml:space="preserve">                                                           </w:t>
      </w:r>
      <w:r w:rsidRPr="007B63FE">
        <w:rPr>
          <w:rFonts w:ascii="Times New Roman" w:eastAsia="Times New Roman" w:hAnsi="Times New Roman" w:cs="Times New Roman"/>
          <w:sz w:val="28"/>
          <w:szCs w:val="28"/>
          <w:u w:val="dotted"/>
          <w:lang w:val="uk-UA"/>
        </w:rPr>
        <w:t xml:space="preserve">                                          </w:t>
      </w:r>
      <w:r w:rsidR="00E71F35">
        <w:rPr>
          <w:rFonts w:ascii="Times New Roman" w:eastAsia="Times New Roman" w:hAnsi="Times New Roman" w:cs="Times New Roman"/>
          <w:sz w:val="28"/>
          <w:szCs w:val="28"/>
          <w:lang w:val="uk-UA"/>
        </w:rPr>
        <w:t>3</w:t>
      </w:r>
      <w:r w:rsidR="00153459">
        <w:rPr>
          <w:rFonts w:ascii="Times New Roman" w:eastAsia="Times New Roman" w:hAnsi="Times New Roman" w:cs="Times New Roman"/>
          <w:sz w:val="28"/>
          <w:szCs w:val="28"/>
          <w:lang w:val="uk-UA"/>
        </w:rPr>
        <w:t>8</w:t>
      </w:r>
    </w:p>
    <w:p w14:paraId="6A8F3EDB" w14:textId="276FA1DE" w:rsidR="001B1D15" w:rsidRDefault="001B1D1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w:t>
      </w:r>
      <w:r w:rsidR="00E71F35">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lang w:val="uk-UA"/>
        </w:rPr>
        <w:t xml:space="preserve"> Модуль зв'язку</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sidR="00E71F35">
        <w:rPr>
          <w:rFonts w:ascii="Times New Roman" w:eastAsia="Times New Roman" w:hAnsi="Times New Roman" w:cs="Times New Roman"/>
          <w:sz w:val="28"/>
          <w:szCs w:val="28"/>
          <w:lang w:val="uk-UA"/>
        </w:rPr>
        <w:t>4</w:t>
      </w:r>
      <w:r w:rsidR="00153459">
        <w:rPr>
          <w:rFonts w:ascii="Times New Roman" w:eastAsia="Times New Roman" w:hAnsi="Times New Roman" w:cs="Times New Roman"/>
          <w:sz w:val="28"/>
          <w:szCs w:val="28"/>
          <w:lang w:val="uk-UA"/>
        </w:rPr>
        <w:t>1</w:t>
      </w:r>
    </w:p>
    <w:p w14:paraId="103B2AB2" w14:textId="4F0B47CB" w:rsidR="00E71F35" w:rsidRDefault="00E71F35" w:rsidP="00E71F3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2.2.9 Датчик освітлення</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4</w:t>
      </w:r>
      <w:r w:rsidR="00153459">
        <w:rPr>
          <w:rFonts w:ascii="Times New Roman" w:eastAsia="Times New Roman" w:hAnsi="Times New Roman" w:cs="Times New Roman"/>
          <w:sz w:val="28"/>
          <w:szCs w:val="28"/>
          <w:lang w:val="uk-UA"/>
        </w:rPr>
        <w:t>4</w:t>
      </w:r>
    </w:p>
    <w:p w14:paraId="4123A045" w14:textId="441413F8" w:rsidR="00E71F35" w:rsidRDefault="00E71F35" w:rsidP="00E71F3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2.3 Автономність    </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4</w:t>
      </w:r>
      <w:r w:rsidR="00153459">
        <w:rPr>
          <w:rFonts w:ascii="Times New Roman" w:eastAsia="Times New Roman" w:hAnsi="Times New Roman" w:cs="Times New Roman"/>
          <w:sz w:val="28"/>
          <w:szCs w:val="28"/>
          <w:lang w:val="uk-UA"/>
        </w:rPr>
        <w:t>6</w:t>
      </w:r>
    </w:p>
    <w:p w14:paraId="73C73289" w14:textId="34C2824D" w:rsidR="00E71F35" w:rsidRDefault="00E71F35" w:rsidP="00E71F3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2.3.1 Сонячна панель</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47</w:t>
      </w:r>
    </w:p>
    <w:p w14:paraId="168BA4D1" w14:textId="5E32867E" w:rsidR="00E71F35" w:rsidRDefault="00E71F35" w:rsidP="00E71F3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2.3.2 Інвертор </w:t>
      </w:r>
      <w:r w:rsidRPr="003E1AE4">
        <w:rPr>
          <w:rFonts w:ascii="Times New Roman" w:eastAsia="Times New Roman" w:hAnsi="Times New Roman" w:cs="Times New Roman"/>
          <w:sz w:val="28"/>
          <w:szCs w:val="28"/>
          <w:u w:val="dotted"/>
          <w:lang w:val="uk-UA"/>
        </w:rPr>
        <w:t xml:space="preserve">          </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5</w:t>
      </w:r>
      <w:r w:rsidR="00153459">
        <w:rPr>
          <w:rFonts w:ascii="Times New Roman" w:eastAsia="Times New Roman" w:hAnsi="Times New Roman" w:cs="Times New Roman"/>
          <w:sz w:val="28"/>
          <w:szCs w:val="28"/>
          <w:lang w:val="uk-UA"/>
        </w:rPr>
        <w:t>1</w:t>
      </w:r>
    </w:p>
    <w:p w14:paraId="02452E5C" w14:textId="6868394F" w:rsidR="00E71F35" w:rsidRPr="00E71F35" w:rsidRDefault="00E71F35" w:rsidP="001B1D1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2.3.3 АКБ </w:t>
      </w:r>
      <w:r w:rsidRPr="003E1AE4">
        <w:rPr>
          <w:rFonts w:ascii="Times New Roman" w:eastAsia="Times New Roman" w:hAnsi="Times New Roman" w:cs="Times New Roman"/>
          <w:sz w:val="28"/>
          <w:szCs w:val="28"/>
          <w:u w:val="dotted"/>
          <w:lang w:val="uk-UA"/>
        </w:rPr>
        <w:t xml:space="preserve">                    </w:t>
      </w:r>
      <w:r w:rsidRPr="0031434D">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u w:val="dotted"/>
          <w:lang w:val="uk-UA"/>
        </w:rPr>
        <w:t xml:space="preserve"> </w:t>
      </w:r>
      <w:r>
        <w:rPr>
          <w:rFonts w:ascii="Times New Roman" w:eastAsia="Times New Roman" w:hAnsi="Times New Roman" w:cs="Times New Roman"/>
          <w:sz w:val="28"/>
          <w:szCs w:val="28"/>
          <w:lang w:val="uk-UA"/>
        </w:rPr>
        <w:t>5</w:t>
      </w:r>
      <w:r w:rsidR="00153459">
        <w:rPr>
          <w:rFonts w:ascii="Times New Roman" w:eastAsia="Times New Roman" w:hAnsi="Times New Roman" w:cs="Times New Roman"/>
          <w:sz w:val="28"/>
          <w:szCs w:val="28"/>
          <w:lang w:val="uk-UA"/>
        </w:rPr>
        <w:t>1</w:t>
      </w:r>
    </w:p>
    <w:p w14:paraId="0A7C266D" w14:textId="12119A90" w:rsidR="003A2276" w:rsidRDefault="00170656" w:rsidP="003A2276">
      <w:pPr>
        <w:pStyle w:val="21"/>
        <w:tabs>
          <w:tab w:val="right" w:leader="dot" w:pos="9345"/>
        </w:tabs>
        <w:rPr>
          <w:noProof/>
          <w:lang w:val="en-US"/>
        </w:rPr>
      </w:pPr>
      <w:hyperlink w:anchor="_Toc74526023" w:history="1">
        <w:r w:rsidR="003A2276" w:rsidRPr="008A6580">
          <w:rPr>
            <w:rStyle w:val="a6"/>
            <w:noProof/>
          </w:rPr>
          <w:t>Висновки до розділу 2</w:t>
        </w:r>
        <w:r w:rsidR="003A2276">
          <w:rPr>
            <w:noProof/>
            <w:webHidden/>
          </w:rPr>
          <w:tab/>
        </w:r>
        <w:r w:rsidR="00E71F35">
          <w:rPr>
            <w:noProof/>
            <w:webHidden/>
          </w:rPr>
          <w:t>5</w:t>
        </w:r>
        <w:r w:rsidR="00153459">
          <w:rPr>
            <w:noProof/>
            <w:webHidden/>
          </w:rPr>
          <w:t>4</w:t>
        </w:r>
      </w:hyperlink>
    </w:p>
    <w:p w14:paraId="04B5A055" w14:textId="242C4DE3" w:rsidR="003A2276" w:rsidRDefault="003A2276" w:rsidP="003A2276">
      <w:pPr>
        <w:rPr>
          <w:lang w:val="en-US"/>
        </w:rPr>
      </w:pPr>
    </w:p>
    <w:p w14:paraId="52B4B9DB" w14:textId="7A4AEFD4" w:rsidR="003E1AE4" w:rsidRDefault="003E1AE4" w:rsidP="003A2276">
      <w:pPr>
        <w:rPr>
          <w:lang w:val="en-US"/>
        </w:rPr>
      </w:pPr>
    </w:p>
    <w:p w14:paraId="27DFA016" w14:textId="5B267206" w:rsidR="003E1AE4" w:rsidRDefault="003E1AE4" w:rsidP="003A2276">
      <w:pPr>
        <w:rPr>
          <w:lang w:val="en-US"/>
        </w:rPr>
      </w:pPr>
    </w:p>
    <w:p w14:paraId="6CF135EE" w14:textId="77777777" w:rsidR="003E1AE4" w:rsidRPr="003A2276" w:rsidRDefault="003E1AE4" w:rsidP="003A2276">
      <w:pPr>
        <w:rPr>
          <w:lang w:val="en-US"/>
        </w:rPr>
      </w:pPr>
    </w:p>
    <w:p w14:paraId="57C1CBC5" w14:textId="249DF5AD" w:rsidR="003A2276" w:rsidRPr="00E71F35" w:rsidRDefault="00170656" w:rsidP="003A2276">
      <w:pPr>
        <w:pStyle w:val="11"/>
        <w:tabs>
          <w:tab w:val="right" w:leader="dot" w:pos="9345"/>
        </w:tabs>
        <w:rPr>
          <w:rFonts w:asciiTheme="minorHAnsi" w:eastAsiaTheme="minorEastAsia" w:hAnsiTheme="minorHAnsi" w:cstheme="minorBidi"/>
          <w:noProof/>
          <w:sz w:val="22"/>
          <w:lang w:eastAsia="ru-RU"/>
        </w:rPr>
      </w:pPr>
      <w:hyperlink w:anchor="_Toc74526024" w:history="1">
        <w:r w:rsidR="003A2276" w:rsidRPr="008A6580">
          <w:rPr>
            <w:rStyle w:val="a6"/>
            <w:noProof/>
          </w:rPr>
          <w:t xml:space="preserve">РОЗДІЛ 3. </w:t>
        </w:r>
        <w:r w:rsidR="003A2276">
          <w:rPr>
            <w:rStyle w:val="a6"/>
            <w:noProof/>
          </w:rPr>
          <w:t>РОЗРОБКА ПРОГРАМНОЇ ТА ТЕХНІЧНОЇ МОДЕЛІ   ПРИЛАДУ</w:t>
        </w:r>
        <w:r w:rsidR="003A2276">
          <w:rPr>
            <w:noProof/>
            <w:webHidden/>
          </w:rPr>
          <w:tab/>
        </w:r>
      </w:hyperlink>
      <w:r w:rsidR="00E71F35">
        <w:rPr>
          <w:noProof/>
        </w:rPr>
        <w:t>5</w:t>
      </w:r>
      <w:r w:rsidR="00153459">
        <w:rPr>
          <w:noProof/>
        </w:rPr>
        <w:t>5</w:t>
      </w:r>
    </w:p>
    <w:p w14:paraId="40B33256" w14:textId="5E124FF3" w:rsidR="003A2276" w:rsidRPr="00E71F35" w:rsidRDefault="00170656" w:rsidP="003A2276">
      <w:pPr>
        <w:pStyle w:val="21"/>
        <w:tabs>
          <w:tab w:val="right" w:leader="dot" w:pos="9345"/>
        </w:tabs>
        <w:rPr>
          <w:rFonts w:asciiTheme="minorHAnsi" w:eastAsiaTheme="minorEastAsia" w:hAnsiTheme="minorHAnsi" w:cstheme="minorBidi"/>
          <w:noProof/>
          <w:sz w:val="22"/>
          <w:lang w:eastAsia="ru-RU"/>
        </w:rPr>
      </w:pPr>
      <w:hyperlink w:anchor="_Toc74526025" w:history="1">
        <w:r w:rsidR="003A2276" w:rsidRPr="008A6580">
          <w:rPr>
            <w:rStyle w:val="a6"/>
            <w:noProof/>
          </w:rPr>
          <w:t>3.1.</w:t>
        </w:r>
        <w:r w:rsidR="003A2276">
          <w:rPr>
            <w:rStyle w:val="a6"/>
            <w:noProof/>
          </w:rPr>
          <w:t>Розр</w:t>
        </w:r>
        <w:r w:rsidR="00E71F35">
          <w:rPr>
            <w:rStyle w:val="a6"/>
            <w:noProof/>
          </w:rPr>
          <w:t>ахунок споживання системи</w:t>
        </w:r>
        <w:r w:rsidR="003A2276">
          <w:rPr>
            <w:noProof/>
            <w:webHidden/>
          </w:rPr>
          <w:tab/>
        </w:r>
      </w:hyperlink>
      <w:r w:rsidR="00E71F35">
        <w:rPr>
          <w:noProof/>
        </w:rPr>
        <w:t>5</w:t>
      </w:r>
      <w:r w:rsidR="00153459">
        <w:rPr>
          <w:noProof/>
        </w:rPr>
        <w:t>5</w:t>
      </w:r>
    </w:p>
    <w:p w14:paraId="359EEB0E" w14:textId="2168418B" w:rsidR="003A2276" w:rsidRDefault="00170656" w:rsidP="003A2276">
      <w:pPr>
        <w:pStyle w:val="21"/>
        <w:tabs>
          <w:tab w:val="right" w:leader="dot" w:pos="9345"/>
        </w:tabs>
        <w:rPr>
          <w:noProof/>
        </w:rPr>
      </w:pPr>
      <w:hyperlink w:anchor="_Toc74526026" w:history="1">
        <w:r w:rsidR="003A2276" w:rsidRPr="008A6580">
          <w:rPr>
            <w:rStyle w:val="a6"/>
            <w:noProof/>
          </w:rPr>
          <w:t xml:space="preserve">3.2. </w:t>
        </w:r>
        <w:r w:rsidR="00E71F35">
          <w:rPr>
            <w:rStyle w:val="a6"/>
            <w:noProof/>
          </w:rPr>
          <w:t>Розробка програмної моделі реалізації пристрою</w:t>
        </w:r>
        <w:r w:rsidR="003A2276">
          <w:rPr>
            <w:noProof/>
            <w:webHidden/>
          </w:rPr>
          <w:tab/>
        </w:r>
        <w:r w:rsidR="00E71F35">
          <w:rPr>
            <w:noProof/>
            <w:webHidden/>
          </w:rPr>
          <w:t>6</w:t>
        </w:r>
        <w:r w:rsidR="00153459">
          <w:rPr>
            <w:noProof/>
            <w:webHidden/>
          </w:rPr>
          <w:t>2</w:t>
        </w:r>
      </w:hyperlink>
    </w:p>
    <w:p w14:paraId="2CAC3B73" w14:textId="3859802F" w:rsidR="003A2276" w:rsidRDefault="00170656" w:rsidP="003A2276">
      <w:pPr>
        <w:pStyle w:val="21"/>
        <w:tabs>
          <w:tab w:val="right" w:leader="dot" w:pos="9345"/>
        </w:tabs>
        <w:rPr>
          <w:noProof/>
          <w:lang w:val="en-US"/>
        </w:rPr>
      </w:pPr>
      <w:hyperlink w:anchor="_Toc74526026" w:history="1">
        <w:r w:rsidR="003A2276" w:rsidRPr="008A6580">
          <w:rPr>
            <w:rStyle w:val="a6"/>
            <w:noProof/>
          </w:rPr>
          <w:t>3.2.</w:t>
        </w:r>
        <w:r w:rsidR="003A2276">
          <w:rPr>
            <w:rStyle w:val="a6"/>
            <w:noProof/>
          </w:rPr>
          <w:t>1</w:t>
        </w:r>
        <w:r w:rsidR="003A2276" w:rsidRPr="008A6580">
          <w:rPr>
            <w:rStyle w:val="a6"/>
            <w:noProof/>
          </w:rPr>
          <w:t xml:space="preserve"> </w:t>
        </w:r>
        <w:r w:rsidR="003A2276">
          <w:rPr>
            <w:rStyle w:val="a6"/>
            <w:noProof/>
          </w:rPr>
          <w:t xml:space="preserve">Алгоритм роботи </w:t>
        </w:r>
        <w:r w:rsidR="00E71F35">
          <w:rPr>
            <w:rStyle w:val="a6"/>
            <w:noProof/>
          </w:rPr>
          <w:t>пристрою</w:t>
        </w:r>
        <w:r w:rsidR="003A2276">
          <w:rPr>
            <w:noProof/>
            <w:webHidden/>
          </w:rPr>
          <w:tab/>
        </w:r>
        <w:r w:rsidR="00E71F35">
          <w:rPr>
            <w:noProof/>
            <w:webHidden/>
          </w:rPr>
          <w:t>6</w:t>
        </w:r>
        <w:r w:rsidR="0043543C">
          <w:rPr>
            <w:noProof/>
            <w:webHidden/>
          </w:rPr>
          <w:t>2</w:t>
        </w:r>
      </w:hyperlink>
    </w:p>
    <w:p w14:paraId="61E6AFA1" w14:textId="4C1D6440" w:rsidR="00E71F35" w:rsidRPr="00E71F35" w:rsidRDefault="00170656" w:rsidP="00E71F35">
      <w:pPr>
        <w:pStyle w:val="21"/>
        <w:tabs>
          <w:tab w:val="right" w:leader="dot" w:pos="9345"/>
        </w:tabs>
        <w:rPr>
          <w:rFonts w:asciiTheme="minorHAnsi" w:eastAsiaTheme="minorEastAsia" w:hAnsiTheme="minorHAnsi" w:cstheme="minorBidi"/>
          <w:noProof/>
          <w:sz w:val="22"/>
          <w:lang w:val="ru-RU" w:eastAsia="ru-RU"/>
        </w:rPr>
      </w:pPr>
      <w:hyperlink w:anchor="_Toc74526026" w:history="1">
        <w:r w:rsidR="00E71F35" w:rsidRPr="008A6580">
          <w:rPr>
            <w:rStyle w:val="a6"/>
            <w:noProof/>
          </w:rPr>
          <w:t>3.2.</w:t>
        </w:r>
        <w:r w:rsidR="00E71F35">
          <w:rPr>
            <w:rStyle w:val="a6"/>
            <w:noProof/>
          </w:rPr>
          <w:t>2</w:t>
        </w:r>
        <w:r w:rsidR="00E71F35" w:rsidRPr="008A6580">
          <w:rPr>
            <w:rStyle w:val="a6"/>
            <w:noProof/>
          </w:rPr>
          <w:t xml:space="preserve"> </w:t>
        </w:r>
        <w:r w:rsidR="00E71F35">
          <w:rPr>
            <w:rStyle w:val="a6"/>
            <w:noProof/>
          </w:rPr>
          <w:t xml:space="preserve">Алгоритм роботи </w:t>
        </w:r>
        <w:r w:rsidR="0002047D">
          <w:rPr>
            <w:rStyle w:val="a6"/>
            <w:noProof/>
          </w:rPr>
          <w:t>коду</w:t>
        </w:r>
        <w:r w:rsidR="00E71F35">
          <w:rPr>
            <w:noProof/>
            <w:webHidden/>
          </w:rPr>
          <w:tab/>
          <w:t>6</w:t>
        </w:r>
        <w:r w:rsidR="0043543C">
          <w:rPr>
            <w:noProof/>
            <w:webHidden/>
          </w:rPr>
          <w:t>5</w:t>
        </w:r>
      </w:hyperlink>
    </w:p>
    <w:p w14:paraId="66716991" w14:textId="3FFE4A1E" w:rsidR="003A2276" w:rsidRDefault="00170656" w:rsidP="003A2276">
      <w:pPr>
        <w:pStyle w:val="21"/>
        <w:tabs>
          <w:tab w:val="right" w:leader="dot" w:pos="9345"/>
        </w:tabs>
        <w:rPr>
          <w:rFonts w:asciiTheme="minorHAnsi" w:eastAsiaTheme="minorEastAsia" w:hAnsiTheme="minorHAnsi" w:cstheme="minorBidi"/>
          <w:noProof/>
          <w:sz w:val="22"/>
          <w:lang w:val="ru-RU" w:eastAsia="ru-RU"/>
        </w:rPr>
      </w:pPr>
      <w:hyperlink w:anchor="_Toc74526026" w:history="1">
        <w:r w:rsidR="003A2276" w:rsidRPr="008A6580">
          <w:rPr>
            <w:rStyle w:val="a6"/>
            <w:noProof/>
          </w:rPr>
          <w:t>3.2.</w:t>
        </w:r>
        <w:r w:rsidR="0002047D">
          <w:rPr>
            <w:rStyle w:val="a6"/>
            <w:noProof/>
          </w:rPr>
          <w:t>3</w:t>
        </w:r>
        <w:r w:rsidR="003A2276" w:rsidRPr="008A6580">
          <w:rPr>
            <w:rStyle w:val="a6"/>
            <w:noProof/>
          </w:rPr>
          <w:t xml:space="preserve"> </w:t>
        </w:r>
        <w:r w:rsidR="003A2276">
          <w:rPr>
            <w:rStyle w:val="a6"/>
            <w:noProof/>
          </w:rPr>
          <w:t>Передача інформації та керування з мобільного телефона</w:t>
        </w:r>
        <w:r w:rsidR="003A2276">
          <w:rPr>
            <w:noProof/>
            <w:webHidden/>
          </w:rPr>
          <w:tab/>
        </w:r>
        <w:r w:rsidR="0043543C">
          <w:rPr>
            <w:noProof/>
            <w:webHidden/>
          </w:rPr>
          <w:t>71</w:t>
        </w:r>
      </w:hyperlink>
    </w:p>
    <w:p w14:paraId="27EBC1C2" w14:textId="4F7E13DB" w:rsidR="003A2276" w:rsidRPr="0008267B" w:rsidRDefault="00170656" w:rsidP="003A2276">
      <w:pPr>
        <w:pStyle w:val="21"/>
        <w:tabs>
          <w:tab w:val="right" w:leader="dot" w:pos="9345"/>
        </w:tabs>
        <w:rPr>
          <w:rFonts w:asciiTheme="minorHAnsi" w:eastAsiaTheme="minorEastAsia" w:hAnsiTheme="minorHAnsi" w:cstheme="minorBidi"/>
          <w:noProof/>
          <w:sz w:val="22"/>
          <w:lang w:val="ru-RU" w:eastAsia="ru-RU"/>
        </w:rPr>
      </w:pPr>
      <w:hyperlink w:anchor="_Toc74526026" w:history="1">
        <w:r w:rsidR="003A2276" w:rsidRPr="008A6580">
          <w:rPr>
            <w:rStyle w:val="a6"/>
            <w:noProof/>
          </w:rPr>
          <w:t>3.</w:t>
        </w:r>
        <w:r w:rsidR="003A2276">
          <w:rPr>
            <w:rStyle w:val="a6"/>
            <w:noProof/>
          </w:rPr>
          <w:t>3</w:t>
        </w:r>
        <w:r w:rsidR="003A2276" w:rsidRPr="008A6580">
          <w:rPr>
            <w:rStyle w:val="a6"/>
            <w:noProof/>
          </w:rPr>
          <w:t xml:space="preserve">. </w:t>
        </w:r>
        <w:r w:rsidR="003A2276">
          <w:rPr>
            <w:rStyle w:val="a6"/>
            <w:noProof/>
          </w:rPr>
          <w:t xml:space="preserve">Модуляція роботи в </w:t>
        </w:r>
        <w:r w:rsidR="003A2276">
          <w:rPr>
            <w:rStyle w:val="a6"/>
            <w:noProof/>
            <w:lang w:val="en-US"/>
          </w:rPr>
          <w:t>Proteus 8</w:t>
        </w:r>
        <w:r w:rsidR="003A2276">
          <w:rPr>
            <w:noProof/>
            <w:webHidden/>
          </w:rPr>
          <w:tab/>
        </w:r>
        <w:r w:rsidR="00232A7A">
          <w:rPr>
            <w:noProof/>
            <w:webHidden/>
          </w:rPr>
          <w:t>7</w:t>
        </w:r>
        <w:r w:rsidR="0043543C">
          <w:rPr>
            <w:noProof/>
            <w:webHidden/>
          </w:rPr>
          <w:t>4</w:t>
        </w:r>
      </w:hyperlink>
    </w:p>
    <w:p w14:paraId="1A750067" w14:textId="54CD8502" w:rsidR="003A2276" w:rsidRDefault="00170656" w:rsidP="003A2276">
      <w:pPr>
        <w:pStyle w:val="21"/>
        <w:tabs>
          <w:tab w:val="right" w:leader="dot" w:pos="9345"/>
        </w:tabs>
        <w:rPr>
          <w:noProof/>
        </w:rPr>
      </w:pPr>
      <w:hyperlink w:anchor="_Toc74526029" w:history="1">
        <w:r w:rsidR="003A2276" w:rsidRPr="008A6580">
          <w:rPr>
            <w:rStyle w:val="a6"/>
            <w:noProof/>
          </w:rPr>
          <w:t>Висновки до розділу 3</w:t>
        </w:r>
        <w:r w:rsidR="003A2276">
          <w:rPr>
            <w:noProof/>
            <w:webHidden/>
          </w:rPr>
          <w:tab/>
        </w:r>
        <w:r w:rsidR="0043543C">
          <w:rPr>
            <w:noProof/>
            <w:webHidden/>
          </w:rPr>
          <w:t>87</w:t>
        </w:r>
      </w:hyperlink>
    </w:p>
    <w:p w14:paraId="606EAD36" w14:textId="77777777" w:rsidR="003E1AE4" w:rsidRPr="003E1AE4" w:rsidRDefault="003E1AE4" w:rsidP="003E1AE4">
      <w:pPr>
        <w:rPr>
          <w:lang w:val="uk-UA"/>
        </w:rPr>
      </w:pPr>
    </w:p>
    <w:p w14:paraId="159D297E" w14:textId="6FE4D2C8" w:rsidR="003A2276" w:rsidRDefault="00170656" w:rsidP="003A2276">
      <w:pPr>
        <w:pStyle w:val="11"/>
        <w:tabs>
          <w:tab w:val="right" w:leader="dot" w:pos="9345"/>
        </w:tabs>
        <w:rPr>
          <w:rFonts w:asciiTheme="minorHAnsi" w:eastAsiaTheme="minorEastAsia" w:hAnsiTheme="minorHAnsi" w:cstheme="minorBidi"/>
          <w:noProof/>
          <w:sz w:val="22"/>
          <w:lang w:val="ru-RU" w:eastAsia="ru-RU"/>
        </w:rPr>
      </w:pPr>
      <w:hyperlink w:anchor="_Toc74526030" w:history="1">
        <w:r w:rsidR="003A2276" w:rsidRPr="008A6580">
          <w:rPr>
            <w:rStyle w:val="a6"/>
            <w:noProof/>
          </w:rPr>
          <w:t>ВИСНОВКИ</w:t>
        </w:r>
        <w:r w:rsidR="003A2276">
          <w:rPr>
            <w:noProof/>
            <w:webHidden/>
          </w:rPr>
          <w:tab/>
        </w:r>
        <w:r w:rsidR="00232A7A">
          <w:rPr>
            <w:noProof/>
            <w:webHidden/>
          </w:rPr>
          <w:t>8</w:t>
        </w:r>
        <w:r w:rsidR="0043543C">
          <w:rPr>
            <w:noProof/>
            <w:webHidden/>
          </w:rPr>
          <w:t>8</w:t>
        </w:r>
      </w:hyperlink>
    </w:p>
    <w:p w14:paraId="494D717B" w14:textId="15545083" w:rsidR="003A2276" w:rsidRDefault="00170656" w:rsidP="003A2276">
      <w:pPr>
        <w:pStyle w:val="11"/>
        <w:tabs>
          <w:tab w:val="right" w:leader="dot" w:pos="9345"/>
        </w:tabs>
        <w:rPr>
          <w:rFonts w:asciiTheme="minorHAnsi" w:eastAsiaTheme="minorEastAsia" w:hAnsiTheme="minorHAnsi" w:cstheme="minorBidi"/>
          <w:noProof/>
          <w:sz w:val="22"/>
          <w:lang w:val="ru-RU" w:eastAsia="ru-RU"/>
        </w:rPr>
      </w:pPr>
      <w:hyperlink w:anchor="_Toc74526031" w:history="1">
        <w:r w:rsidR="003A2276" w:rsidRPr="008A6580">
          <w:rPr>
            <w:rStyle w:val="a6"/>
            <w:noProof/>
          </w:rPr>
          <w:t>СПИСОК ВИКОРИСТАНИХ ДЖЕРЕЛ</w:t>
        </w:r>
        <w:r w:rsidR="003A2276">
          <w:rPr>
            <w:noProof/>
            <w:webHidden/>
          </w:rPr>
          <w:tab/>
        </w:r>
        <w:r w:rsidR="0043543C">
          <w:rPr>
            <w:noProof/>
            <w:webHidden/>
          </w:rPr>
          <w:t>90</w:t>
        </w:r>
      </w:hyperlink>
    </w:p>
    <w:p w14:paraId="3B076A0E" w14:textId="77777777" w:rsidR="003A2276" w:rsidRDefault="003A2276" w:rsidP="003A2276">
      <w:pPr>
        <w:pStyle w:val="11"/>
        <w:tabs>
          <w:tab w:val="right" w:leader="dot" w:pos="9345"/>
        </w:tabs>
        <w:rPr>
          <w:rFonts w:asciiTheme="minorHAnsi" w:eastAsiaTheme="minorEastAsia" w:hAnsiTheme="minorHAnsi" w:cstheme="minorBidi"/>
          <w:noProof/>
          <w:sz w:val="22"/>
          <w:lang w:val="ru-RU" w:eastAsia="ru-RU"/>
        </w:rPr>
      </w:pPr>
    </w:p>
    <w:p w14:paraId="2EFEA56F" w14:textId="77777777" w:rsidR="0002047D" w:rsidRDefault="003A2276" w:rsidP="00D47FB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fldChar w:fldCharType="end"/>
      </w:r>
    </w:p>
    <w:p w14:paraId="52BE7AC9" w14:textId="77777777" w:rsidR="0002047D" w:rsidRDefault="0002047D" w:rsidP="00D47FB8">
      <w:pPr>
        <w:jc w:val="center"/>
        <w:rPr>
          <w:rFonts w:ascii="Times New Roman" w:eastAsia="Times New Roman" w:hAnsi="Times New Roman" w:cs="Times New Roman"/>
          <w:b/>
          <w:sz w:val="28"/>
          <w:szCs w:val="28"/>
        </w:rPr>
      </w:pPr>
    </w:p>
    <w:p w14:paraId="7BB4C380" w14:textId="77777777" w:rsidR="0002047D" w:rsidRDefault="0002047D" w:rsidP="00D47FB8">
      <w:pPr>
        <w:jc w:val="center"/>
        <w:rPr>
          <w:rFonts w:ascii="Times New Roman" w:eastAsia="Times New Roman" w:hAnsi="Times New Roman" w:cs="Times New Roman"/>
          <w:b/>
          <w:sz w:val="28"/>
          <w:szCs w:val="28"/>
        </w:rPr>
      </w:pPr>
    </w:p>
    <w:p w14:paraId="4CC4B0D4" w14:textId="77777777" w:rsidR="0002047D" w:rsidRDefault="0002047D" w:rsidP="00D47FB8">
      <w:pPr>
        <w:jc w:val="center"/>
        <w:rPr>
          <w:rFonts w:ascii="Times New Roman" w:eastAsia="Times New Roman" w:hAnsi="Times New Roman" w:cs="Times New Roman"/>
          <w:b/>
          <w:sz w:val="28"/>
          <w:szCs w:val="28"/>
        </w:rPr>
      </w:pPr>
    </w:p>
    <w:p w14:paraId="68434190" w14:textId="77777777" w:rsidR="0002047D" w:rsidRDefault="0002047D" w:rsidP="00D47FB8">
      <w:pPr>
        <w:jc w:val="center"/>
        <w:rPr>
          <w:rFonts w:ascii="Times New Roman" w:eastAsia="Times New Roman" w:hAnsi="Times New Roman" w:cs="Times New Roman"/>
          <w:b/>
          <w:sz w:val="28"/>
          <w:szCs w:val="28"/>
        </w:rPr>
      </w:pPr>
    </w:p>
    <w:p w14:paraId="179972FD" w14:textId="77777777" w:rsidR="0002047D" w:rsidRDefault="0002047D" w:rsidP="00D47FB8">
      <w:pPr>
        <w:jc w:val="center"/>
        <w:rPr>
          <w:rFonts w:ascii="Times New Roman" w:eastAsia="Times New Roman" w:hAnsi="Times New Roman" w:cs="Times New Roman"/>
          <w:b/>
          <w:sz w:val="28"/>
          <w:szCs w:val="28"/>
        </w:rPr>
      </w:pPr>
    </w:p>
    <w:p w14:paraId="5D7FBD80" w14:textId="77777777" w:rsidR="0002047D" w:rsidRDefault="0002047D" w:rsidP="00D47FB8">
      <w:pPr>
        <w:jc w:val="center"/>
        <w:rPr>
          <w:rFonts w:ascii="Times New Roman" w:eastAsia="Times New Roman" w:hAnsi="Times New Roman" w:cs="Times New Roman"/>
          <w:b/>
          <w:sz w:val="28"/>
          <w:szCs w:val="28"/>
        </w:rPr>
      </w:pPr>
    </w:p>
    <w:p w14:paraId="71D8273D" w14:textId="77777777" w:rsidR="0002047D" w:rsidRDefault="0002047D" w:rsidP="00D47FB8">
      <w:pPr>
        <w:jc w:val="center"/>
        <w:rPr>
          <w:rFonts w:ascii="Times New Roman" w:eastAsia="Times New Roman" w:hAnsi="Times New Roman" w:cs="Times New Roman"/>
          <w:b/>
          <w:sz w:val="28"/>
          <w:szCs w:val="28"/>
        </w:rPr>
      </w:pPr>
    </w:p>
    <w:p w14:paraId="4CBD2BFF" w14:textId="77777777" w:rsidR="0002047D" w:rsidRDefault="0002047D" w:rsidP="00D47FB8">
      <w:pPr>
        <w:jc w:val="center"/>
        <w:rPr>
          <w:rFonts w:ascii="Times New Roman" w:eastAsia="Times New Roman" w:hAnsi="Times New Roman" w:cs="Times New Roman"/>
          <w:b/>
          <w:sz w:val="28"/>
          <w:szCs w:val="28"/>
        </w:rPr>
      </w:pPr>
    </w:p>
    <w:p w14:paraId="0FC787B1" w14:textId="77777777" w:rsidR="0002047D" w:rsidRDefault="0002047D" w:rsidP="00D47FB8">
      <w:pPr>
        <w:jc w:val="center"/>
        <w:rPr>
          <w:rFonts w:ascii="Times New Roman" w:eastAsia="Times New Roman" w:hAnsi="Times New Roman" w:cs="Times New Roman"/>
          <w:b/>
          <w:sz w:val="28"/>
          <w:szCs w:val="28"/>
        </w:rPr>
      </w:pPr>
    </w:p>
    <w:p w14:paraId="398FD14C" w14:textId="77777777" w:rsidR="0002047D" w:rsidRDefault="0002047D" w:rsidP="00D47FB8">
      <w:pPr>
        <w:jc w:val="center"/>
        <w:rPr>
          <w:rFonts w:ascii="Times New Roman" w:eastAsia="Times New Roman" w:hAnsi="Times New Roman" w:cs="Times New Roman"/>
          <w:b/>
          <w:sz w:val="28"/>
          <w:szCs w:val="28"/>
        </w:rPr>
      </w:pPr>
    </w:p>
    <w:p w14:paraId="597497FC" w14:textId="77777777" w:rsidR="0002047D" w:rsidRDefault="0002047D" w:rsidP="00D47FB8">
      <w:pPr>
        <w:jc w:val="center"/>
        <w:rPr>
          <w:rFonts w:ascii="Times New Roman" w:eastAsia="Times New Roman" w:hAnsi="Times New Roman" w:cs="Times New Roman"/>
          <w:b/>
          <w:sz w:val="28"/>
          <w:szCs w:val="28"/>
        </w:rPr>
      </w:pPr>
    </w:p>
    <w:p w14:paraId="79453A76" w14:textId="77777777" w:rsidR="0002047D" w:rsidRDefault="0002047D" w:rsidP="00D47FB8">
      <w:pPr>
        <w:jc w:val="center"/>
        <w:rPr>
          <w:rFonts w:ascii="Times New Roman" w:eastAsia="Times New Roman" w:hAnsi="Times New Roman" w:cs="Times New Roman"/>
          <w:b/>
          <w:sz w:val="28"/>
          <w:szCs w:val="28"/>
        </w:rPr>
      </w:pPr>
    </w:p>
    <w:p w14:paraId="1A9575B9" w14:textId="77777777" w:rsidR="0002047D" w:rsidRDefault="0002047D" w:rsidP="00D47FB8">
      <w:pPr>
        <w:jc w:val="center"/>
        <w:rPr>
          <w:rFonts w:ascii="Times New Roman" w:eastAsia="Times New Roman" w:hAnsi="Times New Roman" w:cs="Times New Roman"/>
          <w:b/>
          <w:sz w:val="28"/>
          <w:szCs w:val="28"/>
        </w:rPr>
      </w:pPr>
    </w:p>
    <w:p w14:paraId="7B6CDAAC" w14:textId="77777777" w:rsidR="0002047D" w:rsidRDefault="0002047D" w:rsidP="00D47FB8">
      <w:pPr>
        <w:jc w:val="center"/>
        <w:rPr>
          <w:rFonts w:ascii="Times New Roman" w:eastAsia="Times New Roman" w:hAnsi="Times New Roman" w:cs="Times New Roman"/>
          <w:b/>
          <w:sz w:val="28"/>
          <w:szCs w:val="28"/>
        </w:rPr>
      </w:pPr>
    </w:p>
    <w:p w14:paraId="2543C71A" w14:textId="77777777" w:rsidR="0002047D" w:rsidRDefault="0002047D" w:rsidP="00D47FB8">
      <w:pPr>
        <w:jc w:val="center"/>
        <w:rPr>
          <w:rFonts w:ascii="Times New Roman" w:eastAsia="Times New Roman" w:hAnsi="Times New Roman" w:cs="Times New Roman"/>
          <w:b/>
          <w:sz w:val="28"/>
          <w:szCs w:val="28"/>
        </w:rPr>
      </w:pPr>
    </w:p>
    <w:p w14:paraId="2C0944FC" w14:textId="77777777" w:rsidR="0002047D" w:rsidRDefault="0002047D" w:rsidP="00D47FB8">
      <w:pPr>
        <w:jc w:val="center"/>
        <w:rPr>
          <w:rFonts w:ascii="Times New Roman" w:eastAsia="Times New Roman" w:hAnsi="Times New Roman" w:cs="Times New Roman"/>
          <w:b/>
          <w:sz w:val="28"/>
          <w:szCs w:val="28"/>
        </w:rPr>
      </w:pPr>
    </w:p>
    <w:p w14:paraId="48D3A7EE" w14:textId="7CAEDEEC" w:rsidR="0002047D" w:rsidRDefault="0002047D" w:rsidP="00D47FB8">
      <w:pPr>
        <w:jc w:val="center"/>
        <w:rPr>
          <w:rFonts w:ascii="Times New Roman" w:eastAsia="Times New Roman" w:hAnsi="Times New Roman" w:cs="Times New Roman"/>
          <w:b/>
          <w:sz w:val="28"/>
          <w:szCs w:val="28"/>
        </w:rPr>
      </w:pPr>
    </w:p>
    <w:p w14:paraId="5BAB007D" w14:textId="77777777" w:rsidR="003E1AE4" w:rsidRDefault="003E1AE4" w:rsidP="00D47FB8">
      <w:pPr>
        <w:jc w:val="center"/>
        <w:rPr>
          <w:rFonts w:ascii="Times New Roman" w:eastAsia="Times New Roman" w:hAnsi="Times New Roman" w:cs="Times New Roman"/>
          <w:b/>
          <w:sz w:val="28"/>
          <w:szCs w:val="28"/>
        </w:rPr>
      </w:pPr>
    </w:p>
    <w:p w14:paraId="257FB104" w14:textId="6FE1E9CF" w:rsidR="006A43FA" w:rsidRPr="003A2276" w:rsidRDefault="006A43FA" w:rsidP="00D47FB8">
      <w:pPr>
        <w:jc w:val="center"/>
        <w:rPr>
          <w:rFonts w:ascii="Times New Roman" w:eastAsia="Times New Roman" w:hAnsi="Times New Roman" w:cs="Times New Roman"/>
          <w:b/>
          <w:sz w:val="28"/>
          <w:szCs w:val="28"/>
          <w:lang w:val="uk-UA"/>
        </w:rPr>
      </w:pPr>
      <w:r w:rsidRPr="00313106">
        <w:rPr>
          <w:rFonts w:ascii="Times New Roman" w:hAnsi="Times New Roman" w:cs="Times New Roman"/>
          <w:b/>
          <w:bCs/>
          <w:sz w:val="28"/>
          <w:szCs w:val="28"/>
        </w:rPr>
        <w:t>В</w:t>
      </w:r>
      <w:r>
        <w:rPr>
          <w:rFonts w:ascii="Times New Roman" w:hAnsi="Times New Roman" w:cs="Times New Roman"/>
          <w:b/>
          <w:bCs/>
          <w:sz w:val="28"/>
          <w:szCs w:val="28"/>
        </w:rPr>
        <w:t>СТУП</w:t>
      </w:r>
    </w:p>
    <w:p w14:paraId="2EB6AFF6" w14:textId="77777777" w:rsidR="006A43FA" w:rsidRPr="000E1ED4" w:rsidRDefault="006A43FA" w:rsidP="006A43FA">
      <w:pPr>
        <w:spacing w:line="360" w:lineRule="auto"/>
        <w:rPr>
          <w:rFonts w:ascii="Times New Roman" w:hAnsi="Times New Roman" w:cs="Times New Roman"/>
          <w:b/>
          <w:bCs/>
          <w:sz w:val="28"/>
          <w:szCs w:val="28"/>
        </w:rPr>
      </w:pPr>
    </w:p>
    <w:p w14:paraId="31892B1D" w14:textId="3645549B" w:rsidR="006A43FA" w:rsidRPr="007E6B28" w:rsidRDefault="006A43FA" w:rsidP="006A43FA">
      <w:pPr>
        <w:spacing w:line="360" w:lineRule="auto"/>
        <w:jc w:val="both"/>
        <w:rPr>
          <w:rFonts w:ascii="Times New Roman" w:hAnsi="Times New Roman" w:cs="Times New Roman"/>
          <w:sz w:val="28"/>
          <w:szCs w:val="28"/>
          <w:lang w:val="uk-UA"/>
        </w:rPr>
      </w:pPr>
      <w:r w:rsidRPr="00486DE9">
        <w:rPr>
          <w:rFonts w:ascii="Times New Roman" w:hAnsi="Times New Roman" w:cs="Times New Roman"/>
          <w:b/>
          <w:bCs/>
          <w:sz w:val="28"/>
          <w:szCs w:val="28"/>
          <w:lang w:val="uk-UA"/>
        </w:rPr>
        <w:t xml:space="preserve">Актуальність </w:t>
      </w:r>
      <w:r w:rsidRPr="004A1A30">
        <w:rPr>
          <w:rFonts w:ascii="Times New Roman" w:hAnsi="Times New Roman" w:cs="Times New Roman"/>
          <w:b/>
          <w:bCs/>
          <w:sz w:val="28"/>
          <w:szCs w:val="28"/>
          <w:lang w:val="uk-UA"/>
        </w:rPr>
        <w:t>роботи.</w:t>
      </w:r>
      <w:r w:rsidRPr="004A1A30">
        <w:t xml:space="preserve"> </w:t>
      </w:r>
      <w:r w:rsidRPr="004A1A30">
        <w:rPr>
          <w:rFonts w:ascii="Times New Roman" w:hAnsi="Times New Roman" w:cs="Times New Roman"/>
          <w:sz w:val="28"/>
          <w:szCs w:val="28"/>
          <w:lang w:val="uk-UA"/>
        </w:rPr>
        <w:t>Актуальність</w:t>
      </w:r>
      <w:r w:rsidRPr="007E6B28">
        <w:rPr>
          <w:rFonts w:ascii="Times New Roman" w:hAnsi="Times New Roman" w:cs="Times New Roman"/>
          <w:sz w:val="28"/>
          <w:szCs w:val="28"/>
          <w:lang w:val="uk-UA"/>
        </w:rPr>
        <w:t xml:space="preserve"> </w:t>
      </w:r>
      <w:r w:rsidR="004A1A30">
        <w:rPr>
          <w:rFonts w:ascii="Times New Roman" w:hAnsi="Times New Roman" w:cs="Times New Roman"/>
          <w:sz w:val="28"/>
          <w:szCs w:val="28"/>
          <w:lang w:val="uk-UA"/>
        </w:rPr>
        <w:t xml:space="preserve">автономної комп’ютерної системи мікроклімату оранжереї </w:t>
      </w:r>
      <w:r w:rsidRPr="007E6B28">
        <w:rPr>
          <w:rFonts w:ascii="Times New Roman" w:hAnsi="Times New Roman" w:cs="Times New Roman"/>
          <w:sz w:val="28"/>
          <w:szCs w:val="28"/>
          <w:lang w:val="uk-UA"/>
        </w:rPr>
        <w:t xml:space="preserve">полягає в тому, що вона дозволяє </w:t>
      </w:r>
      <w:r>
        <w:rPr>
          <w:rFonts w:ascii="Times New Roman" w:hAnsi="Times New Roman" w:cs="Times New Roman"/>
          <w:sz w:val="28"/>
          <w:szCs w:val="28"/>
          <w:lang w:val="uk-UA"/>
        </w:rPr>
        <w:t xml:space="preserve">відслідковувати </w:t>
      </w:r>
      <w:r w:rsidRPr="007E6B28">
        <w:rPr>
          <w:rFonts w:ascii="Times New Roman" w:hAnsi="Times New Roman" w:cs="Times New Roman"/>
          <w:sz w:val="28"/>
          <w:szCs w:val="28"/>
          <w:lang w:val="uk-UA"/>
        </w:rPr>
        <w:t xml:space="preserve">та контролювати </w:t>
      </w:r>
      <w:r w:rsidR="004A1A30">
        <w:rPr>
          <w:rFonts w:ascii="Times New Roman" w:hAnsi="Times New Roman" w:cs="Times New Roman"/>
          <w:sz w:val="28"/>
          <w:szCs w:val="28"/>
          <w:lang w:val="uk-UA"/>
        </w:rPr>
        <w:t>вологість ґрунту, температуру, вологість та насиченість вуглекислим газом повітря, автоматичне вмикання та вимикання поливу, освітлення та вентиляції, також автоматичне перемикання живлення системи при екстреному відключенні.</w:t>
      </w:r>
      <w:r w:rsidRPr="007E6B28">
        <w:rPr>
          <w:rFonts w:ascii="Times New Roman" w:hAnsi="Times New Roman" w:cs="Times New Roman"/>
          <w:sz w:val="28"/>
          <w:szCs w:val="28"/>
          <w:lang w:val="uk-UA"/>
        </w:rPr>
        <w:t xml:space="preserve"> Отримання інформації</w:t>
      </w:r>
      <w:r w:rsidR="004A1A30">
        <w:rPr>
          <w:rFonts w:ascii="Times New Roman" w:hAnsi="Times New Roman" w:cs="Times New Roman"/>
          <w:sz w:val="28"/>
          <w:szCs w:val="28"/>
          <w:lang w:val="uk-UA"/>
        </w:rPr>
        <w:t xml:space="preserve"> з датчиків</w:t>
      </w:r>
      <w:r w:rsidRPr="007E6B28">
        <w:rPr>
          <w:rFonts w:ascii="Times New Roman" w:hAnsi="Times New Roman" w:cs="Times New Roman"/>
          <w:sz w:val="28"/>
          <w:szCs w:val="28"/>
          <w:lang w:val="uk-UA"/>
        </w:rPr>
        <w:t xml:space="preserve"> дозволяє приймати</w:t>
      </w:r>
      <w:r w:rsidR="004A1A30">
        <w:rPr>
          <w:rFonts w:ascii="Times New Roman" w:hAnsi="Times New Roman" w:cs="Times New Roman"/>
          <w:sz w:val="28"/>
          <w:szCs w:val="28"/>
          <w:lang w:val="uk-UA"/>
        </w:rPr>
        <w:t xml:space="preserve"> системі рішення для усунення ненормального стану показників</w:t>
      </w:r>
    </w:p>
    <w:p w14:paraId="4AC3467C" w14:textId="6CD5D3CC" w:rsidR="00B66557" w:rsidRDefault="006A43FA" w:rsidP="0043048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7E6B28">
        <w:rPr>
          <w:rFonts w:ascii="Times New Roman" w:hAnsi="Times New Roman" w:cs="Times New Roman"/>
          <w:sz w:val="28"/>
          <w:szCs w:val="28"/>
          <w:lang w:val="uk-UA"/>
        </w:rPr>
        <w:t xml:space="preserve">лючові переваги та актуальність </w:t>
      </w:r>
      <w:r w:rsidR="00B66557">
        <w:rPr>
          <w:rFonts w:ascii="Times New Roman" w:hAnsi="Times New Roman" w:cs="Times New Roman"/>
          <w:sz w:val="28"/>
          <w:szCs w:val="28"/>
          <w:lang w:val="uk-UA"/>
        </w:rPr>
        <w:t>автономної системи мікроклімату оранжереї:</w:t>
      </w:r>
    </w:p>
    <w:p w14:paraId="35C2FB19" w14:textId="15592900" w:rsidR="00B66557" w:rsidRDefault="00B66557" w:rsidP="009661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Стійкість до зовнішніх факторів. В незалежності від погоди, система надає змогу</w:t>
      </w:r>
      <w:r w:rsidR="00430486">
        <w:rPr>
          <w:rFonts w:ascii="Times New Roman" w:hAnsi="Times New Roman" w:cs="Times New Roman"/>
          <w:sz w:val="28"/>
          <w:szCs w:val="28"/>
          <w:lang w:val="uk-UA"/>
        </w:rPr>
        <w:t xml:space="preserve"> тримати необхідні умови цілий рік.</w:t>
      </w:r>
    </w:p>
    <w:p w14:paraId="649279B3" w14:textId="3DE9A303" w:rsidR="00430486" w:rsidRDefault="00430486" w:rsidP="009661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росту рослин. Дотримання ідеального клімату для якісного росту рослин.</w:t>
      </w:r>
    </w:p>
    <w:p w14:paraId="0CC298B9" w14:textId="471F7B9D" w:rsidR="00430486" w:rsidRDefault="00430486" w:rsidP="009661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Зменшення витрат. Економія на робочій силі та надмірному використані води та електроенергії.</w:t>
      </w:r>
    </w:p>
    <w:p w14:paraId="7BBD19DE" w14:textId="6DCA78D7" w:rsidR="006A43FA" w:rsidRPr="00486DE9" w:rsidRDefault="006A43FA" w:rsidP="0096619C">
      <w:pPr>
        <w:spacing w:after="0" w:line="360" w:lineRule="auto"/>
        <w:ind w:firstLine="708"/>
        <w:jc w:val="both"/>
        <w:rPr>
          <w:rFonts w:ascii="Times New Roman" w:hAnsi="Times New Roman" w:cs="Times New Roman"/>
          <w:sz w:val="28"/>
          <w:szCs w:val="28"/>
          <w:lang w:val="uk-UA"/>
        </w:rPr>
      </w:pPr>
      <w:r w:rsidRPr="007E6B28">
        <w:rPr>
          <w:rFonts w:ascii="Times New Roman" w:hAnsi="Times New Roman" w:cs="Times New Roman"/>
          <w:sz w:val="28"/>
          <w:szCs w:val="28"/>
          <w:lang w:val="uk-UA"/>
        </w:rPr>
        <w:t xml:space="preserve">Узагальнюючи, </w:t>
      </w:r>
      <w:r w:rsidR="00430486">
        <w:rPr>
          <w:rFonts w:ascii="Times New Roman" w:hAnsi="Times New Roman" w:cs="Times New Roman"/>
          <w:sz w:val="28"/>
          <w:szCs w:val="28"/>
          <w:lang w:val="uk-UA"/>
        </w:rPr>
        <w:t xml:space="preserve">автономна система мікроклімату </w:t>
      </w:r>
      <w:r w:rsidRPr="007E6B28">
        <w:rPr>
          <w:rFonts w:ascii="Times New Roman" w:hAnsi="Times New Roman" w:cs="Times New Roman"/>
          <w:sz w:val="28"/>
          <w:szCs w:val="28"/>
          <w:lang w:val="uk-UA"/>
        </w:rPr>
        <w:t>є актуальною і важливою з міркувань</w:t>
      </w:r>
      <w:r w:rsidR="00430486">
        <w:rPr>
          <w:rFonts w:ascii="Times New Roman" w:hAnsi="Times New Roman" w:cs="Times New Roman"/>
          <w:sz w:val="28"/>
          <w:szCs w:val="28"/>
          <w:lang w:val="uk-UA"/>
        </w:rPr>
        <w:t xml:space="preserve"> </w:t>
      </w:r>
      <w:r w:rsidRPr="007E6B28">
        <w:rPr>
          <w:rFonts w:ascii="Times New Roman" w:hAnsi="Times New Roman" w:cs="Times New Roman"/>
          <w:sz w:val="28"/>
          <w:szCs w:val="28"/>
          <w:lang w:val="uk-UA"/>
        </w:rPr>
        <w:t>екологічності</w:t>
      </w:r>
      <w:r w:rsidR="00430486">
        <w:rPr>
          <w:rFonts w:ascii="Times New Roman" w:hAnsi="Times New Roman" w:cs="Times New Roman"/>
          <w:sz w:val="28"/>
          <w:szCs w:val="28"/>
          <w:lang w:val="uk-UA"/>
        </w:rPr>
        <w:t xml:space="preserve"> та продуктивного вирощування</w:t>
      </w:r>
      <w:r w:rsidRPr="007E6B28">
        <w:rPr>
          <w:rFonts w:ascii="Times New Roman" w:hAnsi="Times New Roman" w:cs="Times New Roman"/>
          <w:sz w:val="28"/>
          <w:szCs w:val="28"/>
          <w:lang w:val="uk-UA"/>
        </w:rPr>
        <w:t xml:space="preserve"> Вона надає можливість контролювати та</w:t>
      </w:r>
      <w:r w:rsidR="00430486">
        <w:rPr>
          <w:rFonts w:ascii="Times New Roman" w:hAnsi="Times New Roman" w:cs="Times New Roman"/>
          <w:sz w:val="28"/>
          <w:szCs w:val="28"/>
          <w:lang w:val="uk-UA"/>
        </w:rPr>
        <w:t xml:space="preserve"> автоматично корегувати необхідні умови для рослин.</w:t>
      </w:r>
    </w:p>
    <w:p w14:paraId="42950330" w14:textId="56F8BF1C" w:rsidR="006A43FA" w:rsidRDefault="006A43FA" w:rsidP="004C2DD6">
      <w:pPr>
        <w:spacing w:line="360" w:lineRule="auto"/>
        <w:ind w:firstLine="708"/>
        <w:jc w:val="both"/>
        <w:rPr>
          <w:rFonts w:ascii="Times New Roman" w:hAnsi="Times New Roman" w:cs="Times New Roman"/>
          <w:b/>
          <w:bCs/>
          <w:sz w:val="28"/>
          <w:szCs w:val="28"/>
          <w:lang w:val="uk-UA"/>
        </w:rPr>
      </w:pPr>
      <w:r w:rsidRPr="00486DE9">
        <w:rPr>
          <w:rFonts w:ascii="Times New Roman" w:hAnsi="Times New Roman" w:cs="Times New Roman"/>
          <w:b/>
          <w:bCs/>
          <w:sz w:val="28"/>
          <w:szCs w:val="28"/>
          <w:lang w:val="uk-UA"/>
        </w:rPr>
        <w:t xml:space="preserve">Метою роботи </w:t>
      </w:r>
      <w:r w:rsidRPr="00486DE9">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розробка </w:t>
      </w:r>
      <w:r w:rsidR="004F7312">
        <w:rPr>
          <w:rFonts w:ascii="Times New Roman" w:hAnsi="Times New Roman" w:cs="Times New Roman"/>
          <w:sz w:val="28"/>
          <w:szCs w:val="28"/>
          <w:lang w:val="uk-UA"/>
        </w:rPr>
        <w:t>автономної системи мікроклімату оранжереї</w:t>
      </w:r>
      <w:r>
        <w:rPr>
          <w:rFonts w:ascii="Times New Roman" w:hAnsi="Times New Roman" w:cs="Times New Roman"/>
          <w:sz w:val="28"/>
          <w:szCs w:val="28"/>
          <w:lang w:val="uk-UA"/>
        </w:rPr>
        <w:t xml:space="preserve">, вибір апаратної платформи для конструювання, вибір основних складових системи та розробка програмного забезпечення. </w:t>
      </w:r>
    </w:p>
    <w:p w14:paraId="69A814CA" w14:textId="559E1146" w:rsidR="006A43FA" w:rsidRPr="007E6B28" w:rsidRDefault="006A43FA" w:rsidP="0096619C">
      <w:pPr>
        <w:spacing w:line="360" w:lineRule="auto"/>
        <w:ind w:left="360" w:firstLine="348"/>
        <w:jc w:val="both"/>
        <w:rPr>
          <w:rFonts w:ascii="Times New Roman" w:hAnsi="Times New Roman" w:cs="Times New Roman"/>
          <w:b/>
          <w:bCs/>
          <w:sz w:val="28"/>
          <w:szCs w:val="28"/>
          <w:lang w:val="uk-UA"/>
        </w:rPr>
      </w:pPr>
      <w:r w:rsidRPr="007E6B28">
        <w:rPr>
          <w:rFonts w:ascii="Times New Roman" w:hAnsi="Times New Roman" w:cs="Times New Roman"/>
          <w:b/>
          <w:bCs/>
          <w:sz w:val="28"/>
          <w:szCs w:val="28"/>
          <w:lang w:val="uk-UA"/>
        </w:rPr>
        <w:t xml:space="preserve">Об’єкт дослідження </w:t>
      </w:r>
      <w:r w:rsidRPr="007E6B28">
        <w:rPr>
          <w:rFonts w:ascii="Times New Roman" w:hAnsi="Times New Roman" w:cs="Times New Roman"/>
          <w:sz w:val="28"/>
          <w:szCs w:val="28"/>
          <w:lang w:val="uk-UA"/>
        </w:rPr>
        <w:t xml:space="preserve">– </w:t>
      </w:r>
      <w:r w:rsidR="0096619C">
        <w:rPr>
          <w:rFonts w:ascii="Times New Roman" w:hAnsi="Times New Roman" w:cs="Times New Roman"/>
          <w:sz w:val="28"/>
          <w:szCs w:val="28"/>
          <w:lang w:val="uk-UA"/>
        </w:rPr>
        <w:t xml:space="preserve">процес функціонування </w:t>
      </w:r>
      <w:r w:rsidR="004F7312">
        <w:rPr>
          <w:rFonts w:ascii="Times New Roman" w:hAnsi="Times New Roman" w:cs="Times New Roman"/>
          <w:sz w:val="28"/>
          <w:szCs w:val="28"/>
          <w:lang w:val="uk-UA"/>
        </w:rPr>
        <w:t>автономної системи мікроклімату оранжереї</w:t>
      </w:r>
      <w:r>
        <w:rPr>
          <w:rFonts w:ascii="Times New Roman" w:hAnsi="Times New Roman" w:cs="Times New Roman"/>
          <w:sz w:val="28"/>
          <w:szCs w:val="28"/>
          <w:lang w:val="uk-UA"/>
        </w:rPr>
        <w:t>.</w:t>
      </w:r>
    </w:p>
    <w:p w14:paraId="703266BE" w14:textId="081DAEF6" w:rsidR="006A43FA" w:rsidRPr="00486DE9" w:rsidRDefault="006A43FA" w:rsidP="006A43FA">
      <w:pPr>
        <w:spacing w:line="360" w:lineRule="auto"/>
        <w:jc w:val="both"/>
        <w:rPr>
          <w:rFonts w:ascii="Times New Roman" w:hAnsi="Times New Roman" w:cs="Times New Roman"/>
          <w:sz w:val="28"/>
          <w:szCs w:val="28"/>
          <w:lang w:val="uk-UA"/>
        </w:rPr>
      </w:pPr>
      <w:r w:rsidRPr="00486DE9">
        <w:rPr>
          <w:rFonts w:ascii="Times New Roman" w:hAnsi="Times New Roman" w:cs="Times New Roman"/>
          <w:b/>
          <w:bCs/>
          <w:sz w:val="28"/>
          <w:szCs w:val="28"/>
          <w:lang w:val="uk-UA"/>
        </w:rPr>
        <w:tab/>
        <w:t xml:space="preserve">Предмет дослідження – </w:t>
      </w:r>
      <w:r>
        <w:rPr>
          <w:rFonts w:ascii="Times New Roman" w:hAnsi="Times New Roman" w:cs="Times New Roman"/>
          <w:sz w:val="28"/>
          <w:szCs w:val="28"/>
          <w:lang w:val="uk-UA"/>
        </w:rPr>
        <w:t xml:space="preserve"> програмн</w:t>
      </w:r>
      <w:r w:rsidR="0096619C">
        <w:rPr>
          <w:rFonts w:ascii="Times New Roman" w:hAnsi="Times New Roman" w:cs="Times New Roman"/>
          <w:sz w:val="28"/>
          <w:szCs w:val="28"/>
          <w:lang w:val="uk-UA"/>
        </w:rPr>
        <w:t>а</w:t>
      </w:r>
      <w:r>
        <w:rPr>
          <w:rFonts w:ascii="Times New Roman" w:hAnsi="Times New Roman" w:cs="Times New Roman"/>
          <w:sz w:val="28"/>
          <w:szCs w:val="28"/>
          <w:lang w:val="uk-UA"/>
        </w:rPr>
        <w:t xml:space="preserve"> та технічн</w:t>
      </w:r>
      <w:r w:rsidR="0096619C">
        <w:rPr>
          <w:rFonts w:ascii="Times New Roman" w:hAnsi="Times New Roman" w:cs="Times New Roman"/>
          <w:sz w:val="28"/>
          <w:szCs w:val="28"/>
          <w:lang w:val="uk-UA"/>
        </w:rPr>
        <w:t>а структура</w:t>
      </w:r>
      <w:r>
        <w:rPr>
          <w:rFonts w:ascii="Times New Roman" w:hAnsi="Times New Roman" w:cs="Times New Roman"/>
          <w:sz w:val="28"/>
          <w:szCs w:val="28"/>
          <w:lang w:val="uk-UA"/>
        </w:rPr>
        <w:t xml:space="preserve"> </w:t>
      </w:r>
      <w:r w:rsidR="004F7312">
        <w:rPr>
          <w:rFonts w:ascii="Times New Roman" w:hAnsi="Times New Roman" w:cs="Times New Roman"/>
          <w:sz w:val="28"/>
          <w:szCs w:val="28"/>
          <w:lang w:val="uk-UA"/>
        </w:rPr>
        <w:t>автономної системи мікроклімату оранжереї</w:t>
      </w:r>
      <w:r>
        <w:rPr>
          <w:rFonts w:ascii="Times New Roman" w:hAnsi="Times New Roman" w:cs="Times New Roman"/>
          <w:sz w:val="28"/>
          <w:szCs w:val="28"/>
          <w:lang w:val="uk-UA"/>
        </w:rPr>
        <w:t>.</w:t>
      </w:r>
    </w:p>
    <w:p w14:paraId="589C6D4D" w14:textId="77777777" w:rsidR="006A43FA" w:rsidRPr="002767EC" w:rsidRDefault="006A43FA" w:rsidP="006A43FA">
      <w:pPr>
        <w:spacing w:line="360" w:lineRule="auto"/>
        <w:jc w:val="both"/>
        <w:rPr>
          <w:rFonts w:ascii="Times New Roman" w:hAnsi="Times New Roman" w:cs="Times New Roman"/>
          <w:sz w:val="28"/>
          <w:szCs w:val="28"/>
          <w:lang w:val="uk-UA"/>
        </w:rPr>
      </w:pPr>
      <w:r w:rsidRPr="00486DE9">
        <w:rPr>
          <w:rFonts w:ascii="Times New Roman" w:hAnsi="Times New Roman" w:cs="Times New Roman"/>
          <w:sz w:val="28"/>
          <w:szCs w:val="28"/>
          <w:lang w:val="uk-UA"/>
        </w:rPr>
        <w:lastRenderedPageBreak/>
        <w:tab/>
      </w:r>
      <w:r w:rsidRPr="00486DE9">
        <w:rPr>
          <w:rFonts w:ascii="Times New Roman" w:hAnsi="Times New Roman" w:cs="Times New Roman"/>
          <w:b/>
          <w:bCs/>
          <w:sz w:val="28"/>
          <w:szCs w:val="28"/>
          <w:lang w:val="uk-UA"/>
        </w:rPr>
        <w:t xml:space="preserve">Методи досліджень. </w:t>
      </w:r>
      <w:r w:rsidRPr="00486DE9">
        <w:rPr>
          <w:rFonts w:ascii="Times New Roman" w:hAnsi="Times New Roman" w:cs="Times New Roman"/>
          <w:sz w:val="28"/>
          <w:szCs w:val="28"/>
          <w:lang w:val="uk-UA"/>
        </w:rPr>
        <w:t xml:space="preserve"> Базою для дослідження стали основні положення програмування</w:t>
      </w:r>
      <w:r>
        <w:rPr>
          <w:rFonts w:ascii="Times New Roman" w:hAnsi="Times New Roman" w:cs="Times New Roman"/>
          <w:sz w:val="28"/>
          <w:szCs w:val="28"/>
          <w:lang w:val="uk-UA"/>
        </w:rPr>
        <w:t xml:space="preserve">, структура побудови пристроїв </w:t>
      </w:r>
      <w:r>
        <w:rPr>
          <w:rFonts w:ascii="Times New Roman" w:hAnsi="Times New Roman" w:cs="Times New Roman"/>
          <w:sz w:val="28"/>
          <w:szCs w:val="28"/>
          <w:lang w:val="en-US"/>
        </w:rPr>
        <w:t>IoT</w:t>
      </w:r>
      <w:r>
        <w:rPr>
          <w:rFonts w:ascii="Times New Roman" w:hAnsi="Times New Roman" w:cs="Times New Roman"/>
          <w:sz w:val="28"/>
          <w:szCs w:val="28"/>
          <w:lang w:val="uk-UA"/>
        </w:rPr>
        <w:t xml:space="preserve"> та джерела інтернету.</w:t>
      </w:r>
    </w:p>
    <w:p w14:paraId="0419FA91" w14:textId="77777777" w:rsidR="006A43FA" w:rsidRPr="00486DE9" w:rsidRDefault="006A43FA" w:rsidP="006A43FA">
      <w:pPr>
        <w:spacing w:line="360" w:lineRule="auto"/>
        <w:jc w:val="both"/>
        <w:rPr>
          <w:rFonts w:ascii="Times New Roman" w:hAnsi="Times New Roman" w:cs="Times New Roman"/>
          <w:sz w:val="28"/>
          <w:szCs w:val="28"/>
          <w:lang w:val="uk-UA"/>
        </w:rPr>
      </w:pPr>
      <w:r w:rsidRPr="00486DE9">
        <w:rPr>
          <w:rFonts w:ascii="Times New Roman" w:hAnsi="Times New Roman" w:cs="Times New Roman"/>
          <w:sz w:val="28"/>
          <w:szCs w:val="28"/>
          <w:lang w:val="uk-UA"/>
        </w:rPr>
        <w:tab/>
      </w:r>
      <w:r w:rsidRPr="00486DE9">
        <w:rPr>
          <w:rFonts w:ascii="Times New Roman" w:hAnsi="Times New Roman" w:cs="Times New Roman"/>
          <w:b/>
          <w:bCs/>
          <w:sz w:val="28"/>
          <w:szCs w:val="28"/>
          <w:lang w:val="uk-UA"/>
        </w:rPr>
        <w:t xml:space="preserve">Інформаційною базою досліджень </w:t>
      </w:r>
      <w:r w:rsidRPr="00486DE9">
        <w:rPr>
          <w:rFonts w:ascii="Times New Roman" w:hAnsi="Times New Roman" w:cs="Times New Roman"/>
          <w:sz w:val="28"/>
          <w:szCs w:val="28"/>
          <w:lang w:val="uk-UA"/>
        </w:rPr>
        <w:t xml:space="preserve"> є навчальна та методична література, державні стандарти, а також відкриті джерела </w:t>
      </w:r>
      <w:proofErr w:type="spellStart"/>
      <w:r w:rsidRPr="00486DE9">
        <w:rPr>
          <w:rFonts w:ascii="Times New Roman" w:hAnsi="Times New Roman" w:cs="Times New Roman"/>
          <w:sz w:val="28"/>
          <w:szCs w:val="28"/>
          <w:lang w:val="uk-UA"/>
        </w:rPr>
        <w:t>Internet</w:t>
      </w:r>
      <w:proofErr w:type="spellEnd"/>
      <w:r w:rsidRPr="00486DE9">
        <w:rPr>
          <w:rFonts w:ascii="Times New Roman" w:hAnsi="Times New Roman" w:cs="Times New Roman"/>
          <w:sz w:val="28"/>
          <w:szCs w:val="28"/>
          <w:lang w:val="uk-UA"/>
        </w:rPr>
        <w:t>.</w:t>
      </w:r>
    </w:p>
    <w:p w14:paraId="1AA42C2D" w14:textId="74CDD3EA" w:rsidR="005C7DE2" w:rsidRPr="00942F15" w:rsidRDefault="006A43FA" w:rsidP="00942F15">
      <w:pPr>
        <w:spacing w:line="360" w:lineRule="auto"/>
        <w:jc w:val="both"/>
        <w:rPr>
          <w:rFonts w:ascii="Times New Roman" w:hAnsi="Times New Roman"/>
          <w:sz w:val="28"/>
          <w:szCs w:val="28"/>
          <w:lang w:val="uk-UA"/>
        </w:rPr>
      </w:pPr>
      <w:r w:rsidRPr="00486DE9">
        <w:rPr>
          <w:rFonts w:ascii="Times New Roman" w:hAnsi="Times New Roman"/>
          <w:b/>
          <w:sz w:val="28"/>
          <w:szCs w:val="28"/>
          <w:lang w:val="uk-UA"/>
        </w:rPr>
        <w:tab/>
        <w:t xml:space="preserve">Практичне значення отриманих результатів. </w:t>
      </w:r>
      <w:r w:rsidRPr="00486DE9">
        <w:rPr>
          <w:rFonts w:ascii="Times New Roman" w:hAnsi="Times New Roman"/>
          <w:bCs/>
          <w:sz w:val="28"/>
          <w:szCs w:val="28"/>
          <w:lang w:val="uk-UA"/>
        </w:rPr>
        <w:t xml:space="preserve">У </w:t>
      </w:r>
      <w:r w:rsidRPr="00486DE9">
        <w:rPr>
          <w:rFonts w:ascii="Times New Roman" w:hAnsi="Times New Roman"/>
          <w:sz w:val="28"/>
          <w:szCs w:val="28"/>
          <w:lang w:val="uk-UA"/>
        </w:rPr>
        <w:t>роботі запропоновано технічне</w:t>
      </w:r>
      <w:r>
        <w:rPr>
          <w:rFonts w:ascii="Times New Roman" w:hAnsi="Times New Roman"/>
          <w:sz w:val="28"/>
          <w:szCs w:val="28"/>
          <w:lang w:val="uk-UA"/>
        </w:rPr>
        <w:t xml:space="preserve"> та програмне</w:t>
      </w:r>
      <w:r w:rsidRPr="00486DE9">
        <w:rPr>
          <w:rFonts w:ascii="Times New Roman" w:hAnsi="Times New Roman"/>
          <w:sz w:val="28"/>
          <w:szCs w:val="28"/>
          <w:lang w:val="uk-UA"/>
        </w:rPr>
        <w:t xml:space="preserve"> рішення по створенню </w:t>
      </w:r>
      <w:r w:rsidR="004F7312">
        <w:rPr>
          <w:rFonts w:ascii="Times New Roman" w:hAnsi="Times New Roman" w:cs="Times New Roman"/>
          <w:sz w:val="28"/>
          <w:szCs w:val="28"/>
          <w:lang w:val="uk-UA"/>
        </w:rPr>
        <w:t>автономної системи мікроклімату оранжереї</w:t>
      </w:r>
      <w:r>
        <w:rPr>
          <w:rFonts w:ascii="Times New Roman" w:hAnsi="Times New Roman"/>
          <w:sz w:val="28"/>
          <w:szCs w:val="28"/>
          <w:lang w:val="uk-UA"/>
        </w:rPr>
        <w:t>.</w:t>
      </w:r>
    </w:p>
    <w:p w14:paraId="74B045A7" w14:textId="67F6A908" w:rsidR="006A43FA" w:rsidRPr="005E05E6" w:rsidRDefault="006A43FA" w:rsidP="006A43FA">
      <w:pPr>
        <w:spacing w:line="360" w:lineRule="auto"/>
        <w:jc w:val="both"/>
        <w:rPr>
          <w:rFonts w:ascii="Times New Roman" w:eastAsia="Times New Roman" w:hAnsi="Times New Roman" w:cs="Times New Roman"/>
          <w:color w:val="FF0000"/>
          <w:sz w:val="28"/>
          <w:szCs w:val="28"/>
          <w:lang w:val="uk-UA" w:eastAsia="uk-UA"/>
        </w:rPr>
      </w:pPr>
      <w:r w:rsidRPr="005E05E6">
        <w:rPr>
          <w:rFonts w:ascii="Times New Roman" w:hAnsi="Times New Roman"/>
          <w:color w:val="FF0000"/>
          <w:sz w:val="28"/>
          <w:szCs w:val="28"/>
          <w:lang w:val="uk-UA"/>
        </w:rPr>
        <w:tab/>
      </w:r>
      <w:r w:rsidRPr="003E1AE4">
        <w:rPr>
          <w:rFonts w:ascii="Times New Roman" w:hAnsi="Times New Roman"/>
          <w:b/>
          <w:bCs/>
          <w:color w:val="000000" w:themeColor="text1"/>
          <w:sz w:val="28"/>
          <w:szCs w:val="28"/>
          <w:lang w:val="uk-UA"/>
        </w:rPr>
        <w:t xml:space="preserve">Структура та обсяг роботи. </w:t>
      </w:r>
      <w:r w:rsidRPr="003E1AE4">
        <w:rPr>
          <w:rFonts w:ascii="Times New Roman" w:hAnsi="Times New Roman"/>
          <w:color w:val="000000" w:themeColor="text1"/>
          <w:sz w:val="28"/>
          <w:szCs w:val="28"/>
          <w:lang w:val="uk-UA"/>
        </w:rPr>
        <w:t xml:space="preserve">Дипломна </w:t>
      </w:r>
      <w:r w:rsidR="003E1AE4" w:rsidRPr="003E1AE4">
        <w:rPr>
          <w:rFonts w:ascii="Times New Roman" w:hAnsi="Times New Roman"/>
          <w:color w:val="000000" w:themeColor="text1"/>
          <w:sz w:val="28"/>
          <w:szCs w:val="28"/>
          <w:lang w:val="uk-UA"/>
        </w:rPr>
        <w:t xml:space="preserve">кваліфікаційна </w:t>
      </w:r>
      <w:r w:rsidR="002C4C29" w:rsidRPr="003E1AE4">
        <w:rPr>
          <w:rFonts w:ascii="Times New Roman" w:hAnsi="Times New Roman"/>
          <w:color w:val="000000" w:themeColor="text1"/>
          <w:sz w:val="28"/>
          <w:szCs w:val="28"/>
          <w:lang w:val="uk-UA"/>
        </w:rPr>
        <w:t>робота</w:t>
      </w:r>
      <w:r w:rsidRPr="003E1AE4">
        <w:rPr>
          <w:rFonts w:ascii="Times New Roman" w:hAnsi="Times New Roman"/>
          <w:color w:val="000000" w:themeColor="text1"/>
          <w:sz w:val="28"/>
          <w:szCs w:val="28"/>
          <w:lang w:val="uk-UA"/>
        </w:rPr>
        <w:t xml:space="preserve"> </w:t>
      </w:r>
      <w:r w:rsidRPr="002C4C29">
        <w:rPr>
          <w:rFonts w:ascii="Times New Roman" w:hAnsi="Times New Roman"/>
          <w:color w:val="000000" w:themeColor="text1"/>
          <w:sz w:val="28"/>
          <w:szCs w:val="28"/>
          <w:lang w:val="uk-UA"/>
        </w:rPr>
        <w:t xml:space="preserve">складається зі вступу, 3 розділів та </w:t>
      </w:r>
      <w:r w:rsidRPr="002C4C29">
        <w:rPr>
          <w:rFonts w:ascii="Times New Roman" w:eastAsia="Times New Roman" w:hAnsi="Times New Roman" w:cs="Times New Roman"/>
          <w:color w:val="000000" w:themeColor="text1"/>
          <w:sz w:val="28"/>
          <w:szCs w:val="28"/>
          <w:lang w:val="uk-UA" w:eastAsia="uk-UA"/>
        </w:rPr>
        <w:t xml:space="preserve">висновків по них, загальних висновків, списку використаних джерел та додатків. Основний текст роботи викладений на </w:t>
      </w:r>
      <w:r w:rsidR="00507E50" w:rsidRPr="002C4C29">
        <w:rPr>
          <w:rFonts w:ascii="Times New Roman" w:eastAsia="Times New Roman" w:hAnsi="Times New Roman" w:cs="Times New Roman"/>
          <w:color w:val="000000" w:themeColor="text1"/>
          <w:sz w:val="28"/>
          <w:szCs w:val="28"/>
          <w:lang w:val="uk-UA" w:eastAsia="uk-UA"/>
        </w:rPr>
        <w:t>85</w:t>
      </w:r>
      <w:r w:rsidRPr="002C4C29">
        <w:rPr>
          <w:rFonts w:ascii="Times New Roman" w:eastAsia="Times New Roman" w:hAnsi="Times New Roman" w:cs="Times New Roman"/>
          <w:color w:val="000000" w:themeColor="text1"/>
          <w:sz w:val="28"/>
          <w:szCs w:val="28"/>
          <w:lang w:val="uk-UA" w:eastAsia="uk-UA"/>
        </w:rPr>
        <w:t xml:space="preserve"> сторінках, містить </w:t>
      </w:r>
      <w:r w:rsidR="002C4C29" w:rsidRPr="002C4C29">
        <w:rPr>
          <w:rFonts w:ascii="Times New Roman" w:eastAsia="Times New Roman" w:hAnsi="Times New Roman" w:cs="Times New Roman"/>
          <w:color w:val="000000" w:themeColor="text1"/>
          <w:sz w:val="28"/>
          <w:szCs w:val="28"/>
          <w:lang w:val="uk-UA" w:eastAsia="uk-UA"/>
        </w:rPr>
        <w:t>43</w:t>
      </w:r>
      <w:r w:rsidRPr="002C4C29">
        <w:rPr>
          <w:rFonts w:ascii="Times New Roman" w:eastAsia="Times New Roman" w:hAnsi="Times New Roman" w:cs="Times New Roman"/>
          <w:color w:val="000000" w:themeColor="text1"/>
          <w:sz w:val="28"/>
          <w:szCs w:val="28"/>
          <w:lang w:val="uk-UA" w:eastAsia="uk-UA"/>
        </w:rPr>
        <w:t xml:space="preserve"> рисунків, </w:t>
      </w:r>
      <w:r w:rsidR="002C4C29" w:rsidRPr="002C4C29">
        <w:rPr>
          <w:rFonts w:ascii="Times New Roman" w:eastAsia="Times New Roman" w:hAnsi="Times New Roman" w:cs="Times New Roman"/>
          <w:color w:val="000000" w:themeColor="text1"/>
          <w:sz w:val="28"/>
          <w:szCs w:val="28"/>
          <w:lang w:val="uk-UA" w:eastAsia="uk-UA"/>
        </w:rPr>
        <w:t>20</w:t>
      </w:r>
      <w:r w:rsidR="000C2058" w:rsidRPr="002C4C29">
        <w:rPr>
          <w:rFonts w:ascii="Times New Roman" w:eastAsia="Times New Roman" w:hAnsi="Times New Roman" w:cs="Times New Roman"/>
          <w:color w:val="000000" w:themeColor="text1"/>
          <w:sz w:val="28"/>
          <w:szCs w:val="28"/>
          <w:lang w:val="uk-UA" w:eastAsia="uk-UA"/>
        </w:rPr>
        <w:t xml:space="preserve"> таблиц</w:t>
      </w:r>
      <w:r w:rsidR="002C4C29" w:rsidRPr="002C4C29">
        <w:rPr>
          <w:rFonts w:ascii="Times New Roman" w:eastAsia="Times New Roman" w:hAnsi="Times New Roman" w:cs="Times New Roman"/>
          <w:color w:val="000000" w:themeColor="text1"/>
          <w:sz w:val="28"/>
          <w:szCs w:val="28"/>
          <w:lang w:val="uk-UA" w:eastAsia="uk-UA"/>
        </w:rPr>
        <w:t>ь</w:t>
      </w:r>
      <w:r w:rsidR="000C2058" w:rsidRPr="002C4C29">
        <w:rPr>
          <w:rFonts w:ascii="Times New Roman" w:eastAsia="Times New Roman" w:hAnsi="Times New Roman" w:cs="Times New Roman"/>
          <w:color w:val="000000" w:themeColor="text1"/>
          <w:sz w:val="28"/>
          <w:szCs w:val="28"/>
          <w:lang w:val="uk-UA" w:eastAsia="uk-UA"/>
        </w:rPr>
        <w:t xml:space="preserve">, </w:t>
      </w:r>
      <w:r w:rsidRPr="002C4C29">
        <w:rPr>
          <w:rFonts w:ascii="Times New Roman" w:eastAsia="Times New Roman" w:hAnsi="Times New Roman" w:cs="Times New Roman"/>
          <w:color w:val="000000" w:themeColor="text1"/>
          <w:sz w:val="28"/>
          <w:szCs w:val="28"/>
          <w:lang w:val="uk-UA" w:eastAsia="uk-UA"/>
        </w:rPr>
        <w:t xml:space="preserve">список джерел з </w:t>
      </w:r>
      <w:r w:rsidR="002C4C29" w:rsidRPr="002C4C29">
        <w:rPr>
          <w:rFonts w:ascii="Times New Roman" w:eastAsia="Times New Roman" w:hAnsi="Times New Roman" w:cs="Times New Roman"/>
          <w:color w:val="000000" w:themeColor="text1"/>
          <w:sz w:val="28"/>
          <w:szCs w:val="28"/>
          <w:lang w:val="uk-UA" w:eastAsia="uk-UA"/>
        </w:rPr>
        <w:t>16</w:t>
      </w:r>
      <w:r w:rsidRPr="002C4C29">
        <w:rPr>
          <w:rFonts w:ascii="Times New Roman" w:eastAsia="Times New Roman" w:hAnsi="Times New Roman" w:cs="Times New Roman"/>
          <w:color w:val="000000" w:themeColor="text1"/>
          <w:sz w:val="28"/>
          <w:szCs w:val="28"/>
          <w:lang w:val="uk-UA" w:eastAsia="uk-UA"/>
        </w:rPr>
        <w:t xml:space="preserve"> найменувань. Загальний обсяг роботи складає</w:t>
      </w:r>
      <w:r w:rsidR="002C4C29" w:rsidRPr="002C4C29">
        <w:rPr>
          <w:rFonts w:ascii="Times New Roman" w:eastAsia="Times New Roman" w:hAnsi="Times New Roman" w:cs="Times New Roman"/>
          <w:color w:val="000000" w:themeColor="text1"/>
          <w:sz w:val="28"/>
          <w:szCs w:val="28"/>
          <w:lang w:val="uk-UA" w:eastAsia="uk-UA"/>
        </w:rPr>
        <w:t xml:space="preserve"> </w:t>
      </w:r>
      <w:r w:rsidR="007A11DD">
        <w:rPr>
          <w:rFonts w:ascii="Times New Roman" w:eastAsia="Times New Roman" w:hAnsi="Times New Roman" w:cs="Times New Roman"/>
          <w:color w:val="000000" w:themeColor="text1"/>
          <w:sz w:val="28"/>
          <w:szCs w:val="28"/>
          <w:lang w:val="uk-UA" w:eastAsia="uk-UA"/>
        </w:rPr>
        <w:t>90</w:t>
      </w:r>
      <w:r w:rsidR="000C2058" w:rsidRPr="002C4C29">
        <w:rPr>
          <w:rFonts w:ascii="Times New Roman" w:eastAsia="Times New Roman" w:hAnsi="Times New Roman" w:cs="Times New Roman"/>
          <w:color w:val="000000" w:themeColor="text1"/>
          <w:sz w:val="28"/>
          <w:szCs w:val="28"/>
          <w:lang w:val="uk-UA" w:eastAsia="uk-UA"/>
        </w:rPr>
        <w:t xml:space="preserve"> </w:t>
      </w:r>
      <w:r w:rsidRPr="002C4C29">
        <w:rPr>
          <w:rFonts w:ascii="Times New Roman" w:eastAsia="Times New Roman" w:hAnsi="Times New Roman" w:cs="Times New Roman"/>
          <w:color w:val="000000" w:themeColor="text1"/>
          <w:sz w:val="28"/>
          <w:szCs w:val="28"/>
          <w:lang w:val="uk-UA" w:eastAsia="uk-UA"/>
        </w:rPr>
        <w:t>аркуш</w:t>
      </w:r>
      <w:r w:rsidR="000C2058" w:rsidRPr="002C4C29">
        <w:rPr>
          <w:rFonts w:ascii="Times New Roman" w:eastAsia="Times New Roman" w:hAnsi="Times New Roman" w:cs="Times New Roman"/>
          <w:color w:val="000000" w:themeColor="text1"/>
          <w:sz w:val="28"/>
          <w:szCs w:val="28"/>
          <w:lang w:val="uk-UA" w:eastAsia="uk-UA"/>
        </w:rPr>
        <w:t>ів</w:t>
      </w:r>
      <w:r w:rsidRPr="002C4C29">
        <w:rPr>
          <w:rFonts w:ascii="Times New Roman" w:eastAsia="Times New Roman" w:hAnsi="Times New Roman" w:cs="Times New Roman"/>
          <w:color w:val="000000" w:themeColor="text1"/>
          <w:sz w:val="28"/>
          <w:szCs w:val="28"/>
          <w:lang w:val="uk-UA" w:eastAsia="uk-UA"/>
        </w:rPr>
        <w:t>.</w:t>
      </w:r>
    </w:p>
    <w:p w14:paraId="0622744D" w14:textId="1747AAE0" w:rsidR="00942F15" w:rsidRDefault="00942F15">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14:paraId="1F899AA1" w14:textId="77777777" w:rsidR="005044AF" w:rsidRPr="00397752" w:rsidRDefault="005044AF" w:rsidP="005044AF">
      <w:pPr>
        <w:pStyle w:val="TableParagraph"/>
        <w:spacing w:before="164" w:line="360" w:lineRule="auto"/>
        <w:ind w:right="509" w:firstLine="769"/>
        <w:jc w:val="center"/>
        <w:rPr>
          <w:b/>
          <w:sz w:val="36"/>
        </w:rPr>
      </w:pPr>
      <w:r w:rsidRPr="00397752">
        <w:rPr>
          <w:b/>
          <w:sz w:val="36"/>
        </w:rPr>
        <w:lastRenderedPageBreak/>
        <w:t>РОЗДІЛ 1.</w:t>
      </w:r>
    </w:p>
    <w:p w14:paraId="7CFDD6F8" w14:textId="77777777" w:rsidR="005044AF" w:rsidRPr="00397752" w:rsidRDefault="005044AF" w:rsidP="005044AF">
      <w:pPr>
        <w:pStyle w:val="TableParagraph"/>
        <w:spacing w:before="164" w:line="360" w:lineRule="auto"/>
        <w:ind w:right="509" w:firstLine="769"/>
        <w:jc w:val="center"/>
        <w:rPr>
          <w:b/>
          <w:sz w:val="36"/>
        </w:rPr>
      </w:pPr>
      <w:r w:rsidRPr="00397752">
        <w:rPr>
          <w:b/>
          <w:sz w:val="36"/>
        </w:rPr>
        <w:t xml:space="preserve">ОБГРУНТУВАННЯ ТА СУТНІСТЬ </w:t>
      </w:r>
    </w:p>
    <w:p w14:paraId="312CE90C" w14:textId="77777777" w:rsidR="005044AF" w:rsidRDefault="005044AF" w:rsidP="005044AF">
      <w:pPr>
        <w:pStyle w:val="TableParagraph"/>
        <w:spacing w:before="164" w:line="360" w:lineRule="auto"/>
        <w:ind w:right="509" w:firstLine="769"/>
        <w:jc w:val="center"/>
        <w:rPr>
          <w:b/>
          <w:sz w:val="36"/>
        </w:rPr>
      </w:pPr>
      <w:r w:rsidRPr="00397752">
        <w:rPr>
          <w:b/>
          <w:sz w:val="36"/>
        </w:rPr>
        <w:t>СИСТЕМИ</w:t>
      </w:r>
    </w:p>
    <w:p w14:paraId="22F53C11" w14:textId="77777777" w:rsidR="005044AF" w:rsidRPr="00CD72E5" w:rsidRDefault="005044AF" w:rsidP="005044AF">
      <w:pPr>
        <w:pStyle w:val="TableParagraph"/>
        <w:spacing w:before="164" w:line="360" w:lineRule="auto"/>
        <w:ind w:right="509" w:firstLine="769"/>
        <w:jc w:val="center"/>
        <w:rPr>
          <w:b/>
          <w:sz w:val="36"/>
        </w:rPr>
      </w:pPr>
    </w:p>
    <w:p w14:paraId="350E0F53" w14:textId="77777777" w:rsidR="005044AF" w:rsidRDefault="005044AF" w:rsidP="005044AF">
      <w:pPr>
        <w:pStyle w:val="TableParagraph"/>
        <w:numPr>
          <w:ilvl w:val="1"/>
          <w:numId w:val="16"/>
        </w:numPr>
        <w:spacing w:line="360" w:lineRule="auto"/>
        <w:jc w:val="both"/>
        <w:rPr>
          <w:b/>
          <w:bCs/>
          <w:color w:val="222222"/>
          <w:sz w:val="32"/>
          <w:szCs w:val="32"/>
        </w:rPr>
      </w:pPr>
      <w:r>
        <w:rPr>
          <w:b/>
          <w:bCs/>
          <w:color w:val="222222"/>
          <w:sz w:val="32"/>
          <w:szCs w:val="32"/>
        </w:rPr>
        <w:t xml:space="preserve"> </w:t>
      </w:r>
      <w:r w:rsidRPr="00A20CA4">
        <w:rPr>
          <w:b/>
          <w:bCs/>
          <w:color w:val="222222"/>
          <w:sz w:val="32"/>
          <w:szCs w:val="32"/>
        </w:rPr>
        <w:t>Тенденції розвитку</w:t>
      </w:r>
    </w:p>
    <w:p w14:paraId="776EB100" w14:textId="77777777" w:rsidR="005044AF" w:rsidRPr="00A20CA4" w:rsidRDefault="005044AF" w:rsidP="005044AF">
      <w:pPr>
        <w:pStyle w:val="TableParagraph"/>
        <w:spacing w:line="360" w:lineRule="auto"/>
        <w:ind w:left="1128"/>
        <w:jc w:val="both"/>
        <w:rPr>
          <w:b/>
          <w:bCs/>
          <w:color w:val="222222"/>
          <w:sz w:val="32"/>
          <w:szCs w:val="32"/>
        </w:rPr>
      </w:pPr>
    </w:p>
    <w:p w14:paraId="6C8942A3" w14:textId="77777777" w:rsidR="005044AF" w:rsidRDefault="005044AF" w:rsidP="005044AF">
      <w:pPr>
        <w:pStyle w:val="TableParagraph"/>
        <w:spacing w:line="360" w:lineRule="auto"/>
        <w:ind w:firstLine="708"/>
        <w:jc w:val="both"/>
        <w:rPr>
          <w:color w:val="222222"/>
          <w:sz w:val="28"/>
          <w:szCs w:val="28"/>
        </w:rPr>
      </w:pPr>
      <w:r w:rsidRPr="00C223A5">
        <w:rPr>
          <w:color w:val="222222"/>
          <w:sz w:val="28"/>
          <w:szCs w:val="28"/>
        </w:rPr>
        <w:t xml:space="preserve">У сфері розвитку сільського господарства </w:t>
      </w:r>
      <w:r>
        <w:rPr>
          <w:color w:val="222222"/>
          <w:sz w:val="28"/>
          <w:szCs w:val="28"/>
        </w:rPr>
        <w:t>безперервне прагнення</w:t>
      </w:r>
      <w:r w:rsidRPr="00C223A5">
        <w:rPr>
          <w:color w:val="222222"/>
          <w:sz w:val="28"/>
          <w:szCs w:val="28"/>
        </w:rPr>
        <w:t xml:space="preserve"> до </w:t>
      </w:r>
      <w:r>
        <w:rPr>
          <w:color w:val="222222"/>
          <w:sz w:val="28"/>
          <w:szCs w:val="28"/>
        </w:rPr>
        <w:t xml:space="preserve">збільшення </w:t>
      </w:r>
      <w:r w:rsidRPr="00C223A5">
        <w:rPr>
          <w:color w:val="222222"/>
          <w:sz w:val="28"/>
          <w:szCs w:val="28"/>
        </w:rPr>
        <w:t xml:space="preserve">ефективності сільського господарства серед примх зміни клімату позиціонує тепличну технологію як стрижень для безпечного та сталого виробництва продуктів харчування. </w:t>
      </w:r>
    </w:p>
    <w:p w14:paraId="68CE47F2" w14:textId="77777777" w:rsidR="005044AF" w:rsidRPr="00445801" w:rsidRDefault="005044AF" w:rsidP="005044AF">
      <w:pPr>
        <w:shd w:val="clear" w:color="auto" w:fill="FFFFFF"/>
        <w:spacing w:after="240" w:line="360" w:lineRule="auto"/>
        <w:ind w:firstLine="426"/>
        <w:jc w:val="both"/>
        <w:rPr>
          <w:rFonts w:ascii="Times New Roman" w:eastAsia="Times New Roman" w:hAnsi="Times New Roman" w:cs="Times New Roman"/>
          <w:sz w:val="28"/>
          <w:szCs w:val="28"/>
          <w:lang w:val="uk-UA" w:eastAsia="ru-RU"/>
        </w:rPr>
      </w:pPr>
      <w:r w:rsidRPr="00445801">
        <w:rPr>
          <w:rFonts w:ascii="Times New Roman" w:eastAsia="Times New Roman" w:hAnsi="Times New Roman" w:cs="Times New Roman"/>
          <w:sz w:val="28"/>
          <w:szCs w:val="28"/>
          <w:lang w:val="uk-UA" w:eastAsia="ru-RU"/>
        </w:rPr>
        <w:t>Оранжерея</w:t>
      </w:r>
      <w:r>
        <w:rPr>
          <w:rFonts w:ascii="Times New Roman" w:eastAsia="Times New Roman" w:hAnsi="Times New Roman" w:cs="Times New Roman"/>
          <w:sz w:val="28"/>
          <w:szCs w:val="28"/>
          <w:lang w:val="uk-UA" w:eastAsia="ru-RU"/>
        </w:rPr>
        <w:t xml:space="preserve"> -  це будівля зі штучним кліматом призначена для вирощування рослин в умовах приближених до ідеальних. Завдяки підтриманню відповідних умов, оранжерея дає змогу вирощувати навіть екзотичні рослини та збільшити якісний врожай в місцевості, яка до цього зовсім не відповідала навіть мінімальним умовам.</w:t>
      </w:r>
    </w:p>
    <w:p w14:paraId="4CAAFBEF" w14:textId="77777777" w:rsidR="005044AF" w:rsidRPr="00365ABC" w:rsidRDefault="005044AF" w:rsidP="005044AF">
      <w:pPr>
        <w:shd w:val="clear" w:color="auto" w:fill="FFFFFF"/>
        <w:spacing w:after="240" w:line="360" w:lineRule="auto"/>
        <w:ind w:firstLine="426"/>
        <w:jc w:val="center"/>
        <w:rPr>
          <w:rFonts w:ascii="Times New Roman" w:eastAsia="Times New Roman" w:hAnsi="Times New Roman" w:cs="Times New Roman"/>
          <w:sz w:val="28"/>
          <w:szCs w:val="28"/>
          <w:lang w:val="uk-UA" w:eastAsia="ru-RU"/>
        </w:rPr>
      </w:pPr>
      <w:r>
        <w:rPr>
          <w:noProof/>
          <w:lang w:val="en-US"/>
        </w:rPr>
        <w:drawing>
          <wp:inline distT="0" distB="0" distL="0" distR="0" wp14:anchorId="6140B14D" wp14:editId="09DED47B">
            <wp:extent cx="4210493" cy="3008331"/>
            <wp:effectExtent l="0" t="0" r="0" b="1905"/>
            <wp:docPr id="2" name="Рисунок 2" descr="Оранжерея – зимовий будинок для рос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анжерея – зимовий будинок для росли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808" cy="3009985"/>
                    </a:xfrm>
                    <a:prstGeom prst="rect">
                      <a:avLst/>
                    </a:prstGeom>
                    <a:noFill/>
                    <a:ln>
                      <a:noFill/>
                    </a:ln>
                  </pic:spPr>
                </pic:pic>
              </a:graphicData>
            </a:graphic>
          </wp:inline>
        </w:drawing>
      </w:r>
    </w:p>
    <w:p w14:paraId="568FE4AD" w14:textId="004EB7E4" w:rsidR="005044AF" w:rsidRDefault="005044AF" w:rsidP="005044AF">
      <w:pPr>
        <w:shd w:val="clear" w:color="auto" w:fill="FFFFFF"/>
        <w:spacing w:after="240" w:line="360" w:lineRule="auto"/>
        <w:ind w:firstLine="426"/>
        <w:jc w:val="center"/>
        <w:rPr>
          <w:rFonts w:ascii="Times New Roman" w:eastAsia="Times New Roman" w:hAnsi="Times New Roman" w:cs="Times New Roman"/>
          <w:sz w:val="28"/>
          <w:szCs w:val="28"/>
          <w:lang w:val="uk-UA" w:eastAsia="ru-RU"/>
        </w:rPr>
      </w:pPr>
      <w:r w:rsidRPr="005044AF">
        <w:rPr>
          <w:rFonts w:ascii="Times New Roman" w:eastAsia="Times New Roman" w:hAnsi="Times New Roman" w:cs="Times New Roman"/>
          <w:b/>
          <w:bCs/>
          <w:sz w:val="28"/>
          <w:szCs w:val="28"/>
          <w:lang w:val="uk-UA" w:eastAsia="ru-RU"/>
        </w:rPr>
        <w:t>Рис 1.1</w:t>
      </w:r>
      <w:r w:rsidRPr="00365ABC">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 xml:space="preserve"> приклад о</w:t>
      </w:r>
      <w:r w:rsidRPr="00365ABC">
        <w:rPr>
          <w:rFonts w:ascii="Times New Roman" w:eastAsia="Times New Roman" w:hAnsi="Times New Roman" w:cs="Times New Roman"/>
          <w:sz w:val="28"/>
          <w:szCs w:val="28"/>
          <w:lang w:val="uk-UA" w:eastAsia="ru-RU"/>
        </w:rPr>
        <w:t>ранжере</w:t>
      </w:r>
      <w:r>
        <w:rPr>
          <w:rFonts w:ascii="Times New Roman" w:eastAsia="Times New Roman" w:hAnsi="Times New Roman" w:cs="Times New Roman"/>
          <w:sz w:val="28"/>
          <w:szCs w:val="28"/>
          <w:lang w:val="uk-UA" w:eastAsia="ru-RU"/>
        </w:rPr>
        <w:t>ї</w:t>
      </w:r>
      <w:r w:rsidRPr="00365ABC">
        <w:rPr>
          <w:rFonts w:ascii="Times New Roman" w:eastAsia="Times New Roman" w:hAnsi="Times New Roman" w:cs="Times New Roman"/>
          <w:sz w:val="28"/>
          <w:szCs w:val="28"/>
          <w:lang w:val="uk-UA" w:eastAsia="ru-RU"/>
        </w:rPr>
        <w:t>.</w:t>
      </w:r>
    </w:p>
    <w:p w14:paraId="66F144EC" w14:textId="77777777" w:rsidR="003E1AE4" w:rsidRPr="00831A2C" w:rsidRDefault="003E1AE4" w:rsidP="005044AF">
      <w:pPr>
        <w:shd w:val="clear" w:color="auto" w:fill="FFFFFF"/>
        <w:spacing w:after="240" w:line="360" w:lineRule="auto"/>
        <w:ind w:firstLine="426"/>
        <w:jc w:val="center"/>
        <w:rPr>
          <w:rFonts w:ascii="Times New Roman" w:eastAsia="Times New Roman" w:hAnsi="Times New Roman" w:cs="Times New Roman"/>
          <w:sz w:val="28"/>
          <w:szCs w:val="28"/>
          <w:lang w:val="uk-UA" w:eastAsia="ru-RU"/>
        </w:rPr>
      </w:pPr>
    </w:p>
    <w:p w14:paraId="6944AD6B" w14:textId="77777777" w:rsidR="005044AF" w:rsidRPr="00C223A5" w:rsidRDefault="005044AF" w:rsidP="005044AF">
      <w:pPr>
        <w:pStyle w:val="TableParagraph"/>
        <w:spacing w:line="360" w:lineRule="auto"/>
        <w:ind w:firstLine="282"/>
        <w:jc w:val="both"/>
        <w:rPr>
          <w:color w:val="222222"/>
          <w:sz w:val="28"/>
          <w:szCs w:val="28"/>
        </w:rPr>
      </w:pPr>
      <w:r w:rsidRPr="00C223A5">
        <w:rPr>
          <w:color w:val="222222"/>
          <w:sz w:val="28"/>
          <w:szCs w:val="28"/>
        </w:rPr>
        <w:lastRenderedPageBreak/>
        <w:t xml:space="preserve">Точне управління парниковими мікрокліматичними умовами, тобто здатність точно прогнозувати та підтримувати ідеальну температуру та відносну вологість, має вирішальне значення для посилення росту та здоров’я рослин, оптимізації використання ресурсів та забезпечення сталої сільськогосподарської практики. Однак підтримка оптимальних мікрокліматичних умов є серйозною проблемою через динамічний характер зовнішніх впливів навколишнього середовища. Це дослідження має на меті задовольнити критичну потребу в передових інструментах, які можуть покращити контроль і управління парниковим мікрокліматом, таким чином підтримуючи стійкі методи сільського господарства та продовольчу безпеку. </w:t>
      </w:r>
      <w:r>
        <w:rPr>
          <w:color w:val="222222"/>
          <w:sz w:val="28"/>
          <w:szCs w:val="28"/>
          <w:lang w:val="ru-RU"/>
        </w:rPr>
        <w:t>Дане</w:t>
      </w:r>
      <w:r w:rsidRPr="00C223A5">
        <w:rPr>
          <w:color w:val="222222"/>
          <w:sz w:val="28"/>
          <w:szCs w:val="28"/>
        </w:rPr>
        <w:t xml:space="preserve"> дослідження представляє нову інтеграцію моделювання</w:t>
      </w:r>
      <w:r>
        <w:rPr>
          <w:color w:val="222222"/>
          <w:sz w:val="28"/>
          <w:szCs w:val="28"/>
          <w:lang w:val="ru-RU"/>
        </w:rPr>
        <w:t xml:space="preserve">, </w:t>
      </w:r>
      <w:r w:rsidRPr="00C223A5">
        <w:rPr>
          <w:color w:val="222222"/>
          <w:sz w:val="28"/>
          <w:szCs w:val="28"/>
        </w:rPr>
        <w:t xml:space="preserve">прогнозування температури та відносної вологості </w:t>
      </w:r>
      <w:r w:rsidRPr="0021691E">
        <w:rPr>
          <w:color w:val="222222"/>
          <w:sz w:val="28"/>
          <w:szCs w:val="28"/>
        </w:rPr>
        <w:t>всередині оранжереї</w:t>
      </w:r>
      <w:r w:rsidRPr="00C223A5">
        <w:rPr>
          <w:color w:val="222222"/>
          <w:sz w:val="28"/>
          <w:szCs w:val="28"/>
        </w:rPr>
        <w:t xml:space="preserve"> протягом календарного року на основі умов. </w:t>
      </w:r>
      <w:r>
        <w:rPr>
          <w:color w:val="222222"/>
          <w:sz w:val="28"/>
          <w:szCs w:val="28"/>
        </w:rPr>
        <w:t xml:space="preserve">Система повинна </w:t>
      </w:r>
      <w:r w:rsidRPr="00C223A5">
        <w:rPr>
          <w:color w:val="222222"/>
          <w:sz w:val="28"/>
          <w:szCs w:val="28"/>
        </w:rPr>
        <w:t>ретельно іміту</w:t>
      </w:r>
      <w:r>
        <w:rPr>
          <w:color w:val="222222"/>
          <w:sz w:val="28"/>
          <w:szCs w:val="28"/>
        </w:rPr>
        <w:t>вати</w:t>
      </w:r>
      <w:r w:rsidRPr="00C223A5">
        <w:rPr>
          <w:color w:val="222222"/>
          <w:sz w:val="28"/>
          <w:szCs w:val="28"/>
        </w:rPr>
        <w:t xml:space="preserve"> теплове навантаження теплиці, включаючи реальні дані, щоб забезпечити високий рівень точності в описі динамічної поведінки об’єкта. </w:t>
      </w:r>
      <w:r>
        <w:rPr>
          <w:color w:val="222222"/>
          <w:sz w:val="28"/>
          <w:szCs w:val="28"/>
        </w:rPr>
        <w:t>Розробка системи повинна призвести до мінімуму помилок при догляді та аналізу рослин</w:t>
      </w:r>
      <w:r w:rsidRPr="00C223A5">
        <w:rPr>
          <w:color w:val="222222"/>
          <w:sz w:val="28"/>
          <w:szCs w:val="28"/>
        </w:rPr>
        <w:t>. Ц</w:t>
      </w:r>
      <w:r>
        <w:rPr>
          <w:color w:val="222222"/>
          <w:sz w:val="28"/>
          <w:szCs w:val="28"/>
        </w:rPr>
        <w:t>я розробка та отримані дані</w:t>
      </w:r>
      <w:r w:rsidRPr="00C223A5">
        <w:rPr>
          <w:color w:val="222222"/>
          <w:sz w:val="28"/>
          <w:szCs w:val="28"/>
        </w:rPr>
        <w:t xml:space="preserve"> підкреслюють потенціал моделі як потужного інструменту для контролю клімату в </w:t>
      </w:r>
      <w:r>
        <w:rPr>
          <w:color w:val="222222"/>
          <w:sz w:val="28"/>
          <w:szCs w:val="28"/>
        </w:rPr>
        <w:t>оранжереях та теплицях</w:t>
      </w:r>
      <w:r w:rsidRPr="00C223A5">
        <w:rPr>
          <w:color w:val="222222"/>
          <w:sz w:val="28"/>
          <w:szCs w:val="28"/>
        </w:rPr>
        <w:t>, пропонуючи значні переваги з точки зору енергоефективності, оптимізації ресурсів і загальної стійкості в</w:t>
      </w:r>
      <w:r>
        <w:rPr>
          <w:color w:val="222222"/>
          <w:sz w:val="28"/>
          <w:szCs w:val="28"/>
        </w:rPr>
        <w:t xml:space="preserve"> цьому напрямі</w:t>
      </w:r>
      <w:r w:rsidRPr="00C223A5">
        <w:rPr>
          <w:color w:val="222222"/>
          <w:sz w:val="28"/>
          <w:szCs w:val="28"/>
        </w:rPr>
        <w:t xml:space="preserve">. Використовуючи </w:t>
      </w:r>
      <w:r>
        <w:rPr>
          <w:color w:val="222222"/>
          <w:sz w:val="28"/>
          <w:szCs w:val="28"/>
        </w:rPr>
        <w:t xml:space="preserve">комп’ютерну систему, датчики та ПЗ </w:t>
      </w:r>
      <w:r w:rsidRPr="00C223A5">
        <w:rPr>
          <w:color w:val="222222"/>
          <w:sz w:val="28"/>
          <w:szCs w:val="28"/>
        </w:rPr>
        <w:t xml:space="preserve">це дослідження робить значний внесок у сферу точного </w:t>
      </w:r>
      <w:r>
        <w:rPr>
          <w:color w:val="222222"/>
          <w:sz w:val="28"/>
          <w:szCs w:val="28"/>
        </w:rPr>
        <w:t xml:space="preserve">догляду за рослинами та при збільшені масштабів, </w:t>
      </w:r>
      <w:r w:rsidRPr="00C223A5">
        <w:rPr>
          <w:color w:val="222222"/>
          <w:sz w:val="28"/>
          <w:szCs w:val="28"/>
        </w:rPr>
        <w:t>землеробства, представляючи підхід до управління тепличним середовищем в умовах зміни кліматичних умов.</w:t>
      </w:r>
    </w:p>
    <w:p w14:paraId="0ABDC348" w14:textId="77777777" w:rsidR="005044AF" w:rsidRPr="00C223A5" w:rsidRDefault="005044AF" w:rsidP="005044AF">
      <w:pPr>
        <w:pStyle w:val="TableParagraph"/>
        <w:spacing w:line="360" w:lineRule="auto"/>
        <w:ind w:firstLine="708"/>
        <w:jc w:val="both"/>
        <w:rPr>
          <w:color w:val="222222"/>
          <w:sz w:val="28"/>
          <w:szCs w:val="28"/>
        </w:rPr>
      </w:pPr>
      <w:r w:rsidRPr="00C223A5">
        <w:rPr>
          <w:color w:val="222222"/>
          <w:sz w:val="28"/>
          <w:szCs w:val="28"/>
        </w:rPr>
        <w:t xml:space="preserve">Поява </w:t>
      </w:r>
      <w:r>
        <w:rPr>
          <w:color w:val="222222"/>
          <w:sz w:val="28"/>
          <w:szCs w:val="28"/>
        </w:rPr>
        <w:t xml:space="preserve">оранжерей і </w:t>
      </w:r>
      <w:r w:rsidRPr="00C223A5">
        <w:rPr>
          <w:color w:val="222222"/>
          <w:sz w:val="28"/>
          <w:szCs w:val="28"/>
        </w:rPr>
        <w:t>теплиць значно підвищила продуктивність сільського господарства, пропонуючи контрольоване середовище, яке захищає рослини від екстремальних погодних умов, одночасно керуючи такими важливими умовами, як температура повітря, вологість і CO</w:t>
      </w:r>
      <w:r w:rsidRPr="00C223A5">
        <w:rPr>
          <w:color w:val="222222"/>
          <w:sz w:val="28"/>
          <w:szCs w:val="28"/>
          <w:vertAlign w:val="subscript"/>
        </w:rPr>
        <w:t>2</w:t>
      </w:r>
      <w:r>
        <w:rPr>
          <w:color w:val="222222"/>
          <w:sz w:val="28"/>
          <w:szCs w:val="28"/>
        </w:rPr>
        <w:t>.</w:t>
      </w:r>
      <w:r w:rsidRPr="00C223A5">
        <w:rPr>
          <w:color w:val="222222"/>
          <w:sz w:val="28"/>
          <w:szCs w:val="28"/>
        </w:rPr>
        <w:t xml:space="preserve"> Ці інновації </w:t>
      </w:r>
      <w:r w:rsidRPr="00C223A5">
        <w:rPr>
          <w:noProof/>
          <w:color w:val="222222"/>
          <w:sz w:val="28"/>
          <w:szCs w:val="28"/>
        </w:rPr>
        <w:t>життєво</w:t>
      </w:r>
      <w:r w:rsidRPr="00C223A5">
        <w:rPr>
          <w:color w:val="222222"/>
          <w:sz w:val="28"/>
          <w:szCs w:val="28"/>
        </w:rPr>
        <w:t xml:space="preserve"> важливі в районах з неоптимальними кліматичними умовами, подовжуючи періоди вирощування за межі традиційних вегетаційних періодів. Однак мінливість цих параметрів під впливом зовнішніх кліматичних умов ставить </w:t>
      </w:r>
      <w:r w:rsidRPr="00C223A5">
        <w:rPr>
          <w:color w:val="222222"/>
          <w:sz w:val="28"/>
          <w:szCs w:val="28"/>
        </w:rPr>
        <w:lastRenderedPageBreak/>
        <w:t>під сумнів стабільність і ефективність парникового мікроклімату.</w:t>
      </w:r>
    </w:p>
    <w:p w14:paraId="2CF959BB" w14:textId="77777777" w:rsidR="005044AF" w:rsidRPr="00C223A5" w:rsidRDefault="005044AF" w:rsidP="005044AF">
      <w:pPr>
        <w:pStyle w:val="TableParagraph"/>
        <w:spacing w:line="360" w:lineRule="auto"/>
        <w:ind w:firstLine="708"/>
        <w:jc w:val="both"/>
        <w:rPr>
          <w:color w:val="222222"/>
          <w:sz w:val="28"/>
          <w:szCs w:val="28"/>
        </w:rPr>
      </w:pPr>
      <w:r w:rsidRPr="00C223A5">
        <w:rPr>
          <w:color w:val="222222"/>
          <w:sz w:val="28"/>
          <w:szCs w:val="28"/>
        </w:rPr>
        <w:t>Історично ці структури переходили від простих захисних огорож до складних систем, ретельно керуючи внутрішнім кліматом для посилення росту рослин і продовження вегетаційних періодів</w:t>
      </w:r>
      <w:r>
        <w:rPr>
          <w:color w:val="222222"/>
          <w:sz w:val="28"/>
          <w:szCs w:val="28"/>
        </w:rPr>
        <w:t xml:space="preserve">. </w:t>
      </w:r>
      <w:r w:rsidRPr="00C223A5">
        <w:rPr>
          <w:color w:val="222222"/>
          <w:sz w:val="28"/>
          <w:szCs w:val="28"/>
        </w:rPr>
        <w:t>Сучасні тепличні операції все більше покладаються на інноваційні методи підвищення енергоефективності та контролю мікроклімату. Інтеграція таких технологій, як пасивні системи охолодження та опалення, відновлювані джерела енергії та динамічне моделювання внутрішнього середовища, відображає перехід до стійких практик, які відповідають глобальним цілям сталого розвитку. Підвищення енергоефективності зосереджено на інтеграції відновлюваних джерел енергії, таких як сонячні та геотермальні системи для опалення</w:t>
      </w:r>
      <w:r>
        <w:rPr>
          <w:color w:val="222222"/>
          <w:sz w:val="28"/>
          <w:szCs w:val="28"/>
        </w:rPr>
        <w:t xml:space="preserve">. </w:t>
      </w:r>
      <w:r w:rsidRPr="00C223A5">
        <w:rPr>
          <w:color w:val="222222"/>
          <w:sz w:val="28"/>
          <w:szCs w:val="28"/>
        </w:rPr>
        <w:t xml:space="preserve">Ці розробки підкреслюють постійну потребу в передових системах, здатних </w:t>
      </w:r>
      <w:r w:rsidRPr="00C223A5">
        <w:rPr>
          <w:noProof/>
          <w:color w:val="222222"/>
          <w:sz w:val="28"/>
          <w:szCs w:val="28"/>
        </w:rPr>
        <w:t>динамічно</w:t>
      </w:r>
      <w:r w:rsidRPr="00C223A5">
        <w:rPr>
          <w:color w:val="222222"/>
          <w:sz w:val="28"/>
          <w:szCs w:val="28"/>
        </w:rPr>
        <w:t xml:space="preserve"> контролювати середовище.</w:t>
      </w:r>
    </w:p>
    <w:p w14:paraId="74F413BA" w14:textId="77777777" w:rsidR="005044AF" w:rsidRDefault="005044AF" w:rsidP="005044AF">
      <w:pPr>
        <w:pStyle w:val="TableParagraph"/>
        <w:spacing w:line="360" w:lineRule="auto"/>
        <w:ind w:firstLine="708"/>
        <w:jc w:val="both"/>
        <w:rPr>
          <w:sz w:val="28"/>
          <w:szCs w:val="28"/>
        </w:rPr>
      </w:pPr>
      <w:r w:rsidRPr="001C5622">
        <w:rPr>
          <w:sz w:val="28"/>
          <w:szCs w:val="28"/>
        </w:rPr>
        <w:t>Досягнення в комп’ютерних системах показали значні перспективи в прогнозуванні основних мікрокліматичних параметрів, дозволяючи більш чуйно коригувати внутрішні парникові умови на основі зовнішніх кліматичних змін. Очікується, що ця модель підвищить експлуатаційну ефективність та енергоефективність теплиць шляхом точного прогнозування коливань температури та відносної вологості. Крім того, взаємодія між внутрішніми та зовнішніми кліматичними умовами вимагає використання комплексних моделей, які враховують непередбачувані фактори навколишнього середовища, які можуть суттєво впливати на теплову динаміку та ріст рослин. Підвищуючи передбачуваність і контроль температури та відносної вологості, запропонована модель має на меті зробити ефективний внесок у стійкі методи ведення сільського господарства.</w:t>
      </w:r>
    </w:p>
    <w:p w14:paraId="52A5BAA2" w14:textId="77777777" w:rsidR="005044AF" w:rsidRPr="001C5622" w:rsidRDefault="005044AF" w:rsidP="005044AF">
      <w:pPr>
        <w:pStyle w:val="TableParagraph"/>
        <w:spacing w:line="360" w:lineRule="auto"/>
        <w:ind w:firstLine="708"/>
        <w:jc w:val="both"/>
        <w:rPr>
          <w:sz w:val="28"/>
          <w:szCs w:val="28"/>
        </w:rPr>
      </w:pPr>
    </w:p>
    <w:p w14:paraId="3AF5C0A1" w14:textId="77777777" w:rsidR="005044AF" w:rsidRDefault="005044AF" w:rsidP="005044AF">
      <w:pPr>
        <w:pStyle w:val="TableParagraph"/>
        <w:numPr>
          <w:ilvl w:val="1"/>
          <w:numId w:val="16"/>
        </w:numPr>
        <w:spacing w:line="360" w:lineRule="auto"/>
        <w:jc w:val="both"/>
        <w:rPr>
          <w:b/>
          <w:bCs/>
          <w:color w:val="222222"/>
          <w:sz w:val="32"/>
          <w:szCs w:val="32"/>
        </w:rPr>
      </w:pPr>
      <w:r>
        <w:rPr>
          <w:b/>
          <w:bCs/>
          <w:color w:val="222222"/>
          <w:sz w:val="32"/>
          <w:szCs w:val="32"/>
        </w:rPr>
        <w:t xml:space="preserve"> </w:t>
      </w:r>
      <w:r w:rsidRPr="00A20CA4">
        <w:rPr>
          <w:b/>
          <w:bCs/>
          <w:color w:val="222222"/>
          <w:sz w:val="32"/>
          <w:szCs w:val="32"/>
        </w:rPr>
        <w:t>Мікроклімат та його складові</w:t>
      </w:r>
    </w:p>
    <w:p w14:paraId="00EBA9EC" w14:textId="77777777" w:rsidR="005044AF" w:rsidRPr="00A20CA4" w:rsidRDefault="005044AF" w:rsidP="005044AF">
      <w:pPr>
        <w:pStyle w:val="TableParagraph"/>
        <w:spacing w:line="360" w:lineRule="auto"/>
        <w:ind w:left="708"/>
        <w:jc w:val="both"/>
        <w:rPr>
          <w:b/>
          <w:bCs/>
          <w:color w:val="222222"/>
          <w:sz w:val="32"/>
          <w:szCs w:val="32"/>
        </w:rPr>
      </w:pPr>
    </w:p>
    <w:p w14:paraId="6BE27682" w14:textId="77777777" w:rsidR="005044AF" w:rsidRPr="00831A2C" w:rsidRDefault="005044AF" w:rsidP="005044AF">
      <w:pPr>
        <w:shd w:val="clear" w:color="auto" w:fill="FFFFFF"/>
        <w:spacing w:after="240" w:line="360" w:lineRule="auto"/>
        <w:ind w:firstLine="709"/>
        <w:jc w:val="both"/>
        <w:rPr>
          <w:rFonts w:ascii="Times New Roman" w:eastAsia="Times New Roman" w:hAnsi="Times New Roman" w:cs="Times New Roman"/>
          <w:color w:val="191919"/>
          <w:sz w:val="28"/>
          <w:szCs w:val="28"/>
          <w:lang w:eastAsia="ru-RU"/>
        </w:rPr>
      </w:pPr>
      <w:r w:rsidRPr="00F35FA2">
        <w:rPr>
          <w:rFonts w:ascii="Times New Roman" w:eastAsia="Times New Roman" w:hAnsi="Times New Roman" w:cs="Times New Roman"/>
          <w:color w:val="191919"/>
          <w:sz w:val="28"/>
          <w:szCs w:val="28"/>
          <w:lang w:val="uk-UA" w:eastAsia="ru-RU"/>
        </w:rPr>
        <w:t xml:space="preserve">Мікроклімат – це сукупність кліматичних умов у певному обмеженому просторі, який може бути як зовнішнім, так і внутрішнім. Він характеризується </w:t>
      </w:r>
      <w:r w:rsidRPr="00F35FA2">
        <w:rPr>
          <w:rFonts w:ascii="Times New Roman" w:eastAsia="Times New Roman" w:hAnsi="Times New Roman" w:cs="Times New Roman"/>
          <w:color w:val="191919"/>
          <w:sz w:val="28"/>
          <w:szCs w:val="28"/>
          <w:lang w:val="uk-UA" w:eastAsia="ru-RU"/>
        </w:rPr>
        <w:lastRenderedPageBreak/>
        <w:t>сукупністю фізичних факторів середовища, що безпосередньо впливають на людину, рослини, тварин або технологічні процеси. Мікроклімат може бути в приміщеннях (наприклад, у будівлях, теплицях) або на невеликій території на відкритому повітрі (наприклад, у міських умовах або на фермах).</w:t>
      </w:r>
    </w:p>
    <w:p w14:paraId="69E946C5" w14:textId="77777777" w:rsidR="005044AF" w:rsidRDefault="005044AF" w:rsidP="005044AF">
      <w:pPr>
        <w:shd w:val="clear" w:color="auto" w:fill="FFFFFF"/>
        <w:spacing w:after="240" w:line="360" w:lineRule="auto"/>
        <w:ind w:firstLine="709"/>
        <w:jc w:val="both"/>
        <w:rPr>
          <w:rFonts w:ascii="Times New Roman" w:eastAsia="Times New Roman" w:hAnsi="Times New Roman" w:cs="Times New Roman"/>
          <w:color w:val="191919"/>
          <w:sz w:val="28"/>
          <w:szCs w:val="28"/>
          <w:lang w:val="en-US" w:eastAsia="ru-RU"/>
        </w:rPr>
      </w:pPr>
      <w:r w:rsidRPr="00612647">
        <w:rPr>
          <w:rFonts w:ascii="Times New Roman" w:eastAsia="Times New Roman" w:hAnsi="Times New Roman" w:cs="Times New Roman"/>
          <w:noProof/>
          <w:color w:val="191919"/>
          <w:sz w:val="28"/>
          <w:szCs w:val="28"/>
          <w:lang w:val="en-US"/>
        </w:rPr>
        <w:drawing>
          <wp:inline distT="0" distB="0" distL="0" distR="0" wp14:anchorId="448A2FAD" wp14:editId="0453D425">
            <wp:extent cx="5087060" cy="294363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060" cy="2943636"/>
                    </a:xfrm>
                    <a:prstGeom prst="rect">
                      <a:avLst/>
                    </a:prstGeom>
                  </pic:spPr>
                </pic:pic>
              </a:graphicData>
            </a:graphic>
          </wp:inline>
        </w:drawing>
      </w:r>
    </w:p>
    <w:p w14:paraId="354CEE60" w14:textId="3AC41488" w:rsidR="005044AF" w:rsidRPr="00612647" w:rsidRDefault="005044AF" w:rsidP="005044AF">
      <w:pPr>
        <w:shd w:val="clear" w:color="auto" w:fill="FFFFFF"/>
        <w:spacing w:after="240" w:line="360" w:lineRule="auto"/>
        <w:ind w:firstLine="709"/>
        <w:jc w:val="center"/>
        <w:rPr>
          <w:rFonts w:ascii="Times New Roman" w:eastAsia="Times New Roman" w:hAnsi="Times New Roman" w:cs="Times New Roman"/>
          <w:color w:val="191919"/>
          <w:sz w:val="28"/>
          <w:szCs w:val="28"/>
          <w:lang w:val="uk-UA" w:eastAsia="ru-RU"/>
        </w:rPr>
      </w:pPr>
      <w:r w:rsidRPr="005044AF">
        <w:rPr>
          <w:rFonts w:ascii="Times New Roman" w:eastAsia="Times New Roman" w:hAnsi="Times New Roman" w:cs="Times New Roman"/>
          <w:b/>
          <w:bCs/>
          <w:color w:val="191919"/>
          <w:sz w:val="28"/>
          <w:szCs w:val="28"/>
          <w:lang w:val="uk-UA" w:eastAsia="ru-RU"/>
        </w:rPr>
        <w:t>Рис 1.2</w:t>
      </w:r>
      <w:r>
        <w:rPr>
          <w:rFonts w:ascii="Times New Roman" w:eastAsia="Times New Roman" w:hAnsi="Times New Roman" w:cs="Times New Roman"/>
          <w:color w:val="191919"/>
          <w:sz w:val="28"/>
          <w:szCs w:val="28"/>
          <w:lang w:val="uk-UA" w:eastAsia="ru-RU"/>
        </w:rPr>
        <w:t xml:space="preserve"> – Складові мікроклімату</w:t>
      </w:r>
    </w:p>
    <w:p w14:paraId="6361A78C" w14:textId="77777777" w:rsidR="005044AF" w:rsidRPr="00F35FA2" w:rsidRDefault="005044AF" w:rsidP="005044AF">
      <w:pPr>
        <w:shd w:val="clear" w:color="auto" w:fill="FFFFFF"/>
        <w:spacing w:after="240" w:line="360" w:lineRule="auto"/>
        <w:jc w:val="both"/>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ab/>
        <w:t xml:space="preserve">Для даної робити будемо розглядати саме побудову мікроклімату в приміщенні та основні параметри, які необхідні для цього. </w:t>
      </w:r>
    </w:p>
    <w:p w14:paraId="34659B6C" w14:textId="77777777" w:rsidR="005044AF" w:rsidRDefault="005044AF" w:rsidP="005044AF">
      <w:pPr>
        <w:shd w:val="clear" w:color="auto" w:fill="FFFFFF"/>
        <w:spacing w:after="240" w:line="24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Основні параметри та їх вплив</w:t>
      </w:r>
    </w:p>
    <w:p w14:paraId="390857D9" w14:textId="77777777" w:rsidR="005044AF" w:rsidRDefault="005044AF" w:rsidP="005044AF">
      <w:pPr>
        <w:shd w:val="clear" w:color="auto" w:fill="FFFFFF"/>
        <w:spacing w:after="240" w:line="240" w:lineRule="auto"/>
        <w:ind w:firstLine="708"/>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 xml:space="preserve">До основних параметрів відносяться: </w:t>
      </w:r>
    </w:p>
    <w:p w14:paraId="101F02F7"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Температура;</w:t>
      </w:r>
    </w:p>
    <w:p w14:paraId="10C17D1F"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Вологість;</w:t>
      </w:r>
    </w:p>
    <w:p w14:paraId="69E9DB5C" w14:textId="77777777" w:rsidR="005044AF" w:rsidRPr="00612647"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Якість повітря (рівень СО</w:t>
      </w:r>
      <w:r w:rsidRPr="00652D7D">
        <w:rPr>
          <w:rFonts w:ascii="Times New Roman" w:eastAsia="Times New Roman" w:hAnsi="Times New Roman" w:cs="Times New Roman"/>
          <w:color w:val="191919"/>
          <w:sz w:val="28"/>
          <w:szCs w:val="28"/>
          <w:vertAlign w:val="subscript"/>
          <w:lang w:val="uk-UA" w:eastAsia="ru-RU"/>
        </w:rPr>
        <w:t>2</w:t>
      </w:r>
      <w:r>
        <w:rPr>
          <w:rFonts w:ascii="Times New Roman" w:eastAsia="Times New Roman" w:hAnsi="Times New Roman" w:cs="Times New Roman"/>
          <w:color w:val="191919"/>
          <w:sz w:val="28"/>
          <w:szCs w:val="28"/>
          <w:lang w:val="uk-UA" w:eastAsia="ru-RU"/>
        </w:rPr>
        <w:t>).</w:t>
      </w:r>
    </w:p>
    <w:p w14:paraId="4B91551A"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Освітлення;</w:t>
      </w:r>
    </w:p>
    <w:p w14:paraId="217AA9E1" w14:textId="77777777" w:rsidR="005044AF" w:rsidRDefault="005044AF" w:rsidP="005044AF">
      <w:pPr>
        <w:shd w:val="clear" w:color="auto" w:fill="FFFFFF"/>
        <w:spacing w:after="240" w:line="360" w:lineRule="auto"/>
        <w:ind w:firstLine="357"/>
        <w:rPr>
          <w:rFonts w:ascii="Times New Roman" w:eastAsia="Times New Roman" w:hAnsi="Times New Roman" w:cs="Times New Roman"/>
          <w:color w:val="191919"/>
          <w:sz w:val="28"/>
          <w:szCs w:val="28"/>
          <w:lang w:val="uk-UA" w:eastAsia="ru-RU"/>
        </w:rPr>
      </w:pPr>
      <w:r w:rsidRPr="00652D7D">
        <w:rPr>
          <w:rFonts w:ascii="Times New Roman" w:eastAsia="Times New Roman" w:hAnsi="Times New Roman" w:cs="Times New Roman"/>
          <w:b/>
          <w:bCs/>
          <w:color w:val="191919"/>
          <w:sz w:val="28"/>
          <w:szCs w:val="28"/>
          <w:lang w:val="uk-UA" w:eastAsia="ru-RU"/>
        </w:rPr>
        <w:t>Температура повітря</w:t>
      </w:r>
      <w:r>
        <w:rPr>
          <w:rFonts w:ascii="Times New Roman" w:eastAsia="Times New Roman" w:hAnsi="Times New Roman" w:cs="Times New Roman"/>
          <w:color w:val="191919"/>
          <w:sz w:val="28"/>
          <w:szCs w:val="28"/>
          <w:lang w:val="uk-UA" w:eastAsia="ru-RU"/>
        </w:rPr>
        <w:t>. Для кожного типу рослин є свій оптимальний діапазон температури при порушенні, цього фактору, ріст може стати повільнішим або зовсім привести до загибелі рослини.</w:t>
      </w:r>
    </w:p>
    <w:p w14:paraId="79D3D1A2" w14:textId="77777777" w:rsidR="005044AF" w:rsidRDefault="005044AF" w:rsidP="005044AF">
      <w:pPr>
        <w:shd w:val="clear" w:color="auto" w:fill="FFFFFF"/>
        <w:spacing w:after="240" w:line="36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lastRenderedPageBreak/>
        <w:tab/>
      </w:r>
      <w:r w:rsidRPr="00332DB4">
        <w:rPr>
          <w:rFonts w:ascii="Times New Roman" w:eastAsia="Times New Roman" w:hAnsi="Times New Roman" w:cs="Times New Roman"/>
          <w:b/>
          <w:bCs/>
          <w:color w:val="191919"/>
          <w:sz w:val="28"/>
          <w:szCs w:val="28"/>
          <w:lang w:val="uk-UA" w:eastAsia="ru-RU"/>
        </w:rPr>
        <w:t>Відносна вологість</w:t>
      </w:r>
      <w:r>
        <w:rPr>
          <w:rFonts w:ascii="Times New Roman" w:eastAsia="Times New Roman" w:hAnsi="Times New Roman" w:cs="Times New Roman"/>
          <w:color w:val="191919"/>
          <w:sz w:val="28"/>
          <w:szCs w:val="28"/>
          <w:lang w:val="uk-UA" w:eastAsia="ru-RU"/>
        </w:rPr>
        <w:t>. Для рослин є життєве необхідним, при заниженому показнику може привести до засихання, надмірна, до хвороби пов’язаних з грибками.</w:t>
      </w:r>
    </w:p>
    <w:p w14:paraId="4E1E3D32" w14:textId="77777777" w:rsidR="005044AF" w:rsidRDefault="005044AF" w:rsidP="005044AF">
      <w:pPr>
        <w:shd w:val="clear" w:color="auto" w:fill="FFFFFF"/>
        <w:spacing w:after="240" w:line="36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ab/>
      </w:r>
      <w:r w:rsidRPr="00332DB4">
        <w:rPr>
          <w:rFonts w:ascii="Times New Roman" w:eastAsia="Times New Roman" w:hAnsi="Times New Roman" w:cs="Times New Roman"/>
          <w:b/>
          <w:bCs/>
          <w:color w:val="191919"/>
          <w:sz w:val="28"/>
          <w:szCs w:val="28"/>
          <w:lang w:val="uk-UA" w:eastAsia="ru-RU"/>
        </w:rPr>
        <w:t>Освітлення</w:t>
      </w:r>
      <w:r>
        <w:rPr>
          <w:rFonts w:ascii="Times New Roman" w:eastAsia="Times New Roman" w:hAnsi="Times New Roman" w:cs="Times New Roman"/>
          <w:color w:val="191919"/>
          <w:sz w:val="28"/>
          <w:szCs w:val="28"/>
          <w:lang w:val="uk-UA" w:eastAsia="ru-RU"/>
        </w:rPr>
        <w:t xml:space="preserve">. Важливо підтримувати режим освітлення, бо для рослин світло є джерелом енергії завдяки якому проводиться фотосинтез. </w:t>
      </w:r>
    </w:p>
    <w:p w14:paraId="791E7F0D" w14:textId="77777777" w:rsidR="005044AF" w:rsidRPr="00332DB4" w:rsidRDefault="005044AF" w:rsidP="005044AF">
      <w:pPr>
        <w:shd w:val="clear" w:color="auto" w:fill="FFFFFF"/>
        <w:spacing w:after="240" w:line="36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ab/>
      </w:r>
      <w:r w:rsidRPr="00332DB4">
        <w:rPr>
          <w:rFonts w:ascii="Times New Roman" w:eastAsia="Times New Roman" w:hAnsi="Times New Roman" w:cs="Times New Roman"/>
          <w:b/>
          <w:bCs/>
          <w:color w:val="191919"/>
          <w:sz w:val="28"/>
          <w:szCs w:val="28"/>
          <w:lang w:val="uk-UA" w:eastAsia="ru-RU"/>
        </w:rPr>
        <w:t>Якість повітря.</w:t>
      </w:r>
      <w:r>
        <w:rPr>
          <w:rFonts w:ascii="Times New Roman" w:eastAsia="Times New Roman" w:hAnsi="Times New Roman" w:cs="Times New Roman"/>
          <w:color w:val="191919"/>
          <w:sz w:val="28"/>
          <w:szCs w:val="28"/>
          <w:lang w:val="uk-UA" w:eastAsia="ru-RU"/>
        </w:rPr>
        <w:t xml:space="preserve"> СО</w:t>
      </w:r>
      <w:r w:rsidRPr="00652D7D">
        <w:rPr>
          <w:rFonts w:ascii="Times New Roman" w:eastAsia="Times New Roman" w:hAnsi="Times New Roman" w:cs="Times New Roman"/>
          <w:color w:val="191919"/>
          <w:sz w:val="28"/>
          <w:szCs w:val="28"/>
          <w:vertAlign w:val="subscript"/>
          <w:lang w:val="uk-UA" w:eastAsia="ru-RU"/>
        </w:rPr>
        <w:t>2</w:t>
      </w:r>
      <w:r>
        <w:rPr>
          <w:rFonts w:ascii="Times New Roman" w:eastAsia="Times New Roman" w:hAnsi="Times New Roman" w:cs="Times New Roman"/>
          <w:color w:val="191919"/>
          <w:sz w:val="28"/>
          <w:szCs w:val="28"/>
          <w:vertAlign w:val="subscript"/>
          <w:lang w:val="uk-UA" w:eastAsia="ru-RU"/>
        </w:rPr>
        <w:t xml:space="preserve">   </w:t>
      </w:r>
      <w:r>
        <w:rPr>
          <w:rFonts w:ascii="Times New Roman" w:eastAsia="Times New Roman" w:hAnsi="Times New Roman" w:cs="Times New Roman"/>
          <w:color w:val="191919"/>
          <w:sz w:val="28"/>
          <w:szCs w:val="28"/>
          <w:lang w:val="uk-UA" w:eastAsia="ru-RU"/>
        </w:rPr>
        <w:t>є важливою складовою для життя рослин, але його надмірна кількість може привести до надмірного росту рослин і це не  є добре, при швидкому рості, рослина не зможе накопичувати необхідну кількість поживних речовин в собі, чи розглянемо інший варіант, при надмірному СО</w:t>
      </w:r>
      <w:r w:rsidRPr="00652D7D">
        <w:rPr>
          <w:rFonts w:ascii="Times New Roman" w:eastAsia="Times New Roman" w:hAnsi="Times New Roman" w:cs="Times New Roman"/>
          <w:color w:val="191919"/>
          <w:sz w:val="28"/>
          <w:szCs w:val="28"/>
          <w:vertAlign w:val="subscript"/>
          <w:lang w:val="uk-UA" w:eastAsia="ru-RU"/>
        </w:rPr>
        <w:t>2</w:t>
      </w:r>
      <w:r>
        <w:rPr>
          <w:rFonts w:ascii="Times New Roman" w:eastAsia="Times New Roman" w:hAnsi="Times New Roman" w:cs="Times New Roman"/>
          <w:color w:val="191919"/>
          <w:sz w:val="28"/>
          <w:szCs w:val="28"/>
          <w:lang w:val="uk-UA" w:eastAsia="ru-RU"/>
        </w:rPr>
        <w:t xml:space="preserve"> рослина швидко виснажить ґрунт. Для якісного росту необхідно контролювати живлення рослин та використовувати різноманітні добрив.</w:t>
      </w:r>
    </w:p>
    <w:p w14:paraId="21FD1866" w14:textId="77777777" w:rsidR="005044AF" w:rsidRDefault="005044AF" w:rsidP="005044AF">
      <w:pPr>
        <w:shd w:val="clear" w:color="auto" w:fill="FFFFFF"/>
        <w:spacing w:after="24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191919"/>
          <w:sz w:val="28"/>
          <w:szCs w:val="28"/>
          <w:lang w:val="uk-UA" w:eastAsia="ru-RU"/>
        </w:rPr>
        <w:t xml:space="preserve">Побудова та підтримання займає певний час та навички. В залежності від клімату, який підтримується та площа на якій це відбувається, це може займати багато часу та залучення не однієї людини. </w:t>
      </w:r>
      <w:r w:rsidRPr="00BB7570">
        <w:rPr>
          <w:rFonts w:ascii="Times New Roman" w:eastAsia="Times New Roman" w:hAnsi="Times New Roman" w:cs="Times New Roman"/>
          <w:sz w:val="28"/>
          <w:szCs w:val="28"/>
          <w:lang w:val="uk-UA" w:eastAsia="ru-RU"/>
        </w:rPr>
        <w:t>Не кожна людина може приділяти стільки часу, тому комп’ютерна система мікроклімату є дуже актуальною.</w:t>
      </w:r>
    </w:p>
    <w:p w14:paraId="059DD281" w14:textId="77777777" w:rsidR="005044AF" w:rsidRPr="00BB7570" w:rsidRDefault="005044AF" w:rsidP="005044AF">
      <w:pPr>
        <w:shd w:val="clear" w:color="auto" w:fill="FFFFFF"/>
        <w:spacing w:after="240" w:line="360" w:lineRule="auto"/>
        <w:ind w:firstLine="708"/>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sz w:val="28"/>
          <w:szCs w:val="28"/>
          <w:lang w:val="uk-UA" w:eastAsia="ru-RU"/>
        </w:rPr>
        <w:t>Для побудови такої системи необхідно розглянути, «Щ</w:t>
      </w:r>
      <w:r>
        <w:rPr>
          <w:rFonts w:ascii="Times New Roman" w:eastAsia="Times New Roman" w:hAnsi="Times New Roman" w:cs="Times New Roman"/>
          <w:color w:val="191919"/>
          <w:sz w:val="28"/>
          <w:szCs w:val="28"/>
          <w:lang w:val="uk-UA" w:eastAsia="ru-RU"/>
        </w:rPr>
        <w:t>о таке комп’ютерна система?»</w:t>
      </w:r>
    </w:p>
    <w:p w14:paraId="12A1635A" w14:textId="77777777" w:rsidR="005044AF" w:rsidRDefault="005044AF" w:rsidP="005044AF">
      <w:pPr>
        <w:shd w:val="clear" w:color="auto" w:fill="FFFFFF"/>
        <w:spacing w:after="240" w:line="360" w:lineRule="auto"/>
        <w:ind w:firstLine="708"/>
        <w:jc w:val="both"/>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 xml:space="preserve">В класичному розумінні, це комплекс взаємодії технічних та програмних ресурсів, які спрямовані для вирішення чи облегшення певного напряму. </w:t>
      </w:r>
    </w:p>
    <w:p w14:paraId="546D27EB" w14:textId="77777777" w:rsidR="005044AF" w:rsidRDefault="005044AF" w:rsidP="005044AF">
      <w:pPr>
        <w:shd w:val="clear" w:color="auto" w:fill="FFFFFF"/>
        <w:spacing w:after="240" w:line="360" w:lineRule="auto"/>
        <w:ind w:firstLine="708"/>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Складові технічного чи апаратного напряму:</w:t>
      </w:r>
    </w:p>
    <w:p w14:paraId="7AA1535C"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Материнська плата (платформа для поєднання всіх елементів системи);</w:t>
      </w:r>
    </w:p>
    <w:p w14:paraId="1A07ED54"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Процесор (мозок, який керує елементами);</w:t>
      </w:r>
    </w:p>
    <w:p w14:paraId="3D288190"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Оперативна пам’ять (буфер для зберігання тимчасових файлів);</w:t>
      </w:r>
    </w:p>
    <w:p w14:paraId="55FF472E" w14:textId="77777777" w:rsidR="005044AF"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Накопичувач інформації (Простір для зберігання даних системи, програм та інше.).</w:t>
      </w:r>
    </w:p>
    <w:p w14:paraId="3D5A8FB2" w14:textId="77777777" w:rsidR="005044AF" w:rsidRDefault="005044AF" w:rsidP="005044AF">
      <w:pPr>
        <w:shd w:val="clear" w:color="auto" w:fill="FFFFFF"/>
        <w:spacing w:after="240" w:line="360" w:lineRule="auto"/>
        <w:ind w:firstLine="851"/>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lastRenderedPageBreak/>
        <w:t>Складові програмного напряму:</w:t>
      </w:r>
    </w:p>
    <w:p w14:paraId="56476D4A" w14:textId="77777777" w:rsidR="005044AF" w:rsidRDefault="005044AF" w:rsidP="005044AF">
      <w:pPr>
        <w:pStyle w:val="a3"/>
        <w:numPr>
          <w:ilvl w:val="0"/>
          <w:numId w:val="15"/>
        </w:numPr>
        <w:shd w:val="clear" w:color="auto" w:fill="FFFFFF"/>
        <w:spacing w:before="240" w:after="240" w:line="36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ОС (операційна система завдяки, якій буде проводитись управління апаратною частиною);</w:t>
      </w:r>
    </w:p>
    <w:p w14:paraId="0D38909E" w14:textId="77777777" w:rsidR="005044AF" w:rsidRDefault="005044AF" w:rsidP="005044AF">
      <w:pPr>
        <w:pStyle w:val="a3"/>
        <w:numPr>
          <w:ilvl w:val="0"/>
          <w:numId w:val="15"/>
        </w:numPr>
        <w:shd w:val="clear" w:color="auto" w:fill="FFFFFF"/>
        <w:spacing w:before="240" w:after="240" w:line="360" w:lineRule="auto"/>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Вузько направлене ПЗ (програми призначені для виконання конкретних дій).</w:t>
      </w:r>
    </w:p>
    <w:p w14:paraId="4E10C3FB" w14:textId="77777777" w:rsidR="005044AF" w:rsidRPr="00D85EF4" w:rsidRDefault="005044AF" w:rsidP="005044AF">
      <w:pPr>
        <w:pStyle w:val="a3"/>
        <w:shd w:val="clear" w:color="auto" w:fill="FFFFFF"/>
        <w:spacing w:before="240" w:after="240" w:line="360" w:lineRule="auto"/>
        <w:rPr>
          <w:rFonts w:ascii="Times New Roman" w:eastAsia="Times New Roman" w:hAnsi="Times New Roman" w:cs="Times New Roman"/>
          <w:color w:val="191919"/>
          <w:sz w:val="28"/>
          <w:szCs w:val="28"/>
          <w:lang w:val="uk-UA" w:eastAsia="ru-RU"/>
        </w:rPr>
      </w:pPr>
    </w:p>
    <w:p w14:paraId="743B5211" w14:textId="77777777" w:rsidR="005044AF" w:rsidRDefault="005044AF" w:rsidP="005044AF">
      <w:pPr>
        <w:pStyle w:val="TableParagraph"/>
        <w:numPr>
          <w:ilvl w:val="1"/>
          <w:numId w:val="16"/>
        </w:numPr>
        <w:spacing w:line="360" w:lineRule="auto"/>
        <w:jc w:val="both"/>
        <w:rPr>
          <w:b/>
          <w:bCs/>
          <w:sz w:val="32"/>
          <w:szCs w:val="32"/>
          <w:lang w:eastAsia="ru-RU"/>
        </w:rPr>
      </w:pPr>
      <w:r>
        <w:rPr>
          <w:b/>
          <w:bCs/>
          <w:sz w:val="32"/>
          <w:szCs w:val="32"/>
          <w:lang w:eastAsia="ru-RU"/>
        </w:rPr>
        <w:t xml:space="preserve"> </w:t>
      </w:r>
      <w:r w:rsidRPr="00A20CA4">
        <w:rPr>
          <w:b/>
          <w:bCs/>
          <w:sz w:val="32"/>
          <w:szCs w:val="32"/>
          <w:lang w:eastAsia="ru-RU"/>
        </w:rPr>
        <w:t>Огляд існуючих рішень</w:t>
      </w:r>
    </w:p>
    <w:p w14:paraId="22C846DF" w14:textId="77777777" w:rsidR="005044AF" w:rsidRPr="00A20CA4" w:rsidRDefault="005044AF" w:rsidP="005044AF">
      <w:pPr>
        <w:pStyle w:val="TableParagraph"/>
        <w:spacing w:line="360" w:lineRule="auto"/>
        <w:ind w:left="1128"/>
        <w:jc w:val="both"/>
        <w:rPr>
          <w:b/>
          <w:bCs/>
          <w:sz w:val="32"/>
          <w:szCs w:val="32"/>
          <w:lang w:eastAsia="ru-RU"/>
        </w:rPr>
      </w:pPr>
    </w:p>
    <w:p w14:paraId="785393AD" w14:textId="77777777" w:rsidR="005044AF" w:rsidRPr="00FA78BC" w:rsidRDefault="005044AF" w:rsidP="005044AF">
      <w:pPr>
        <w:shd w:val="clear" w:color="auto" w:fill="FFFFFF"/>
        <w:spacing w:after="240" w:line="240" w:lineRule="auto"/>
        <w:ind w:left="426"/>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Відповідно до  вимог є три основні компанії, які схожі по запиту, а саме:</w:t>
      </w:r>
    </w:p>
    <w:p w14:paraId="39555CAB" w14:textId="77777777" w:rsidR="005044AF" w:rsidRPr="00FA78BC"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noProof/>
          <w:sz w:val="28"/>
          <w:szCs w:val="28"/>
          <w:lang w:val="uk-UA" w:eastAsia="ru-RU"/>
        </w:rPr>
      </w:pPr>
      <w:r w:rsidRPr="00FA78BC">
        <w:rPr>
          <w:rFonts w:ascii="Times New Roman" w:eastAsia="Times New Roman" w:hAnsi="Times New Roman" w:cs="Times New Roman"/>
          <w:noProof/>
          <w:sz w:val="28"/>
          <w:szCs w:val="28"/>
          <w:lang w:val="en-US" w:eastAsia="ru-RU"/>
        </w:rPr>
        <w:t>GrowersHouse</w:t>
      </w:r>
    </w:p>
    <w:p w14:paraId="1AD0D9AD" w14:textId="77777777" w:rsidR="005044AF" w:rsidRPr="00FA78BC"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noProof/>
          <w:sz w:val="28"/>
          <w:szCs w:val="28"/>
          <w:lang w:val="uk-UA" w:eastAsia="ru-RU"/>
        </w:rPr>
      </w:pPr>
      <w:r w:rsidRPr="00FA78BC">
        <w:rPr>
          <w:rFonts w:ascii="Times New Roman" w:eastAsia="Times New Roman" w:hAnsi="Times New Roman" w:cs="Times New Roman"/>
          <w:noProof/>
          <w:sz w:val="28"/>
          <w:szCs w:val="28"/>
          <w:lang w:val="en-US" w:eastAsia="ru-RU"/>
        </w:rPr>
        <w:t>AgroDom</w:t>
      </w:r>
    </w:p>
    <w:p w14:paraId="593B753F" w14:textId="77777777" w:rsidR="005044AF" w:rsidRPr="00204CC9" w:rsidRDefault="005044AF" w:rsidP="005044AF">
      <w:pPr>
        <w:pStyle w:val="a3"/>
        <w:numPr>
          <w:ilvl w:val="0"/>
          <w:numId w:val="15"/>
        </w:numPr>
        <w:shd w:val="clear" w:color="auto" w:fill="FFFFFF"/>
        <w:spacing w:after="240" w:line="360" w:lineRule="auto"/>
        <w:ind w:left="714" w:hanging="357"/>
        <w:rPr>
          <w:rFonts w:ascii="Times New Roman" w:eastAsia="Times New Roman" w:hAnsi="Times New Roman" w:cs="Times New Roman"/>
          <w:noProof/>
          <w:sz w:val="28"/>
          <w:szCs w:val="28"/>
          <w:lang w:val="uk-UA" w:eastAsia="ru-RU"/>
        </w:rPr>
      </w:pPr>
      <w:r w:rsidRPr="00FA78BC">
        <w:rPr>
          <w:rFonts w:ascii="Times New Roman" w:eastAsia="Times New Roman" w:hAnsi="Times New Roman" w:cs="Times New Roman"/>
          <w:noProof/>
          <w:sz w:val="28"/>
          <w:szCs w:val="28"/>
          <w:lang w:val="en-US" w:eastAsia="ru-RU"/>
        </w:rPr>
        <w:t>FireBox</w:t>
      </w:r>
    </w:p>
    <w:p w14:paraId="590DE2F4" w14:textId="77777777" w:rsidR="005044AF" w:rsidRDefault="005044AF" w:rsidP="005044AF">
      <w:pPr>
        <w:shd w:val="clear" w:color="auto" w:fill="FFFFFF"/>
        <w:spacing w:after="240" w:line="360" w:lineRule="auto"/>
        <w:ind w:firstLine="357"/>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noProof/>
          <w:sz w:val="28"/>
          <w:szCs w:val="28"/>
          <w:lang w:val="en-US" w:eastAsia="ru-RU"/>
        </w:rPr>
        <w:t>GrowersHouse</w:t>
      </w:r>
      <w:r w:rsidRPr="00831A2C">
        <w:rPr>
          <w:rFonts w:ascii="Times New Roman" w:eastAsia="Times New Roman" w:hAnsi="Times New Roman" w:cs="Times New Roman"/>
          <w:sz w:val="28"/>
          <w:szCs w:val="28"/>
          <w:lang w:eastAsia="ru-RU"/>
        </w:rPr>
        <w:t xml:space="preserve"> </w:t>
      </w:r>
      <w:r w:rsidRPr="00FA78BC">
        <w:rPr>
          <w:rFonts w:ascii="Times New Roman" w:eastAsia="Times New Roman" w:hAnsi="Times New Roman" w:cs="Times New Roman"/>
          <w:sz w:val="28"/>
          <w:szCs w:val="28"/>
          <w:lang w:val="uk-UA" w:eastAsia="ru-RU"/>
        </w:rPr>
        <w:t xml:space="preserve">використовується в оранжереях, теплицях та в </w:t>
      </w:r>
      <w:r w:rsidRPr="00FA78BC">
        <w:rPr>
          <w:rFonts w:ascii="Times New Roman" w:eastAsia="Times New Roman" w:hAnsi="Times New Roman" w:cs="Times New Roman"/>
          <w:noProof/>
          <w:sz w:val="28"/>
          <w:szCs w:val="28"/>
          <w:lang w:val="uk-UA" w:eastAsia="ru-RU"/>
        </w:rPr>
        <w:t>гроубоксах.</w:t>
      </w:r>
      <w:r w:rsidRPr="00FA78BC">
        <w:rPr>
          <w:rFonts w:ascii="Times New Roman" w:eastAsia="Times New Roman" w:hAnsi="Times New Roman" w:cs="Times New Roman"/>
          <w:sz w:val="28"/>
          <w:szCs w:val="28"/>
          <w:lang w:val="uk-UA" w:eastAsia="ru-RU"/>
        </w:rPr>
        <w:t xml:space="preserve"> Дана система дозволяє керувати вентиляцією, </w:t>
      </w:r>
      <w:r w:rsidRPr="00FA78BC">
        <w:rPr>
          <w:rFonts w:ascii="Times New Roman" w:eastAsia="Times New Roman" w:hAnsi="Times New Roman" w:cs="Times New Roman"/>
          <w:noProof/>
          <w:sz w:val="28"/>
          <w:szCs w:val="28"/>
          <w:lang w:val="uk-UA" w:eastAsia="ru-RU"/>
        </w:rPr>
        <w:t>освітленням</w:t>
      </w:r>
      <w:r w:rsidRPr="00FA78BC">
        <w:rPr>
          <w:rFonts w:ascii="Times New Roman" w:eastAsia="Times New Roman" w:hAnsi="Times New Roman" w:cs="Times New Roman"/>
          <w:sz w:val="28"/>
          <w:szCs w:val="28"/>
          <w:lang w:val="uk-UA" w:eastAsia="ru-RU"/>
        </w:rPr>
        <w:t xml:space="preserve"> та рівнем вологості. Система побудована на контролерах, які підтримують задані параметри по температурі, вологості, якості повітря та освітленню.</w:t>
      </w:r>
    </w:p>
    <w:p w14:paraId="04C88828" w14:textId="77777777" w:rsidR="005044AF" w:rsidRDefault="005044AF" w:rsidP="005044AF">
      <w:pPr>
        <w:shd w:val="clear" w:color="auto" w:fill="FFFFFF"/>
        <w:spacing w:after="240" w:line="360" w:lineRule="auto"/>
        <w:ind w:firstLine="357"/>
        <w:jc w:val="center"/>
        <w:rPr>
          <w:rFonts w:ascii="Times New Roman" w:eastAsia="Times New Roman" w:hAnsi="Times New Roman" w:cs="Times New Roman"/>
          <w:sz w:val="28"/>
          <w:szCs w:val="28"/>
          <w:lang w:val="uk-UA" w:eastAsia="ru-RU"/>
        </w:rPr>
      </w:pPr>
      <w:r>
        <w:rPr>
          <w:noProof/>
          <w:lang w:val="en-US"/>
        </w:rPr>
        <w:drawing>
          <wp:inline distT="0" distB="0" distL="0" distR="0" wp14:anchorId="1EFE502F" wp14:editId="1D56CC28">
            <wp:extent cx="2381885" cy="829310"/>
            <wp:effectExtent l="0" t="0" r="0" b="8890"/>
            <wp:docPr id="12" name="Рисунок 12" descr="Магазин растение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азин растениеводст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829310"/>
                    </a:xfrm>
                    <a:prstGeom prst="rect">
                      <a:avLst/>
                    </a:prstGeom>
                    <a:noFill/>
                    <a:ln>
                      <a:noFill/>
                    </a:ln>
                  </pic:spPr>
                </pic:pic>
              </a:graphicData>
            </a:graphic>
          </wp:inline>
        </w:drawing>
      </w:r>
    </w:p>
    <w:p w14:paraId="1C1C0E05" w14:textId="77777777" w:rsidR="005044AF" w:rsidRDefault="005044AF" w:rsidP="005044AF">
      <w:pPr>
        <w:shd w:val="clear" w:color="auto" w:fill="FFFFFF"/>
        <w:spacing w:after="240" w:line="360" w:lineRule="auto"/>
        <w:ind w:firstLine="357"/>
        <w:jc w:val="center"/>
        <w:rPr>
          <w:rFonts w:ascii="Times New Roman" w:eastAsia="Times New Roman" w:hAnsi="Times New Roman" w:cs="Times New Roman"/>
          <w:sz w:val="28"/>
          <w:szCs w:val="28"/>
          <w:lang w:val="uk-UA" w:eastAsia="ru-RU"/>
        </w:rPr>
      </w:pPr>
      <w:r>
        <w:rPr>
          <w:noProof/>
          <w:lang w:val="en-US"/>
        </w:rPr>
        <w:drawing>
          <wp:inline distT="0" distB="0" distL="0" distR="0" wp14:anchorId="25E2CD09" wp14:editId="08E09615">
            <wp:extent cx="2133600" cy="2133600"/>
            <wp:effectExtent l="0" t="0" r="0" b="0"/>
            <wp:docPr id="1" name="Рисунок 1" descr="Средние Гроубоксы (80-12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дние Гроубоксы (80-120с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noProof/>
          <w:lang w:val="en-US"/>
        </w:rPr>
        <w:drawing>
          <wp:inline distT="0" distB="0" distL="0" distR="0" wp14:anchorId="2AEA65DE" wp14:editId="7D52BF00">
            <wp:extent cx="2076450" cy="2076450"/>
            <wp:effectExtent l="0" t="0" r="0" b="0"/>
            <wp:docPr id="7" name="Рисунок 7" descr="Большие Гроубоксы (120-20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ьшие Гроубоксы (120-200с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7B52A516" w14:textId="0F547D73" w:rsidR="005044AF" w:rsidRPr="00FA78BC" w:rsidRDefault="005044AF" w:rsidP="005044AF">
      <w:pPr>
        <w:shd w:val="clear" w:color="auto" w:fill="FFFFFF"/>
        <w:spacing w:after="240" w:line="360" w:lineRule="auto"/>
        <w:ind w:firstLine="357"/>
        <w:jc w:val="center"/>
        <w:rPr>
          <w:rFonts w:ascii="Times New Roman" w:eastAsia="Times New Roman" w:hAnsi="Times New Roman" w:cs="Times New Roman"/>
          <w:sz w:val="28"/>
          <w:szCs w:val="28"/>
          <w:lang w:val="uk-UA" w:eastAsia="ru-RU"/>
        </w:rPr>
      </w:pPr>
      <w:r w:rsidRPr="005044AF">
        <w:rPr>
          <w:rFonts w:ascii="Times New Roman" w:eastAsia="Times New Roman" w:hAnsi="Times New Roman" w:cs="Times New Roman"/>
          <w:b/>
          <w:bCs/>
          <w:sz w:val="28"/>
          <w:szCs w:val="28"/>
          <w:lang w:val="uk-UA" w:eastAsia="ru-RU"/>
        </w:rPr>
        <w:t>Рис 1.3</w:t>
      </w:r>
      <w:r w:rsidRPr="00CD72E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7677CD">
        <w:rPr>
          <w:rFonts w:ascii="Times New Roman" w:eastAsia="Times New Roman" w:hAnsi="Times New Roman" w:cs="Times New Roman"/>
          <w:noProof/>
          <w:sz w:val="28"/>
          <w:szCs w:val="28"/>
          <w:lang w:val="uk-UA" w:eastAsia="ru-RU"/>
        </w:rPr>
        <w:t>Гроубокси</w:t>
      </w:r>
      <w:r w:rsidRPr="007677C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вирощування рослин</w:t>
      </w:r>
    </w:p>
    <w:p w14:paraId="2C9443F1"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850386">
        <w:rPr>
          <w:rFonts w:ascii="Times New Roman" w:eastAsia="Times New Roman" w:hAnsi="Times New Roman" w:cs="Times New Roman"/>
          <w:sz w:val="28"/>
          <w:szCs w:val="28"/>
          <w:lang w:val="uk-UA" w:eastAsia="ru-RU"/>
        </w:rPr>
        <w:lastRenderedPageBreak/>
        <w:t xml:space="preserve">По суті, </w:t>
      </w:r>
      <w:r w:rsidRPr="00850386">
        <w:rPr>
          <w:rFonts w:ascii="Times New Roman" w:eastAsia="Times New Roman" w:hAnsi="Times New Roman" w:cs="Times New Roman"/>
          <w:noProof/>
          <w:sz w:val="28"/>
          <w:szCs w:val="28"/>
          <w:lang w:val="uk-UA" w:eastAsia="ru-RU"/>
        </w:rPr>
        <w:t>гроубокс</w:t>
      </w:r>
      <w:r w:rsidRPr="00850386">
        <w:rPr>
          <w:rFonts w:ascii="Times New Roman" w:eastAsia="Times New Roman" w:hAnsi="Times New Roman" w:cs="Times New Roman"/>
          <w:sz w:val="28"/>
          <w:szCs w:val="28"/>
          <w:lang w:val="uk-UA" w:eastAsia="ru-RU"/>
        </w:rPr>
        <w:t xml:space="preserve"> є мініатюрною оранжереєю, яка дозволяє контролювати мікроклімат усередині конструкції для підтримки оптимальних умов росту рослин. Такі бокси оснащені системами освітлення, вентиляції, регулювання вологості та температури, що допомагає рослинам отримувати всі необхідні умови для зростання у будь-яку пору року та в будь-якому місці.</w:t>
      </w:r>
    </w:p>
    <w:p w14:paraId="4EFF2D45"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850386">
        <w:rPr>
          <w:rFonts w:ascii="Times New Roman" w:eastAsia="Times New Roman" w:hAnsi="Times New Roman" w:cs="Times New Roman"/>
          <w:sz w:val="28"/>
          <w:szCs w:val="28"/>
          <w:lang w:val="uk-UA" w:eastAsia="ru-RU"/>
        </w:rPr>
        <w:t xml:space="preserve">Основні елементи </w:t>
      </w:r>
      <w:r w:rsidRPr="00850386">
        <w:rPr>
          <w:rFonts w:ascii="Times New Roman" w:eastAsia="Times New Roman" w:hAnsi="Times New Roman" w:cs="Times New Roman"/>
          <w:noProof/>
          <w:sz w:val="28"/>
          <w:szCs w:val="28"/>
          <w:lang w:val="uk-UA" w:eastAsia="ru-RU"/>
        </w:rPr>
        <w:t>гроубоксу</w:t>
      </w:r>
      <w:r w:rsidRPr="00850386">
        <w:rPr>
          <w:rFonts w:ascii="Times New Roman" w:eastAsia="Times New Roman" w:hAnsi="Times New Roman" w:cs="Times New Roman"/>
          <w:sz w:val="28"/>
          <w:szCs w:val="28"/>
          <w:lang w:val="uk-UA" w:eastAsia="ru-RU"/>
        </w:rPr>
        <w:t>:</w:t>
      </w:r>
    </w:p>
    <w:p w14:paraId="2E789D2A"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Світло</w:t>
      </w:r>
      <w:r w:rsidRPr="008503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w:t>
      </w:r>
      <w:r w:rsidRPr="00850386">
        <w:rPr>
          <w:rFonts w:ascii="Times New Roman" w:eastAsia="Times New Roman" w:hAnsi="Times New Roman" w:cs="Times New Roman"/>
          <w:sz w:val="28"/>
          <w:szCs w:val="28"/>
          <w:lang w:val="uk-UA" w:eastAsia="ru-RU"/>
        </w:rPr>
        <w:t>бладнуються спеціальними лампами, що імітують сонячне світло. Це можуть бути світлодіодні (LED), натрієві або люмінесцентні лампи, які забезпечують потрібний спектр світла для фотосинтезу.</w:t>
      </w:r>
    </w:p>
    <w:p w14:paraId="643219B7"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Вентиляція</w:t>
      </w:r>
      <w:r w:rsidRPr="008503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Pr="00850386">
        <w:rPr>
          <w:rFonts w:ascii="Times New Roman" w:eastAsia="Times New Roman" w:hAnsi="Times New Roman" w:cs="Times New Roman"/>
          <w:sz w:val="28"/>
          <w:szCs w:val="28"/>
          <w:lang w:val="uk-UA" w:eastAsia="ru-RU"/>
        </w:rPr>
        <w:t xml:space="preserve">становлюють вентилятори та фільтри </w:t>
      </w:r>
      <w:r>
        <w:rPr>
          <w:rFonts w:ascii="Times New Roman" w:eastAsia="Times New Roman" w:hAnsi="Times New Roman" w:cs="Times New Roman"/>
          <w:sz w:val="28"/>
          <w:szCs w:val="28"/>
          <w:lang w:val="uk-UA" w:eastAsia="ru-RU"/>
        </w:rPr>
        <w:t>д</w:t>
      </w:r>
      <w:r w:rsidRPr="00850386">
        <w:rPr>
          <w:rFonts w:ascii="Times New Roman" w:eastAsia="Times New Roman" w:hAnsi="Times New Roman" w:cs="Times New Roman"/>
          <w:sz w:val="28"/>
          <w:szCs w:val="28"/>
          <w:lang w:val="uk-UA" w:eastAsia="ru-RU"/>
        </w:rPr>
        <w:t xml:space="preserve">ля підтримки свіжості повітря та запобігання перегріву всередині </w:t>
      </w:r>
      <w:r>
        <w:rPr>
          <w:rFonts w:ascii="Times New Roman" w:eastAsia="Times New Roman" w:hAnsi="Times New Roman" w:cs="Times New Roman"/>
          <w:sz w:val="28"/>
          <w:szCs w:val="28"/>
          <w:lang w:val="uk-UA" w:eastAsia="ru-RU"/>
        </w:rPr>
        <w:t>.</w:t>
      </w:r>
    </w:p>
    <w:p w14:paraId="711169EE"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Контроль вологості та температури</w:t>
      </w:r>
      <w:r w:rsidRPr="00850386">
        <w:rPr>
          <w:rFonts w:ascii="Times New Roman" w:eastAsia="Times New Roman" w:hAnsi="Times New Roman" w:cs="Times New Roman"/>
          <w:sz w:val="28"/>
          <w:szCs w:val="28"/>
          <w:lang w:val="uk-UA" w:eastAsia="ru-RU"/>
        </w:rPr>
        <w:t>: Для деяких рослин особливо важливими є стабільні умови</w:t>
      </w:r>
      <w:r>
        <w:rPr>
          <w:rFonts w:ascii="Times New Roman" w:eastAsia="Times New Roman" w:hAnsi="Times New Roman" w:cs="Times New Roman"/>
          <w:sz w:val="28"/>
          <w:szCs w:val="28"/>
          <w:lang w:val="uk-UA" w:eastAsia="ru-RU"/>
        </w:rPr>
        <w:t xml:space="preserve"> тому включають в себе</w:t>
      </w:r>
      <w:r w:rsidRPr="00850386">
        <w:rPr>
          <w:rFonts w:ascii="Times New Roman" w:eastAsia="Times New Roman" w:hAnsi="Times New Roman" w:cs="Times New Roman"/>
          <w:sz w:val="28"/>
          <w:szCs w:val="28"/>
          <w:lang w:val="uk-UA" w:eastAsia="ru-RU"/>
        </w:rPr>
        <w:t xml:space="preserve"> зволожувачі або системи обігріву.</w:t>
      </w:r>
    </w:p>
    <w:p w14:paraId="4419B13E"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Регулювання рівня CO₂:</w:t>
      </w:r>
      <w:r w:rsidRPr="008503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Системи </w:t>
      </w:r>
      <w:r w:rsidRPr="00850386">
        <w:rPr>
          <w:rFonts w:ascii="Times New Roman" w:eastAsia="Times New Roman" w:hAnsi="Times New Roman" w:cs="Times New Roman"/>
          <w:sz w:val="28"/>
          <w:szCs w:val="28"/>
          <w:lang w:val="uk-UA" w:eastAsia="ru-RU"/>
        </w:rPr>
        <w:t>оснащені контролем рівня вуглекислого газу, що важливо для активного фотосинтезу та рост</w:t>
      </w:r>
      <w:r>
        <w:rPr>
          <w:rFonts w:ascii="Times New Roman" w:eastAsia="Times New Roman" w:hAnsi="Times New Roman" w:cs="Times New Roman"/>
          <w:sz w:val="28"/>
          <w:szCs w:val="28"/>
          <w:lang w:val="uk-UA" w:eastAsia="ru-RU"/>
        </w:rPr>
        <w:t>у</w:t>
      </w:r>
      <w:r w:rsidRPr="00850386">
        <w:rPr>
          <w:rFonts w:ascii="Times New Roman" w:eastAsia="Times New Roman" w:hAnsi="Times New Roman" w:cs="Times New Roman"/>
          <w:sz w:val="28"/>
          <w:szCs w:val="28"/>
          <w:lang w:val="uk-UA" w:eastAsia="ru-RU"/>
        </w:rPr>
        <w:t>.</w:t>
      </w:r>
    </w:p>
    <w:p w14:paraId="28B17303" w14:textId="77777777" w:rsidR="005044AF" w:rsidRPr="00850386"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850386">
        <w:rPr>
          <w:rFonts w:ascii="Times New Roman" w:eastAsia="Times New Roman" w:hAnsi="Times New Roman" w:cs="Times New Roman"/>
          <w:noProof/>
          <w:sz w:val="28"/>
          <w:szCs w:val="28"/>
          <w:lang w:val="uk-UA" w:eastAsia="ru-RU"/>
        </w:rPr>
        <w:t>Гроубокси</w:t>
      </w:r>
      <w:r w:rsidRPr="00850386">
        <w:rPr>
          <w:rFonts w:ascii="Times New Roman" w:eastAsia="Times New Roman" w:hAnsi="Times New Roman" w:cs="Times New Roman"/>
          <w:sz w:val="28"/>
          <w:szCs w:val="28"/>
          <w:lang w:val="uk-UA" w:eastAsia="ru-RU"/>
        </w:rPr>
        <w:t xml:space="preserve"> популярні серед домашніх садівників та фермерів, оскільки вони дозволяють вирощувати рослини в обмеженому просторі та цілий рік, незалежно від клімату чи пори року.</w:t>
      </w:r>
    </w:p>
    <w:p w14:paraId="3A960B9D" w14:textId="77777777" w:rsidR="005044AF" w:rsidRPr="0059361D" w:rsidRDefault="005044AF" w:rsidP="005044AF">
      <w:pPr>
        <w:shd w:val="clear" w:color="auto" w:fill="FFFFFF"/>
        <w:spacing w:after="240" w:line="360" w:lineRule="auto"/>
        <w:ind w:firstLine="357"/>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В набір системи входять такі компоненти:</w:t>
      </w:r>
    </w:p>
    <w:p w14:paraId="2948517D"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Датчики по основним напрям слідкування (Повітря, температура, вологість, освітлення) ;</w:t>
      </w:r>
    </w:p>
    <w:p w14:paraId="566AFEE0"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Контролер, який оброблює отримані данні з датчиків;</w:t>
      </w:r>
    </w:p>
    <w:p w14:paraId="61C0C8BD" w14:textId="77777777" w:rsidR="005044AF"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Система вентиляції.</w:t>
      </w:r>
    </w:p>
    <w:p w14:paraId="3BE1F40B" w14:textId="77777777" w:rsidR="005044AF" w:rsidRDefault="005044AF" w:rsidP="005044AF">
      <w:pPr>
        <w:shd w:val="clear" w:color="auto" w:fill="FFFFFF"/>
        <w:spacing w:after="240" w:line="360" w:lineRule="auto"/>
        <w:rPr>
          <w:rFonts w:ascii="Times New Roman" w:eastAsia="Times New Roman" w:hAnsi="Times New Roman" w:cs="Times New Roman"/>
          <w:sz w:val="28"/>
          <w:szCs w:val="28"/>
          <w:lang w:val="uk-UA" w:eastAsia="ru-RU"/>
        </w:rPr>
      </w:pPr>
    </w:p>
    <w:p w14:paraId="665C2DB9" w14:textId="77777777" w:rsidR="005044AF" w:rsidRPr="00262CA2" w:rsidRDefault="005044AF" w:rsidP="005044AF">
      <w:pPr>
        <w:shd w:val="clear" w:color="auto" w:fill="FFFFFF"/>
        <w:spacing w:after="240" w:line="360" w:lineRule="auto"/>
        <w:rPr>
          <w:rFonts w:ascii="Times New Roman" w:eastAsia="Times New Roman" w:hAnsi="Times New Roman" w:cs="Times New Roman"/>
          <w:sz w:val="28"/>
          <w:szCs w:val="28"/>
          <w:lang w:val="uk-UA" w:eastAsia="ru-RU"/>
        </w:rPr>
      </w:pPr>
    </w:p>
    <w:p w14:paraId="79530957"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lastRenderedPageBreak/>
        <w:t>Принцип роботи:</w:t>
      </w:r>
    </w:p>
    <w:p w14:paraId="019A4778" w14:textId="77777777" w:rsidR="005044AF" w:rsidRPr="00FA78BC"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Система працює за рахунок постійного отримання та аналізу даних з датчиків, контролер оброблює отримані данні та вмикає вентиляцію або систему, що генерує туман, щоб знизити температуру При умові низького освітлення, система активує штучне освітлення для компенсації та продовження нормального фотосинтезу рослин.</w:t>
      </w:r>
    </w:p>
    <w:p w14:paraId="16B4799F"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Особливості системи:</w:t>
      </w:r>
    </w:p>
    <w:p w14:paraId="24AA96FD"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Система забезпечує точний контроль клімату та можливість автоматизації в залежності від сезону;</w:t>
      </w:r>
    </w:p>
    <w:p w14:paraId="3F6F3F2A"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Підтримка віддаленого відслідковування та управління.</w:t>
      </w:r>
    </w:p>
    <w:p w14:paraId="29D708E3" w14:textId="77777777" w:rsidR="005044AF" w:rsidRPr="00FA78BC" w:rsidRDefault="005044AF" w:rsidP="005044AF">
      <w:pPr>
        <w:shd w:val="clear" w:color="auto" w:fill="FFFFFF"/>
        <w:spacing w:after="240" w:line="360" w:lineRule="auto"/>
        <w:ind w:left="360"/>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noProof/>
          <w:sz w:val="28"/>
          <w:szCs w:val="28"/>
          <w:lang w:val="en-US" w:eastAsia="ru-RU"/>
        </w:rPr>
        <w:t>AgroDom</w:t>
      </w:r>
      <w:r w:rsidRPr="00831A2C">
        <w:rPr>
          <w:rFonts w:ascii="Times New Roman" w:eastAsia="Times New Roman" w:hAnsi="Times New Roman" w:cs="Times New Roman"/>
          <w:sz w:val="28"/>
          <w:szCs w:val="28"/>
          <w:lang w:eastAsia="ru-RU"/>
        </w:rPr>
        <w:t xml:space="preserve"> </w:t>
      </w:r>
      <w:r w:rsidRPr="00FA78BC">
        <w:rPr>
          <w:rFonts w:ascii="Times New Roman" w:eastAsia="Times New Roman" w:hAnsi="Times New Roman" w:cs="Times New Roman"/>
          <w:sz w:val="28"/>
          <w:szCs w:val="28"/>
          <w:lang w:val="uk-UA" w:eastAsia="ru-RU"/>
        </w:rPr>
        <w:t xml:space="preserve">спеціалізована система клімат-контроля. </w:t>
      </w:r>
    </w:p>
    <w:p w14:paraId="397CA75C" w14:textId="77777777" w:rsidR="005044AF" w:rsidRPr="0059361D" w:rsidRDefault="005044AF" w:rsidP="005044AF">
      <w:pPr>
        <w:shd w:val="clear" w:color="auto" w:fill="FFFFFF"/>
        <w:spacing w:after="240" w:line="360" w:lineRule="auto"/>
        <w:ind w:firstLine="357"/>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В набір системи входять такі компоненти:</w:t>
      </w:r>
    </w:p>
    <w:p w14:paraId="7E2D456A"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en-US" w:eastAsia="ru-RU"/>
        </w:rPr>
        <w:t>LED</w:t>
      </w:r>
      <w:r w:rsidRPr="00831A2C">
        <w:rPr>
          <w:rFonts w:ascii="Times New Roman" w:eastAsia="Times New Roman" w:hAnsi="Times New Roman" w:cs="Times New Roman"/>
          <w:sz w:val="28"/>
          <w:szCs w:val="28"/>
          <w:lang w:eastAsia="ru-RU"/>
        </w:rPr>
        <w:t xml:space="preserve"> </w:t>
      </w:r>
      <w:r w:rsidRPr="00FA78BC">
        <w:rPr>
          <w:rFonts w:ascii="Times New Roman" w:eastAsia="Times New Roman" w:hAnsi="Times New Roman" w:cs="Times New Roman"/>
          <w:sz w:val="28"/>
          <w:szCs w:val="28"/>
          <w:lang w:val="uk-UA" w:eastAsia="ru-RU"/>
        </w:rPr>
        <w:t>освітлення (підтримує освітлення в ночі та економить кошти за рахунок зниження електроспоживання.);</w:t>
      </w:r>
    </w:p>
    <w:p w14:paraId="29CD0146" w14:textId="77777777" w:rsidR="005044AF" w:rsidRPr="00FA78BC"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 xml:space="preserve"> Вентиляція з можливістю регулюванням швидкості;</w:t>
      </w:r>
    </w:p>
    <w:p w14:paraId="38B6A762" w14:textId="77777777" w:rsidR="005044AF" w:rsidRPr="00F30B53"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FA78BC">
        <w:rPr>
          <w:rFonts w:ascii="Times New Roman" w:eastAsia="Times New Roman" w:hAnsi="Times New Roman" w:cs="Times New Roman"/>
          <w:sz w:val="28"/>
          <w:szCs w:val="28"/>
          <w:lang w:val="uk-UA" w:eastAsia="ru-RU"/>
        </w:rPr>
        <w:t>Контролер, що контролює та регулює параметри температури, вологості та освітлення.</w:t>
      </w:r>
    </w:p>
    <w:p w14:paraId="524022FB"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Принцип роботи:</w:t>
      </w:r>
    </w:p>
    <w:p w14:paraId="018AE2DC" w14:textId="77777777" w:rsidR="005044AF" w:rsidRPr="00AB2C26"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AB2C26">
        <w:rPr>
          <w:rFonts w:ascii="Times New Roman" w:eastAsia="Times New Roman" w:hAnsi="Times New Roman" w:cs="Times New Roman"/>
          <w:noProof/>
          <w:sz w:val="28"/>
          <w:szCs w:val="28"/>
          <w:lang w:val="uk-UA" w:eastAsia="ru-RU"/>
        </w:rPr>
        <w:t>AgroDіm</w:t>
      </w:r>
      <w:r w:rsidRPr="00AB2C26">
        <w:rPr>
          <w:rFonts w:ascii="Times New Roman" w:eastAsia="Times New Roman" w:hAnsi="Times New Roman" w:cs="Times New Roman"/>
          <w:sz w:val="28"/>
          <w:szCs w:val="28"/>
          <w:lang w:val="uk-UA" w:eastAsia="ru-RU"/>
        </w:rPr>
        <w:t xml:space="preserve"> використовує контролер для координації роботи системи. Датчики температури та вологості передають дані на контролер, який, у свою чергу, регулює включення/вимикання освітлення, обігріву та вентиляції. Коли рівень вологості падає нижче за допустимий рівень, система автоматично активує зволожувачі або туманно-генератори, відновлюючи оптимальний рівень вологості. Висвітлення також працює в автоматичному режимі: при нестачі природного світла система включає LED-лампи, що стимулює фотосинтез. </w:t>
      </w:r>
    </w:p>
    <w:p w14:paraId="482DC612"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lastRenderedPageBreak/>
        <w:t>Особливості системи:</w:t>
      </w:r>
    </w:p>
    <w:p w14:paraId="1F148A91" w14:textId="77777777" w:rsidR="005044AF"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E31A35">
        <w:rPr>
          <w:rFonts w:ascii="Times New Roman" w:eastAsia="Times New Roman" w:hAnsi="Times New Roman" w:cs="Times New Roman"/>
          <w:sz w:val="28"/>
          <w:szCs w:val="28"/>
          <w:lang w:val="uk-UA" w:eastAsia="ru-RU"/>
        </w:rPr>
        <w:t xml:space="preserve">Енергоефективність з рахунок використання </w:t>
      </w:r>
      <w:r w:rsidRPr="00E31A35">
        <w:rPr>
          <w:rFonts w:ascii="Times New Roman" w:eastAsia="Times New Roman" w:hAnsi="Times New Roman" w:cs="Times New Roman"/>
          <w:sz w:val="28"/>
          <w:szCs w:val="28"/>
          <w:lang w:val="en-US" w:eastAsia="ru-RU"/>
        </w:rPr>
        <w:t>LED</w:t>
      </w:r>
      <w:r w:rsidRPr="00831A2C">
        <w:rPr>
          <w:rFonts w:ascii="Times New Roman" w:eastAsia="Times New Roman" w:hAnsi="Times New Roman" w:cs="Times New Roman"/>
          <w:sz w:val="28"/>
          <w:szCs w:val="28"/>
          <w:lang w:eastAsia="ru-RU"/>
        </w:rPr>
        <w:t xml:space="preserve"> </w:t>
      </w:r>
      <w:r w:rsidRPr="00E31A35">
        <w:rPr>
          <w:rFonts w:ascii="Times New Roman" w:eastAsia="Times New Roman" w:hAnsi="Times New Roman" w:cs="Times New Roman"/>
          <w:sz w:val="28"/>
          <w:szCs w:val="28"/>
          <w:lang w:val="uk-UA" w:eastAsia="ru-RU"/>
        </w:rPr>
        <w:t>освітлення(Робить систему економічно вигідною особливо на проміжку довгого використання.).</w:t>
      </w:r>
    </w:p>
    <w:p w14:paraId="72149C70" w14:textId="77777777" w:rsidR="005044AF" w:rsidRPr="00D04594"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D04594">
        <w:rPr>
          <w:rFonts w:ascii="Times New Roman" w:eastAsia="Times New Roman" w:hAnsi="Times New Roman" w:cs="Times New Roman"/>
          <w:sz w:val="28"/>
          <w:szCs w:val="28"/>
          <w:lang w:val="uk-UA" w:eastAsia="ru-RU"/>
        </w:rPr>
        <w:t xml:space="preserve">LED-освітлення (світлодіодне освітлення) </w:t>
      </w:r>
      <w:r>
        <w:rPr>
          <w:rFonts w:ascii="Times New Roman" w:eastAsia="Times New Roman" w:hAnsi="Times New Roman" w:cs="Times New Roman"/>
          <w:sz w:val="28"/>
          <w:szCs w:val="28"/>
          <w:lang w:val="uk-UA" w:eastAsia="ru-RU"/>
        </w:rPr>
        <w:t>є</w:t>
      </w:r>
      <w:r w:rsidRPr="00D04594">
        <w:rPr>
          <w:rFonts w:ascii="Times New Roman" w:eastAsia="Times New Roman" w:hAnsi="Times New Roman" w:cs="Times New Roman"/>
          <w:sz w:val="28"/>
          <w:szCs w:val="28"/>
          <w:lang w:val="uk-UA" w:eastAsia="ru-RU"/>
        </w:rPr>
        <w:t xml:space="preserve"> одним із найбільш затребуваних рішень для оранжерей та </w:t>
      </w:r>
      <w:r w:rsidRPr="00D04594">
        <w:rPr>
          <w:rFonts w:ascii="Times New Roman" w:eastAsia="Times New Roman" w:hAnsi="Times New Roman" w:cs="Times New Roman"/>
          <w:noProof/>
          <w:sz w:val="28"/>
          <w:szCs w:val="28"/>
          <w:lang w:val="uk-UA" w:eastAsia="ru-RU"/>
        </w:rPr>
        <w:t>гроубоксів</w:t>
      </w:r>
      <w:r w:rsidRPr="00D04594">
        <w:rPr>
          <w:rFonts w:ascii="Times New Roman" w:eastAsia="Times New Roman" w:hAnsi="Times New Roman" w:cs="Times New Roman"/>
          <w:sz w:val="28"/>
          <w:szCs w:val="28"/>
          <w:lang w:val="uk-UA" w:eastAsia="ru-RU"/>
        </w:rPr>
        <w:t xml:space="preserve"> завдяки своїй енергоефективності, довговічності та здатності надавати потрібний спектр світла для рослин. Ось основні особливості LED-освітлення для таких установок:</w:t>
      </w:r>
    </w:p>
    <w:p w14:paraId="1BC264A2" w14:textId="77777777" w:rsidR="005044AF"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Енергоефективність</w:t>
      </w:r>
      <w:r w:rsidRPr="0059361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9361D">
        <w:rPr>
          <w:rFonts w:ascii="Times New Roman" w:eastAsia="Times New Roman" w:hAnsi="Times New Roman" w:cs="Times New Roman"/>
          <w:sz w:val="28"/>
          <w:szCs w:val="28"/>
          <w:lang w:val="uk-UA" w:eastAsia="ru-RU"/>
        </w:rPr>
        <w:t>Світлодіоди споживають значно менше енергії, ніж традиційні джерела світла, такі як лампи розжарювання або люмінесцентні лампи. Це дозволяє знизити витрати на електроенергію та зменшити вплив на навколишнє середовище.</w:t>
      </w:r>
    </w:p>
    <w:p w14:paraId="0B9B5CB8" w14:textId="77777777" w:rsidR="005044AF"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 xml:space="preserve">Регульований спектр світла: </w:t>
      </w:r>
      <w:r w:rsidRPr="0059361D">
        <w:rPr>
          <w:rFonts w:ascii="Times New Roman" w:eastAsia="Times New Roman" w:hAnsi="Times New Roman" w:cs="Times New Roman"/>
          <w:sz w:val="28"/>
          <w:szCs w:val="28"/>
          <w:lang w:val="uk-UA" w:eastAsia="ru-RU"/>
        </w:rPr>
        <w:t>LED-освітлення може бути налаштоване для надання певного спектру світла, що є важливим для різних стадій росту рослин. Наприклад, синє світло сприяє зростанню листя і стебел, а червоне – цвітінню та плодоношенню. Багато сучасних LED-систем дозволяють комбінувати ці спектри, що робить їх універсальними для різних фаз росту.</w:t>
      </w:r>
    </w:p>
    <w:p w14:paraId="6240A55B"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Низька теплова емісія</w:t>
      </w:r>
      <w:r>
        <w:rPr>
          <w:rFonts w:ascii="Times New Roman" w:eastAsia="Times New Roman" w:hAnsi="Times New Roman" w:cs="Times New Roman"/>
          <w:sz w:val="28"/>
          <w:szCs w:val="28"/>
          <w:lang w:val="uk-UA" w:eastAsia="ru-RU"/>
        </w:rPr>
        <w:t xml:space="preserve">: </w:t>
      </w:r>
      <w:r w:rsidRPr="00D04594">
        <w:rPr>
          <w:rFonts w:ascii="Times New Roman" w:eastAsia="Times New Roman" w:hAnsi="Times New Roman" w:cs="Times New Roman"/>
          <w:sz w:val="28"/>
          <w:szCs w:val="28"/>
          <w:lang w:val="uk-UA" w:eastAsia="ru-RU"/>
        </w:rPr>
        <w:t>Світлодіоди виділяють мінімальну кількість тепла, що знижує ризик перегріву рослин та дозволяє встановлювати освітлювальні прилади ближче до рослин. Це особливо важливо в обмеженому просторі, де дуже висока температура може пошкодити рослини.</w:t>
      </w:r>
    </w:p>
    <w:p w14:paraId="65147BD5" w14:textId="77777777" w:rsidR="005044AF"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Довговічність</w:t>
      </w:r>
      <w:r>
        <w:rPr>
          <w:rFonts w:ascii="Times New Roman" w:eastAsia="Times New Roman" w:hAnsi="Times New Roman" w:cs="Times New Roman"/>
          <w:sz w:val="28"/>
          <w:szCs w:val="28"/>
          <w:lang w:val="uk-UA" w:eastAsia="ru-RU"/>
        </w:rPr>
        <w:t xml:space="preserve">: </w:t>
      </w:r>
      <w:r w:rsidRPr="00D04594">
        <w:rPr>
          <w:rFonts w:ascii="Times New Roman" w:eastAsia="Times New Roman" w:hAnsi="Times New Roman" w:cs="Times New Roman"/>
          <w:sz w:val="28"/>
          <w:szCs w:val="28"/>
          <w:lang w:val="uk-UA" w:eastAsia="ru-RU"/>
        </w:rPr>
        <w:t>LED-лампи служать в середньому від 50,000 до 100,000 годин, що робить їх довговічнішими в порівнянні з традиційними лампами. Це знижує витрати на заміну та технічне обслуговування, що особливо актуально для комерційних оранжер</w:t>
      </w:r>
      <w:r>
        <w:rPr>
          <w:rFonts w:ascii="Times New Roman" w:eastAsia="Times New Roman" w:hAnsi="Times New Roman" w:cs="Times New Roman"/>
          <w:sz w:val="28"/>
          <w:szCs w:val="28"/>
          <w:lang w:val="uk-UA" w:eastAsia="ru-RU"/>
        </w:rPr>
        <w:t>ей</w:t>
      </w:r>
      <w:r w:rsidRPr="00D04594">
        <w:rPr>
          <w:rFonts w:ascii="Times New Roman" w:eastAsia="Times New Roman" w:hAnsi="Times New Roman" w:cs="Times New Roman"/>
          <w:sz w:val="28"/>
          <w:szCs w:val="28"/>
          <w:lang w:val="uk-UA" w:eastAsia="ru-RU"/>
        </w:rPr>
        <w:t>.</w:t>
      </w:r>
    </w:p>
    <w:p w14:paraId="5DDF8A2C" w14:textId="77777777" w:rsidR="005044AF" w:rsidRPr="0059361D"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lastRenderedPageBreak/>
        <w:t>Гнучкість та управління:</w:t>
      </w:r>
      <w:r w:rsidRPr="0059361D">
        <w:rPr>
          <w:rFonts w:ascii="Times New Roman" w:eastAsia="Times New Roman" w:hAnsi="Times New Roman" w:cs="Times New Roman"/>
          <w:sz w:val="28"/>
          <w:szCs w:val="28"/>
          <w:lang w:val="uk-UA" w:eastAsia="ru-RU"/>
        </w:rPr>
        <w:t xml:space="preserve"> Сучасні системи LED-освітлення можуть включати таймери, </w:t>
      </w:r>
      <w:r w:rsidRPr="0059361D">
        <w:rPr>
          <w:rFonts w:ascii="Times New Roman" w:eastAsia="Times New Roman" w:hAnsi="Times New Roman" w:cs="Times New Roman"/>
          <w:noProof/>
          <w:sz w:val="28"/>
          <w:szCs w:val="28"/>
          <w:lang w:val="uk-UA" w:eastAsia="ru-RU"/>
        </w:rPr>
        <w:t>димери</w:t>
      </w:r>
      <w:r w:rsidRPr="0059361D">
        <w:rPr>
          <w:rFonts w:ascii="Times New Roman" w:eastAsia="Times New Roman" w:hAnsi="Times New Roman" w:cs="Times New Roman"/>
          <w:sz w:val="28"/>
          <w:szCs w:val="28"/>
          <w:lang w:val="uk-UA" w:eastAsia="ru-RU"/>
        </w:rPr>
        <w:t xml:space="preserve"> та сенсори, дозволяючи точно налаштовувати інтенсивність та тривалість освітлення. </w:t>
      </w:r>
    </w:p>
    <w:p w14:paraId="63C4941F"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Екологічність</w:t>
      </w:r>
      <w:r w:rsidRPr="0059361D">
        <w:rPr>
          <w:rFonts w:ascii="Times New Roman" w:eastAsia="Times New Roman" w:hAnsi="Times New Roman" w:cs="Times New Roman"/>
          <w:sz w:val="28"/>
          <w:szCs w:val="28"/>
          <w:lang w:val="uk-UA" w:eastAsia="ru-RU"/>
        </w:rPr>
        <w:t>: LED-освітлення не містить ртуть та інші небезпечні матеріали, які часто використовуються в традиційних лампах. Це робить їх безпечними та екологічно чистими, що особливо важливо для сталого сільського господарства.</w:t>
      </w:r>
    </w:p>
    <w:p w14:paraId="077356D0" w14:textId="77777777" w:rsidR="005044AF" w:rsidRPr="00D04594"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D04594">
        <w:rPr>
          <w:rFonts w:ascii="Times New Roman" w:eastAsia="Times New Roman" w:hAnsi="Times New Roman" w:cs="Times New Roman"/>
          <w:sz w:val="28"/>
          <w:szCs w:val="28"/>
          <w:lang w:val="uk-UA" w:eastAsia="ru-RU"/>
        </w:rPr>
        <w:t xml:space="preserve">Використання LED-освітлення для оранжерей та </w:t>
      </w:r>
      <w:r w:rsidRPr="00D04594">
        <w:rPr>
          <w:rFonts w:ascii="Times New Roman" w:eastAsia="Times New Roman" w:hAnsi="Times New Roman" w:cs="Times New Roman"/>
          <w:noProof/>
          <w:sz w:val="28"/>
          <w:szCs w:val="28"/>
          <w:lang w:val="uk-UA" w:eastAsia="ru-RU"/>
        </w:rPr>
        <w:t>гроубоксів</w:t>
      </w:r>
      <w:r w:rsidRPr="00D04594">
        <w:rPr>
          <w:rFonts w:ascii="Times New Roman" w:eastAsia="Times New Roman" w:hAnsi="Times New Roman" w:cs="Times New Roman"/>
          <w:sz w:val="28"/>
          <w:szCs w:val="28"/>
          <w:lang w:val="uk-UA" w:eastAsia="ru-RU"/>
        </w:rPr>
        <w:t xml:space="preserve"> підвищує ефективність вирощування, покращуючи контроль над фотосинтезом та дозволяючи отримувати високий урожай в умовах обмеженого простору або малопридатного клімату.</w:t>
      </w:r>
    </w:p>
    <w:p w14:paraId="6ED60C1A" w14:textId="77777777" w:rsidR="005044AF" w:rsidRDefault="005044AF" w:rsidP="005044AF">
      <w:pPr>
        <w:shd w:val="clear" w:color="auto" w:fill="FFFFFF"/>
        <w:spacing w:after="240" w:line="360" w:lineRule="auto"/>
        <w:ind w:firstLine="357"/>
        <w:jc w:val="both"/>
        <w:rPr>
          <w:rFonts w:ascii="Times New Roman" w:eastAsia="Times New Roman" w:hAnsi="Times New Roman" w:cs="Times New Roman"/>
          <w:sz w:val="28"/>
          <w:szCs w:val="28"/>
          <w:lang w:val="uk-UA" w:eastAsia="ru-RU"/>
        </w:rPr>
      </w:pPr>
      <w:r w:rsidRPr="00E31A35">
        <w:rPr>
          <w:rFonts w:ascii="Times New Roman" w:eastAsia="Times New Roman" w:hAnsi="Times New Roman" w:cs="Times New Roman"/>
          <w:noProof/>
          <w:sz w:val="28"/>
          <w:szCs w:val="28"/>
          <w:lang w:val="en-US" w:eastAsia="ru-RU"/>
        </w:rPr>
        <w:t>FireBox</w:t>
      </w:r>
      <w:r w:rsidRPr="00831A2C">
        <w:rPr>
          <w:rFonts w:ascii="Times New Roman" w:eastAsia="Times New Roman" w:hAnsi="Times New Roman" w:cs="Times New Roman"/>
          <w:sz w:val="28"/>
          <w:szCs w:val="28"/>
          <w:lang w:eastAsia="ru-RU"/>
        </w:rPr>
        <w:t xml:space="preserve"> </w:t>
      </w:r>
      <w:r w:rsidRPr="00E31A35">
        <w:rPr>
          <w:rFonts w:ascii="Times New Roman" w:eastAsia="Times New Roman" w:hAnsi="Times New Roman" w:cs="Times New Roman"/>
          <w:sz w:val="28"/>
          <w:szCs w:val="28"/>
          <w:lang w:val="uk-UA" w:eastAsia="ru-RU"/>
        </w:rPr>
        <w:t xml:space="preserve">система з унікальним </w:t>
      </w:r>
      <w:r>
        <w:rPr>
          <w:rFonts w:ascii="Times New Roman" w:eastAsia="Times New Roman" w:hAnsi="Times New Roman" w:cs="Times New Roman"/>
          <w:sz w:val="28"/>
          <w:szCs w:val="28"/>
          <w:lang w:val="uk-UA" w:eastAsia="ru-RU"/>
        </w:rPr>
        <w:t xml:space="preserve">рішенням для обігріву оранжерей та теплиць на основі </w:t>
      </w:r>
      <w:r>
        <w:rPr>
          <w:rFonts w:ascii="Times New Roman" w:eastAsia="Times New Roman" w:hAnsi="Times New Roman" w:cs="Times New Roman"/>
          <w:noProof/>
          <w:sz w:val="28"/>
          <w:szCs w:val="28"/>
          <w:lang w:val="uk-UA" w:eastAsia="ru-RU"/>
        </w:rPr>
        <w:t>пеллетних</w:t>
      </w:r>
      <w:r>
        <w:rPr>
          <w:rFonts w:ascii="Times New Roman" w:eastAsia="Times New Roman" w:hAnsi="Times New Roman" w:cs="Times New Roman"/>
          <w:sz w:val="28"/>
          <w:szCs w:val="28"/>
          <w:lang w:val="uk-UA" w:eastAsia="ru-RU"/>
        </w:rPr>
        <w:t xml:space="preserve"> котлів, забезпечуючи температуру та вологість навіть в холодні пори року.</w:t>
      </w:r>
    </w:p>
    <w:p w14:paraId="249B3789" w14:textId="77777777" w:rsidR="005044AF" w:rsidRPr="00F023E1" w:rsidRDefault="005044AF" w:rsidP="005044AF">
      <w:pPr>
        <w:shd w:val="clear" w:color="auto" w:fill="FFFFFF"/>
        <w:spacing w:after="240" w:line="360" w:lineRule="auto"/>
        <w:ind w:firstLine="357"/>
        <w:rPr>
          <w:rFonts w:ascii="Times New Roman" w:eastAsia="Times New Roman" w:hAnsi="Times New Roman" w:cs="Times New Roman"/>
          <w:sz w:val="28"/>
          <w:szCs w:val="28"/>
          <w:lang w:val="uk-UA" w:eastAsia="ru-RU"/>
        </w:rPr>
      </w:pPr>
      <w:r w:rsidRPr="00F023E1">
        <w:rPr>
          <w:rFonts w:ascii="Times New Roman" w:eastAsia="Times New Roman" w:hAnsi="Times New Roman" w:cs="Times New Roman"/>
          <w:sz w:val="28"/>
          <w:szCs w:val="28"/>
          <w:lang w:val="uk-UA" w:eastAsia="ru-RU"/>
        </w:rPr>
        <w:t>В набір системи входять такі компоненти:</w:t>
      </w:r>
    </w:p>
    <w:p w14:paraId="71AE406F" w14:textId="77777777" w:rsidR="005044AF" w:rsidRPr="00AB2C26"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A91CC6">
        <w:rPr>
          <w:rFonts w:ascii="Times New Roman" w:eastAsia="Times New Roman" w:hAnsi="Times New Roman" w:cs="Times New Roman"/>
          <w:sz w:val="28"/>
          <w:szCs w:val="28"/>
          <w:lang w:val="uk-UA" w:eastAsia="ru-RU"/>
        </w:rPr>
        <w:t xml:space="preserve">Автоматизовані </w:t>
      </w:r>
      <w:r w:rsidRPr="00AB2C26">
        <w:rPr>
          <w:rFonts w:ascii="Times New Roman" w:eastAsia="Times New Roman" w:hAnsi="Times New Roman" w:cs="Times New Roman"/>
          <w:noProof/>
          <w:sz w:val="28"/>
          <w:szCs w:val="28"/>
          <w:lang w:val="uk-UA" w:eastAsia="ru-RU"/>
        </w:rPr>
        <w:t>пеллетні</w:t>
      </w:r>
      <w:r w:rsidRPr="00AB2C26">
        <w:rPr>
          <w:rFonts w:ascii="Times New Roman" w:eastAsia="Times New Roman" w:hAnsi="Times New Roman" w:cs="Times New Roman"/>
          <w:sz w:val="28"/>
          <w:szCs w:val="28"/>
          <w:lang w:val="uk-UA" w:eastAsia="ru-RU"/>
        </w:rPr>
        <w:t xml:space="preserve"> котли;</w:t>
      </w:r>
    </w:p>
    <w:p w14:paraId="44EACEF8" w14:textId="77777777" w:rsidR="005044AF" w:rsidRPr="00AB2C26"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sidRPr="00AB2C26">
        <w:rPr>
          <w:rFonts w:ascii="Times New Roman" w:eastAsia="Times New Roman" w:hAnsi="Times New Roman" w:cs="Times New Roman"/>
          <w:sz w:val="28"/>
          <w:szCs w:val="28"/>
          <w:lang w:val="uk-UA" w:eastAsia="ru-RU"/>
        </w:rPr>
        <w:t>Вентиляційні системи для підтримки циркуляції повітря і прибирання надлишків вологи;</w:t>
      </w:r>
    </w:p>
    <w:p w14:paraId="7F12E89D" w14:textId="77777777" w:rsidR="005044AF" w:rsidRPr="00A91CC6" w:rsidRDefault="005044AF" w:rsidP="005044AF">
      <w:pPr>
        <w:pStyle w:val="a3"/>
        <w:numPr>
          <w:ilvl w:val="0"/>
          <w:numId w:val="15"/>
        </w:numPr>
        <w:shd w:val="clear" w:color="auto" w:fill="FFFFFF"/>
        <w:spacing w:after="24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Датчики та контролери для регулювання та управління системи.</w:t>
      </w:r>
    </w:p>
    <w:p w14:paraId="1372DE27" w14:textId="77777777" w:rsidR="005044AF"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035553">
        <w:rPr>
          <w:rFonts w:ascii="Times New Roman" w:eastAsia="Times New Roman" w:hAnsi="Times New Roman" w:cs="Times New Roman"/>
          <w:sz w:val="28"/>
          <w:szCs w:val="28"/>
          <w:lang w:val="uk-UA" w:eastAsia="ru-RU"/>
        </w:rPr>
        <w:t xml:space="preserve">Автоматизовані </w:t>
      </w:r>
      <w:r w:rsidRPr="00035553">
        <w:rPr>
          <w:rFonts w:ascii="Times New Roman" w:eastAsia="Times New Roman" w:hAnsi="Times New Roman" w:cs="Times New Roman"/>
          <w:noProof/>
          <w:sz w:val="28"/>
          <w:szCs w:val="28"/>
          <w:lang w:val="uk-UA" w:eastAsia="ru-RU"/>
        </w:rPr>
        <w:t>пелетні</w:t>
      </w:r>
      <w:r w:rsidRPr="00035553">
        <w:rPr>
          <w:rFonts w:ascii="Times New Roman" w:eastAsia="Times New Roman" w:hAnsi="Times New Roman" w:cs="Times New Roman"/>
          <w:sz w:val="28"/>
          <w:szCs w:val="28"/>
          <w:lang w:val="uk-UA" w:eastAsia="ru-RU"/>
        </w:rPr>
        <w:t xml:space="preserve"> котли – це опалювальні пристрої, що працюють на пресованих деревних гранулах </w:t>
      </w:r>
      <w:r w:rsidRPr="00035553">
        <w:rPr>
          <w:rFonts w:ascii="Times New Roman" w:eastAsia="Times New Roman" w:hAnsi="Times New Roman" w:cs="Times New Roman"/>
          <w:noProof/>
          <w:sz w:val="28"/>
          <w:szCs w:val="28"/>
          <w:lang w:val="uk-UA" w:eastAsia="ru-RU"/>
        </w:rPr>
        <w:t xml:space="preserve">(пелетах) </w:t>
      </w:r>
      <w:r w:rsidRPr="00035553">
        <w:rPr>
          <w:rFonts w:ascii="Times New Roman" w:eastAsia="Times New Roman" w:hAnsi="Times New Roman" w:cs="Times New Roman"/>
          <w:sz w:val="28"/>
          <w:szCs w:val="28"/>
          <w:lang w:val="uk-UA" w:eastAsia="ru-RU"/>
        </w:rPr>
        <w:t>та оснащені автоматизованою системою керування. Вони широко використовуються у приватних будинках, комерційних та промислових приміщеннях завдяки високій енергоефективності та екологічності.</w:t>
      </w:r>
    </w:p>
    <w:p w14:paraId="38C12F3F" w14:textId="77777777" w:rsidR="005044AF"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4D0DDC">
        <w:rPr>
          <w:rFonts w:ascii="Times New Roman" w:eastAsia="Times New Roman" w:hAnsi="Times New Roman" w:cs="Times New Roman"/>
          <w:noProof/>
          <w:sz w:val="28"/>
          <w:szCs w:val="28"/>
          <w:lang w:val="en-US"/>
        </w:rPr>
        <w:lastRenderedPageBreak/>
        <w:drawing>
          <wp:inline distT="0" distB="0" distL="0" distR="0" wp14:anchorId="6A765C88" wp14:editId="59C8BF39">
            <wp:extent cx="5940425" cy="39776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977640"/>
                    </a:xfrm>
                    <a:prstGeom prst="rect">
                      <a:avLst/>
                    </a:prstGeom>
                  </pic:spPr>
                </pic:pic>
              </a:graphicData>
            </a:graphic>
          </wp:inline>
        </w:drawing>
      </w:r>
    </w:p>
    <w:p w14:paraId="663E5CC0" w14:textId="375D68AA" w:rsidR="005044AF" w:rsidRPr="00035553" w:rsidRDefault="005044AF" w:rsidP="005044AF">
      <w:pPr>
        <w:shd w:val="clear" w:color="auto" w:fill="FFFFFF"/>
        <w:spacing w:after="240" w:line="360" w:lineRule="auto"/>
        <w:ind w:firstLine="360"/>
        <w:jc w:val="center"/>
        <w:rPr>
          <w:rFonts w:ascii="Times New Roman" w:eastAsia="Times New Roman" w:hAnsi="Times New Roman" w:cs="Times New Roman"/>
          <w:sz w:val="28"/>
          <w:szCs w:val="28"/>
          <w:lang w:val="uk-UA" w:eastAsia="ru-RU"/>
        </w:rPr>
      </w:pPr>
      <w:r w:rsidRPr="005044AF">
        <w:rPr>
          <w:rFonts w:ascii="Times New Roman" w:eastAsia="Times New Roman" w:hAnsi="Times New Roman" w:cs="Times New Roman"/>
          <w:b/>
          <w:bCs/>
          <w:sz w:val="28"/>
          <w:szCs w:val="28"/>
          <w:lang w:val="uk-UA" w:eastAsia="ru-RU"/>
        </w:rPr>
        <w:t>Рис 1.4</w:t>
      </w:r>
      <w:r>
        <w:rPr>
          <w:rFonts w:ascii="Times New Roman" w:eastAsia="Times New Roman" w:hAnsi="Times New Roman" w:cs="Times New Roman"/>
          <w:sz w:val="28"/>
          <w:szCs w:val="28"/>
          <w:lang w:val="uk-UA" w:eastAsia="ru-RU"/>
        </w:rPr>
        <w:t xml:space="preserve"> – конструкція </w:t>
      </w:r>
      <w:r>
        <w:rPr>
          <w:rFonts w:ascii="Times New Roman" w:eastAsia="Times New Roman" w:hAnsi="Times New Roman" w:cs="Times New Roman"/>
          <w:noProof/>
          <w:sz w:val="28"/>
          <w:szCs w:val="28"/>
          <w:lang w:val="uk-UA" w:eastAsia="ru-RU"/>
        </w:rPr>
        <w:t>пелетного</w:t>
      </w:r>
      <w:r>
        <w:rPr>
          <w:rFonts w:ascii="Times New Roman" w:eastAsia="Times New Roman" w:hAnsi="Times New Roman" w:cs="Times New Roman"/>
          <w:sz w:val="28"/>
          <w:szCs w:val="28"/>
          <w:lang w:val="uk-UA" w:eastAsia="ru-RU"/>
        </w:rPr>
        <w:t xml:space="preserve"> котла</w:t>
      </w:r>
    </w:p>
    <w:p w14:paraId="01791BED"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о</w:t>
      </w:r>
      <w:r w:rsidRPr="00035553">
        <w:rPr>
          <w:rFonts w:ascii="Times New Roman" w:eastAsia="Times New Roman" w:hAnsi="Times New Roman" w:cs="Times New Roman"/>
          <w:sz w:val="28"/>
          <w:szCs w:val="28"/>
          <w:lang w:val="uk-UA" w:eastAsia="ru-RU"/>
        </w:rPr>
        <w:t>снов</w:t>
      </w:r>
      <w:r>
        <w:rPr>
          <w:rFonts w:ascii="Times New Roman" w:eastAsia="Times New Roman" w:hAnsi="Times New Roman" w:cs="Times New Roman"/>
          <w:sz w:val="28"/>
          <w:szCs w:val="28"/>
          <w:lang w:val="uk-UA" w:eastAsia="ru-RU"/>
        </w:rPr>
        <w:t>них</w:t>
      </w:r>
      <w:r w:rsidRPr="00035553">
        <w:rPr>
          <w:rFonts w:ascii="Times New Roman" w:eastAsia="Times New Roman" w:hAnsi="Times New Roman" w:cs="Times New Roman"/>
          <w:sz w:val="28"/>
          <w:szCs w:val="28"/>
          <w:lang w:val="uk-UA" w:eastAsia="ru-RU"/>
        </w:rPr>
        <w:t xml:space="preserve"> особливост</w:t>
      </w:r>
      <w:r>
        <w:rPr>
          <w:rFonts w:ascii="Times New Roman" w:eastAsia="Times New Roman" w:hAnsi="Times New Roman" w:cs="Times New Roman"/>
          <w:sz w:val="28"/>
          <w:szCs w:val="28"/>
          <w:lang w:val="uk-UA" w:eastAsia="ru-RU"/>
        </w:rPr>
        <w:t>ей</w:t>
      </w:r>
      <w:r w:rsidRPr="0003555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можна віднести</w:t>
      </w:r>
      <w:r w:rsidRPr="00035553">
        <w:rPr>
          <w:rFonts w:ascii="Times New Roman" w:eastAsia="Times New Roman" w:hAnsi="Times New Roman" w:cs="Times New Roman"/>
          <w:sz w:val="28"/>
          <w:szCs w:val="28"/>
          <w:lang w:val="uk-UA" w:eastAsia="ru-RU"/>
        </w:rPr>
        <w:t>:</w:t>
      </w:r>
    </w:p>
    <w:p w14:paraId="1E311556"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Автоматич</w:t>
      </w:r>
      <w:r>
        <w:rPr>
          <w:rFonts w:ascii="Times New Roman" w:eastAsia="Times New Roman" w:hAnsi="Times New Roman" w:cs="Times New Roman"/>
          <w:b/>
          <w:bCs/>
          <w:sz w:val="28"/>
          <w:szCs w:val="28"/>
          <w:lang w:val="uk-UA" w:eastAsia="ru-RU"/>
        </w:rPr>
        <w:t>ну</w:t>
      </w:r>
      <w:r w:rsidRPr="0059361D">
        <w:rPr>
          <w:rFonts w:ascii="Times New Roman" w:eastAsia="Times New Roman" w:hAnsi="Times New Roman" w:cs="Times New Roman"/>
          <w:b/>
          <w:bCs/>
          <w:sz w:val="28"/>
          <w:szCs w:val="28"/>
          <w:lang w:val="uk-UA" w:eastAsia="ru-RU"/>
        </w:rPr>
        <w:t xml:space="preserve"> подача палива</w:t>
      </w:r>
      <w:r>
        <w:rPr>
          <w:rFonts w:ascii="Times New Roman" w:eastAsia="Times New Roman" w:hAnsi="Times New Roman" w:cs="Times New Roman"/>
          <w:sz w:val="28"/>
          <w:szCs w:val="28"/>
          <w:lang w:val="uk-UA" w:eastAsia="ru-RU"/>
        </w:rPr>
        <w:t xml:space="preserve">: </w:t>
      </w:r>
      <w:r w:rsidRPr="00035553">
        <w:rPr>
          <w:rFonts w:ascii="Times New Roman" w:eastAsia="Times New Roman" w:hAnsi="Times New Roman" w:cs="Times New Roman"/>
          <w:noProof/>
          <w:sz w:val="28"/>
          <w:szCs w:val="28"/>
          <w:lang w:val="uk-UA" w:eastAsia="ru-RU"/>
        </w:rPr>
        <w:t>Пелетні</w:t>
      </w:r>
      <w:r w:rsidRPr="00035553">
        <w:rPr>
          <w:rFonts w:ascii="Times New Roman" w:eastAsia="Times New Roman" w:hAnsi="Times New Roman" w:cs="Times New Roman"/>
          <w:sz w:val="28"/>
          <w:szCs w:val="28"/>
          <w:lang w:val="uk-UA" w:eastAsia="ru-RU"/>
        </w:rPr>
        <w:t xml:space="preserve"> котли оснащені </w:t>
      </w:r>
      <w:r>
        <w:rPr>
          <w:rFonts w:ascii="Times New Roman" w:eastAsia="Times New Roman" w:hAnsi="Times New Roman" w:cs="Times New Roman"/>
          <w:sz w:val="28"/>
          <w:szCs w:val="28"/>
          <w:lang w:val="uk-UA" w:eastAsia="ru-RU"/>
        </w:rPr>
        <w:t xml:space="preserve">бункером для палива, звідки проводиться автоматична подача, це </w:t>
      </w:r>
      <w:r w:rsidRPr="00035553">
        <w:rPr>
          <w:rFonts w:ascii="Times New Roman" w:eastAsia="Times New Roman" w:hAnsi="Times New Roman" w:cs="Times New Roman"/>
          <w:sz w:val="28"/>
          <w:szCs w:val="28"/>
          <w:lang w:val="uk-UA" w:eastAsia="ru-RU"/>
        </w:rPr>
        <w:t xml:space="preserve">знижує необхідність ручного контролю. </w:t>
      </w:r>
    </w:p>
    <w:p w14:paraId="5C0C4D99"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Висока енергоефективність</w:t>
      </w:r>
      <w:r>
        <w:rPr>
          <w:rFonts w:ascii="Times New Roman" w:eastAsia="Times New Roman" w:hAnsi="Times New Roman" w:cs="Times New Roman"/>
          <w:sz w:val="28"/>
          <w:szCs w:val="28"/>
          <w:lang w:val="uk-UA" w:eastAsia="ru-RU"/>
        </w:rPr>
        <w:t xml:space="preserve">: </w:t>
      </w:r>
      <w:r w:rsidRPr="00035553">
        <w:rPr>
          <w:rFonts w:ascii="Times New Roman" w:eastAsia="Times New Roman" w:hAnsi="Times New Roman" w:cs="Times New Roman"/>
          <w:noProof/>
          <w:sz w:val="28"/>
          <w:szCs w:val="28"/>
          <w:lang w:val="uk-UA" w:eastAsia="ru-RU"/>
        </w:rPr>
        <w:t>Пелети</w:t>
      </w:r>
      <w:r w:rsidRPr="00035553">
        <w:rPr>
          <w:rFonts w:ascii="Times New Roman" w:eastAsia="Times New Roman" w:hAnsi="Times New Roman" w:cs="Times New Roman"/>
          <w:sz w:val="28"/>
          <w:szCs w:val="28"/>
          <w:lang w:val="uk-UA" w:eastAsia="ru-RU"/>
        </w:rPr>
        <w:t xml:space="preserve"> мають високу щільність енергії і спалюються практично повністю, що </w:t>
      </w:r>
      <w:r>
        <w:rPr>
          <w:rFonts w:ascii="Times New Roman" w:eastAsia="Times New Roman" w:hAnsi="Times New Roman" w:cs="Times New Roman"/>
          <w:sz w:val="28"/>
          <w:szCs w:val="28"/>
          <w:lang w:val="uk-UA" w:eastAsia="ru-RU"/>
        </w:rPr>
        <w:t xml:space="preserve">не тільки </w:t>
      </w:r>
      <w:r w:rsidRPr="00035553">
        <w:rPr>
          <w:rFonts w:ascii="Times New Roman" w:eastAsia="Times New Roman" w:hAnsi="Times New Roman" w:cs="Times New Roman"/>
          <w:sz w:val="28"/>
          <w:szCs w:val="28"/>
          <w:lang w:val="uk-UA" w:eastAsia="ru-RU"/>
        </w:rPr>
        <w:t>зменшує тепловтрати і робить опалення економічно вигідним</w:t>
      </w:r>
      <w:r>
        <w:rPr>
          <w:rFonts w:ascii="Times New Roman" w:eastAsia="Times New Roman" w:hAnsi="Times New Roman" w:cs="Times New Roman"/>
          <w:sz w:val="28"/>
          <w:szCs w:val="28"/>
          <w:lang w:val="uk-UA" w:eastAsia="ru-RU"/>
        </w:rPr>
        <w:t>, а ще й робить ККД 85-95% (</w:t>
      </w:r>
      <w:r w:rsidRPr="00035553">
        <w:rPr>
          <w:rFonts w:ascii="Times New Roman" w:eastAsia="Times New Roman" w:hAnsi="Times New Roman" w:cs="Times New Roman"/>
          <w:sz w:val="28"/>
          <w:szCs w:val="28"/>
          <w:lang w:val="uk-UA" w:eastAsia="ru-RU"/>
        </w:rPr>
        <w:t>можна порівняти з ефективністю газових систем</w:t>
      </w:r>
      <w:r>
        <w:rPr>
          <w:rFonts w:ascii="Times New Roman" w:eastAsia="Times New Roman" w:hAnsi="Times New Roman" w:cs="Times New Roman"/>
          <w:sz w:val="28"/>
          <w:szCs w:val="28"/>
          <w:lang w:val="uk-UA" w:eastAsia="ru-RU"/>
        </w:rPr>
        <w:t>).</w:t>
      </w:r>
    </w:p>
    <w:p w14:paraId="5F09C541"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Екологічність</w:t>
      </w:r>
      <w:r>
        <w:rPr>
          <w:rFonts w:ascii="Times New Roman" w:eastAsia="Times New Roman" w:hAnsi="Times New Roman" w:cs="Times New Roman"/>
          <w:sz w:val="28"/>
          <w:szCs w:val="28"/>
          <w:lang w:val="uk-UA" w:eastAsia="ru-RU"/>
        </w:rPr>
        <w:t xml:space="preserve">: </w:t>
      </w:r>
      <w:r w:rsidRPr="00035553">
        <w:rPr>
          <w:rFonts w:ascii="Times New Roman" w:eastAsia="Times New Roman" w:hAnsi="Times New Roman" w:cs="Times New Roman"/>
          <w:noProof/>
          <w:sz w:val="28"/>
          <w:szCs w:val="28"/>
          <w:lang w:val="uk-UA" w:eastAsia="ru-RU"/>
        </w:rPr>
        <w:t>Пелетні</w:t>
      </w:r>
      <w:r w:rsidRPr="00035553">
        <w:rPr>
          <w:rFonts w:ascii="Times New Roman" w:eastAsia="Times New Roman" w:hAnsi="Times New Roman" w:cs="Times New Roman"/>
          <w:sz w:val="28"/>
          <w:szCs w:val="28"/>
          <w:lang w:val="uk-UA" w:eastAsia="ru-RU"/>
        </w:rPr>
        <w:t xml:space="preserve"> котли вважаються екологічно безпечними, оскільки при згорянні гранул дерев виділяється мінімум вуглекислого газу. Крім того, </w:t>
      </w:r>
      <w:r w:rsidRPr="00035553">
        <w:rPr>
          <w:rFonts w:ascii="Times New Roman" w:eastAsia="Times New Roman" w:hAnsi="Times New Roman" w:cs="Times New Roman"/>
          <w:noProof/>
          <w:sz w:val="28"/>
          <w:szCs w:val="28"/>
          <w:lang w:val="uk-UA" w:eastAsia="ru-RU"/>
        </w:rPr>
        <w:t>пелети</w:t>
      </w:r>
      <w:r w:rsidRPr="00035553">
        <w:rPr>
          <w:rFonts w:ascii="Times New Roman" w:eastAsia="Times New Roman" w:hAnsi="Times New Roman" w:cs="Times New Roman"/>
          <w:sz w:val="28"/>
          <w:szCs w:val="28"/>
          <w:lang w:val="uk-UA" w:eastAsia="ru-RU"/>
        </w:rPr>
        <w:t xml:space="preserve"> виготовляються з відходів деревообробки (тирса, стружки), що сприяє переробці вторинних ресурсів.</w:t>
      </w:r>
    </w:p>
    <w:p w14:paraId="14E12888"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lastRenderedPageBreak/>
        <w:t>Автоматичне керування та налаштування</w:t>
      </w:r>
      <w:r>
        <w:rPr>
          <w:rFonts w:ascii="Times New Roman" w:eastAsia="Times New Roman" w:hAnsi="Times New Roman" w:cs="Times New Roman"/>
          <w:sz w:val="28"/>
          <w:szCs w:val="28"/>
          <w:lang w:val="uk-UA" w:eastAsia="ru-RU"/>
        </w:rPr>
        <w:t xml:space="preserve">: </w:t>
      </w:r>
      <w:r w:rsidRPr="00035553">
        <w:rPr>
          <w:rFonts w:ascii="Times New Roman" w:eastAsia="Times New Roman" w:hAnsi="Times New Roman" w:cs="Times New Roman"/>
          <w:sz w:val="28"/>
          <w:szCs w:val="28"/>
          <w:lang w:val="uk-UA" w:eastAsia="ru-RU"/>
        </w:rPr>
        <w:t xml:space="preserve">Сучасні </w:t>
      </w:r>
      <w:r w:rsidRPr="00035553">
        <w:rPr>
          <w:rFonts w:ascii="Times New Roman" w:eastAsia="Times New Roman" w:hAnsi="Times New Roman" w:cs="Times New Roman"/>
          <w:noProof/>
          <w:sz w:val="28"/>
          <w:szCs w:val="28"/>
          <w:lang w:val="uk-UA" w:eastAsia="ru-RU"/>
        </w:rPr>
        <w:t>пелетні</w:t>
      </w:r>
      <w:r w:rsidRPr="00035553">
        <w:rPr>
          <w:rFonts w:ascii="Times New Roman" w:eastAsia="Times New Roman" w:hAnsi="Times New Roman" w:cs="Times New Roman"/>
          <w:sz w:val="28"/>
          <w:szCs w:val="28"/>
          <w:lang w:val="uk-UA" w:eastAsia="ru-RU"/>
        </w:rPr>
        <w:t xml:space="preserve"> котли обладнані інтелектуальними системами управління, що дозволяють налаштовувати параметри роботи, такі як температура, інтенсивність спалювання та повітря. Вони можуть підключатися до систем "розумного будинку" і контролюватись віддалено, що додає комфорту.</w:t>
      </w:r>
    </w:p>
    <w:p w14:paraId="1CDC9BB0" w14:textId="77777777" w:rsidR="005044AF" w:rsidRPr="00035553"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b/>
          <w:bCs/>
          <w:sz w:val="28"/>
          <w:szCs w:val="28"/>
          <w:lang w:val="uk-UA" w:eastAsia="ru-RU"/>
        </w:rPr>
        <w:t>Низький рівень викидів та чищення</w:t>
      </w:r>
      <w:r>
        <w:rPr>
          <w:rFonts w:ascii="Times New Roman" w:eastAsia="Times New Roman" w:hAnsi="Times New Roman" w:cs="Times New Roman"/>
          <w:sz w:val="28"/>
          <w:szCs w:val="28"/>
          <w:lang w:val="uk-UA" w:eastAsia="ru-RU"/>
        </w:rPr>
        <w:t xml:space="preserve">: </w:t>
      </w:r>
      <w:r w:rsidRPr="00035553">
        <w:rPr>
          <w:rFonts w:ascii="Times New Roman" w:eastAsia="Times New Roman" w:hAnsi="Times New Roman" w:cs="Times New Roman"/>
          <w:sz w:val="28"/>
          <w:szCs w:val="28"/>
          <w:lang w:val="uk-UA" w:eastAsia="ru-RU"/>
        </w:rPr>
        <w:t xml:space="preserve">Завдяки високій температурі згоряння та точної подачі палива, утворюється мінімальна кількість золи. </w:t>
      </w:r>
    </w:p>
    <w:p w14:paraId="564D5DD7"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Принцип роботи:</w:t>
      </w:r>
    </w:p>
    <w:p w14:paraId="7115F611" w14:textId="77777777" w:rsidR="005044AF" w:rsidRPr="00E31A35"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A91CC6">
        <w:rPr>
          <w:rFonts w:ascii="Times New Roman" w:eastAsia="Times New Roman" w:hAnsi="Times New Roman" w:cs="Times New Roman"/>
          <w:noProof/>
          <w:sz w:val="28"/>
          <w:szCs w:val="28"/>
          <w:lang w:val="uk-UA" w:eastAsia="ru-RU"/>
        </w:rPr>
        <w:t>FireBox</w:t>
      </w:r>
      <w:r w:rsidRPr="00A91CC6">
        <w:rPr>
          <w:rFonts w:ascii="Times New Roman" w:eastAsia="Times New Roman" w:hAnsi="Times New Roman" w:cs="Times New Roman"/>
          <w:sz w:val="28"/>
          <w:szCs w:val="28"/>
          <w:lang w:val="uk-UA" w:eastAsia="ru-RU"/>
        </w:rPr>
        <w:t xml:space="preserve"> використовує автоматизовані </w:t>
      </w:r>
      <w:r w:rsidRPr="00A91CC6">
        <w:rPr>
          <w:rFonts w:ascii="Times New Roman" w:eastAsia="Times New Roman" w:hAnsi="Times New Roman" w:cs="Times New Roman"/>
          <w:noProof/>
          <w:sz w:val="28"/>
          <w:szCs w:val="28"/>
          <w:lang w:val="uk-UA" w:eastAsia="ru-RU"/>
        </w:rPr>
        <w:t>пеллетні</w:t>
      </w:r>
      <w:r w:rsidRPr="00A91CC6">
        <w:rPr>
          <w:rFonts w:ascii="Times New Roman" w:eastAsia="Times New Roman" w:hAnsi="Times New Roman" w:cs="Times New Roman"/>
          <w:sz w:val="28"/>
          <w:szCs w:val="28"/>
          <w:lang w:val="uk-UA" w:eastAsia="ru-RU"/>
        </w:rPr>
        <w:t xml:space="preserve"> котли, які підтримують заданий температурний режим у теплиці, спалюючи </w:t>
      </w:r>
      <w:r w:rsidRPr="00A91CC6">
        <w:rPr>
          <w:rFonts w:ascii="Times New Roman" w:eastAsia="Times New Roman" w:hAnsi="Times New Roman" w:cs="Times New Roman"/>
          <w:noProof/>
          <w:sz w:val="28"/>
          <w:szCs w:val="28"/>
          <w:lang w:val="uk-UA" w:eastAsia="ru-RU"/>
        </w:rPr>
        <w:t>пеллети</w:t>
      </w:r>
      <w:r w:rsidRPr="00A91CC6">
        <w:rPr>
          <w:rFonts w:ascii="Times New Roman" w:eastAsia="Times New Roman" w:hAnsi="Times New Roman" w:cs="Times New Roman"/>
          <w:sz w:val="28"/>
          <w:szCs w:val="28"/>
          <w:lang w:val="uk-UA" w:eastAsia="ru-RU"/>
        </w:rPr>
        <w:t xml:space="preserve"> відповідно до поточних показань датчиків. Коли температура опускається нижче рівня, котел автоматично активується і нагріває повітря до потрібного показника. Термостати забезпечують точний контроль температури, підтримуючи стабільний мікроклімат за будь-яких погодних умов. Вентиляційні системи регулюють вологість і видаляють зайву вологу, що запобігає розвитку плісняви та грибків.</w:t>
      </w:r>
    </w:p>
    <w:p w14:paraId="728DD8C4" w14:textId="77777777" w:rsidR="005044AF" w:rsidRPr="0059361D" w:rsidRDefault="005044AF" w:rsidP="005044AF">
      <w:pPr>
        <w:shd w:val="clear" w:color="auto" w:fill="FFFFFF"/>
        <w:spacing w:after="240" w:line="360" w:lineRule="auto"/>
        <w:ind w:firstLine="360"/>
        <w:rPr>
          <w:rFonts w:ascii="Times New Roman" w:eastAsia="Times New Roman" w:hAnsi="Times New Roman" w:cs="Times New Roman"/>
          <w:sz w:val="28"/>
          <w:szCs w:val="28"/>
          <w:lang w:val="uk-UA" w:eastAsia="ru-RU"/>
        </w:rPr>
      </w:pPr>
      <w:r w:rsidRPr="0059361D">
        <w:rPr>
          <w:rFonts w:ascii="Times New Roman" w:eastAsia="Times New Roman" w:hAnsi="Times New Roman" w:cs="Times New Roman"/>
          <w:sz w:val="28"/>
          <w:szCs w:val="28"/>
          <w:lang w:val="uk-UA" w:eastAsia="ru-RU"/>
        </w:rPr>
        <w:t>Особливості системи:</w:t>
      </w:r>
    </w:p>
    <w:p w14:paraId="46C1DB4D" w14:textId="77777777" w:rsidR="005044AF" w:rsidRPr="00F30B53" w:rsidRDefault="005044AF" w:rsidP="005044AF">
      <w:pPr>
        <w:shd w:val="clear" w:color="auto" w:fill="FFFFFF"/>
        <w:spacing w:after="240" w:line="360" w:lineRule="auto"/>
        <w:ind w:firstLine="360"/>
        <w:jc w:val="both"/>
        <w:rPr>
          <w:rFonts w:ascii="Times New Roman" w:eastAsia="Times New Roman" w:hAnsi="Times New Roman" w:cs="Times New Roman"/>
          <w:sz w:val="28"/>
          <w:szCs w:val="28"/>
          <w:lang w:val="uk-UA" w:eastAsia="ru-RU"/>
        </w:rPr>
      </w:pPr>
      <w:r w:rsidRPr="00A91CC6">
        <w:rPr>
          <w:rFonts w:ascii="Times New Roman" w:eastAsia="Times New Roman" w:hAnsi="Times New Roman" w:cs="Times New Roman"/>
          <w:noProof/>
          <w:sz w:val="28"/>
          <w:szCs w:val="28"/>
          <w:lang w:val="uk-UA" w:eastAsia="ru-RU"/>
        </w:rPr>
        <w:t>FireBox</w:t>
      </w:r>
      <w:r w:rsidRPr="00A91CC6">
        <w:rPr>
          <w:rFonts w:ascii="Times New Roman" w:eastAsia="Times New Roman" w:hAnsi="Times New Roman" w:cs="Times New Roman"/>
          <w:sz w:val="28"/>
          <w:szCs w:val="28"/>
          <w:lang w:val="uk-UA" w:eastAsia="ru-RU"/>
        </w:rPr>
        <w:t xml:space="preserve"> виділяється серед конкурентів своєю здатністю підтримувати оптимальний клімат навіть у холодних умовах, що робить її ідеальною для оранжерей у зонах зі змінним кліматом. Використання </w:t>
      </w:r>
      <w:r w:rsidRPr="00A91CC6">
        <w:rPr>
          <w:rFonts w:ascii="Times New Roman" w:eastAsia="Times New Roman" w:hAnsi="Times New Roman" w:cs="Times New Roman"/>
          <w:noProof/>
          <w:sz w:val="28"/>
          <w:szCs w:val="28"/>
          <w:lang w:val="uk-UA" w:eastAsia="ru-RU"/>
        </w:rPr>
        <w:t>пел</w:t>
      </w:r>
      <w:r>
        <w:rPr>
          <w:rFonts w:ascii="Times New Roman" w:eastAsia="Times New Roman" w:hAnsi="Times New Roman" w:cs="Times New Roman"/>
          <w:noProof/>
          <w:sz w:val="28"/>
          <w:szCs w:val="28"/>
          <w:lang w:val="uk-UA" w:eastAsia="ru-RU"/>
        </w:rPr>
        <w:t>л</w:t>
      </w:r>
      <w:r w:rsidRPr="00A91CC6">
        <w:rPr>
          <w:rFonts w:ascii="Times New Roman" w:eastAsia="Times New Roman" w:hAnsi="Times New Roman" w:cs="Times New Roman"/>
          <w:noProof/>
          <w:sz w:val="28"/>
          <w:szCs w:val="28"/>
          <w:lang w:val="uk-UA" w:eastAsia="ru-RU"/>
        </w:rPr>
        <w:t>етів</w:t>
      </w:r>
      <w:r w:rsidRPr="00A91CC6">
        <w:rPr>
          <w:rFonts w:ascii="Times New Roman" w:eastAsia="Times New Roman" w:hAnsi="Times New Roman" w:cs="Times New Roman"/>
          <w:sz w:val="28"/>
          <w:szCs w:val="28"/>
          <w:lang w:val="uk-UA" w:eastAsia="ru-RU"/>
        </w:rPr>
        <w:t xml:space="preserve"> дозволяє значно скоротити витрати на опалення, забезпечуючи екологічність та економічну вигоду.</w:t>
      </w:r>
    </w:p>
    <w:p w14:paraId="1606FBCE"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AB2C26">
        <w:rPr>
          <w:rFonts w:ascii="Times New Roman" w:hAnsi="Times New Roman" w:cs="Times New Roman"/>
          <w:sz w:val="28"/>
          <w:szCs w:val="28"/>
          <w:lang w:val="uk-UA"/>
        </w:rPr>
        <w:t>Видалення залишків вологи з вентиляції є важливим завданням для запобігання корозії, розвитку цвілі та пошкодження системи вентиляції. Вентиляція в приміщеннях (особливо вологих, таких як ванні кімнати та кухні) часто збирає конденсат, що потребує регулярного контролю та очищення.</w:t>
      </w:r>
    </w:p>
    <w:p w14:paraId="24F6D7B8"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Є декілька основних с</w:t>
      </w:r>
      <w:r w:rsidRPr="00AB2C26">
        <w:rPr>
          <w:rFonts w:ascii="Times New Roman" w:hAnsi="Times New Roman" w:cs="Times New Roman"/>
          <w:sz w:val="28"/>
          <w:szCs w:val="28"/>
          <w:lang w:val="uk-UA"/>
        </w:rPr>
        <w:t>посо</w:t>
      </w:r>
      <w:r>
        <w:rPr>
          <w:rFonts w:ascii="Times New Roman" w:hAnsi="Times New Roman" w:cs="Times New Roman"/>
          <w:sz w:val="28"/>
          <w:szCs w:val="28"/>
          <w:lang w:val="uk-UA"/>
        </w:rPr>
        <w:t>бів</w:t>
      </w:r>
      <w:r w:rsidRPr="00AB2C26">
        <w:rPr>
          <w:rFonts w:ascii="Times New Roman" w:hAnsi="Times New Roman" w:cs="Times New Roman"/>
          <w:sz w:val="28"/>
          <w:szCs w:val="28"/>
          <w:lang w:val="uk-UA"/>
        </w:rPr>
        <w:t xml:space="preserve"> видалення вологи з вентиляційної системи:</w:t>
      </w:r>
    </w:p>
    <w:p w14:paraId="2CBE6511"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F023E1">
        <w:rPr>
          <w:rFonts w:ascii="Times New Roman" w:hAnsi="Times New Roman" w:cs="Times New Roman"/>
          <w:b/>
          <w:bCs/>
          <w:sz w:val="28"/>
          <w:szCs w:val="28"/>
          <w:lang w:val="uk-UA"/>
        </w:rPr>
        <w:t>Вентилятори з функцією видалення вологи</w:t>
      </w:r>
      <w:r w:rsidRPr="00AB2C26">
        <w:rPr>
          <w:rFonts w:ascii="Times New Roman" w:hAnsi="Times New Roman" w:cs="Times New Roman"/>
          <w:sz w:val="28"/>
          <w:szCs w:val="28"/>
          <w:lang w:val="uk-UA"/>
        </w:rPr>
        <w:t xml:space="preserve"> обладнані вбудованим датчиком вологості. Вони автоматично включаються, коли вологість перевищує заданий рівень, і залишаються активними до зниження. </w:t>
      </w:r>
    </w:p>
    <w:p w14:paraId="1F3811FF"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F023E1">
        <w:rPr>
          <w:rFonts w:ascii="Times New Roman" w:hAnsi="Times New Roman" w:cs="Times New Roman"/>
          <w:b/>
          <w:bCs/>
          <w:sz w:val="28"/>
          <w:szCs w:val="28"/>
          <w:lang w:val="uk-UA"/>
        </w:rPr>
        <w:t>Ізоляція повітроводів</w:t>
      </w:r>
      <w:r>
        <w:rPr>
          <w:rFonts w:ascii="Times New Roman" w:hAnsi="Times New Roman" w:cs="Times New Roman"/>
          <w:sz w:val="28"/>
          <w:szCs w:val="28"/>
          <w:lang w:val="uk-UA"/>
        </w:rPr>
        <w:t xml:space="preserve">: </w:t>
      </w:r>
      <w:r w:rsidRPr="00AB2C26">
        <w:rPr>
          <w:rFonts w:ascii="Times New Roman" w:hAnsi="Times New Roman" w:cs="Times New Roman"/>
          <w:sz w:val="28"/>
          <w:szCs w:val="28"/>
          <w:lang w:val="uk-UA"/>
        </w:rPr>
        <w:t>Конденсація часто з'являється на холодних поверхнях вентиляційних труб</w:t>
      </w:r>
      <w:r>
        <w:rPr>
          <w:rFonts w:ascii="Times New Roman" w:hAnsi="Times New Roman" w:cs="Times New Roman"/>
          <w:sz w:val="28"/>
          <w:szCs w:val="28"/>
          <w:lang w:val="uk-UA"/>
        </w:rPr>
        <w:t>, тому</w:t>
      </w:r>
      <w:r w:rsidRPr="00AB2C26">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AB2C26">
        <w:rPr>
          <w:rFonts w:ascii="Times New Roman" w:hAnsi="Times New Roman" w:cs="Times New Roman"/>
          <w:sz w:val="28"/>
          <w:szCs w:val="28"/>
          <w:lang w:val="uk-UA"/>
        </w:rPr>
        <w:t xml:space="preserve">теплення повітроводів запобігає утворення конденсату. </w:t>
      </w:r>
    </w:p>
    <w:p w14:paraId="45172ECA"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F023E1">
        <w:rPr>
          <w:rFonts w:ascii="Times New Roman" w:hAnsi="Times New Roman" w:cs="Times New Roman"/>
          <w:b/>
          <w:bCs/>
          <w:sz w:val="28"/>
          <w:szCs w:val="28"/>
          <w:lang w:val="uk-UA"/>
        </w:rPr>
        <w:t>Використання осушувачів повітря</w:t>
      </w:r>
      <w:r>
        <w:rPr>
          <w:rFonts w:ascii="Times New Roman" w:hAnsi="Times New Roman" w:cs="Times New Roman"/>
          <w:sz w:val="28"/>
          <w:szCs w:val="28"/>
          <w:lang w:val="uk-UA"/>
        </w:rPr>
        <w:t>: Д</w:t>
      </w:r>
      <w:r w:rsidRPr="00AB2C26">
        <w:rPr>
          <w:rFonts w:ascii="Times New Roman" w:hAnsi="Times New Roman" w:cs="Times New Roman"/>
          <w:sz w:val="28"/>
          <w:szCs w:val="28"/>
          <w:lang w:val="uk-UA"/>
        </w:rPr>
        <w:t>одатковий осушувач може знижувати рівень вологості в повітрі, що надходить у систему вентиляції, запобігаючи накопиченню конденсату.</w:t>
      </w:r>
    </w:p>
    <w:p w14:paraId="256ADC58"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F023E1">
        <w:rPr>
          <w:rFonts w:ascii="Times New Roman" w:hAnsi="Times New Roman" w:cs="Times New Roman"/>
          <w:b/>
          <w:bCs/>
          <w:sz w:val="28"/>
          <w:szCs w:val="28"/>
          <w:lang w:val="uk-UA"/>
        </w:rPr>
        <w:t>Ухил вентиляційних труб:</w:t>
      </w:r>
      <w:r>
        <w:rPr>
          <w:rFonts w:ascii="Times New Roman" w:hAnsi="Times New Roman" w:cs="Times New Roman"/>
          <w:sz w:val="28"/>
          <w:szCs w:val="28"/>
          <w:lang w:val="uk-UA"/>
        </w:rPr>
        <w:t xml:space="preserve"> </w:t>
      </w:r>
      <w:r w:rsidRPr="00AB2C26">
        <w:rPr>
          <w:rFonts w:ascii="Times New Roman" w:hAnsi="Times New Roman" w:cs="Times New Roman"/>
          <w:sz w:val="28"/>
          <w:szCs w:val="28"/>
          <w:lang w:val="uk-UA"/>
        </w:rPr>
        <w:t>При установці вентиляційних труб невеликий ухил у бік виходу для дренажу</w:t>
      </w:r>
      <w:r>
        <w:rPr>
          <w:rFonts w:ascii="Times New Roman" w:hAnsi="Times New Roman" w:cs="Times New Roman"/>
          <w:sz w:val="28"/>
          <w:szCs w:val="28"/>
          <w:lang w:val="uk-UA"/>
        </w:rPr>
        <w:t>,</w:t>
      </w:r>
      <w:r w:rsidRPr="00AB2C26">
        <w:rPr>
          <w:rFonts w:ascii="Times New Roman" w:hAnsi="Times New Roman" w:cs="Times New Roman"/>
          <w:sz w:val="28"/>
          <w:szCs w:val="28"/>
          <w:lang w:val="uk-UA"/>
        </w:rPr>
        <w:t xml:space="preserve"> дозволяє </w:t>
      </w:r>
      <w:r w:rsidRPr="00AB2C26">
        <w:rPr>
          <w:rFonts w:ascii="Times New Roman" w:hAnsi="Times New Roman" w:cs="Times New Roman"/>
          <w:noProof/>
          <w:sz w:val="28"/>
          <w:szCs w:val="28"/>
          <w:lang w:val="uk-UA"/>
        </w:rPr>
        <w:t>волозі</w:t>
      </w:r>
      <w:r w:rsidRPr="00AB2C26">
        <w:rPr>
          <w:rFonts w:ascii="Times New Roman" w:hAnsi="Times New Roman" w:cs="Times New Roman"/>
          <w:sz w:val="28"/>
          <w:szCs w:val="28"/>
          <w:lang w:val="uk-UA"/>
        </w:rPr>
        <w:t xml:space="preserve"> стікати і виходити з системи природним чином, не застоюючи в повітроводах.</w:t>
      </w:r>
    </w:p>
    <w:p w14:paraId="0F93D119" w14:textId="77777777" w:rsidR="005044AF" w:rsidRPr="00AB2C26"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F023E1">
        <w:rPr>
          <w:rFonts w:ascii="Times New Roman" w:hAnsi="Times New Roman" w:cs="Times New Roman"/>
          <w:b/>
          <w:bCs/>
          <w:sz w:val="28"/>
          <w:szCs w:val="28"/>
          <w:lang w:val="uk-UA"/>
        </w:rPr>
        <w:t>Використання зворотних клапанів</w:t>
      </w:r>
      <w:r>
        <w:rPr>
          <w:rFonts w:ascii="Times New Roman" w:hAnsi="Times New Roman" w:cs="Times New Roman"/>
          <w:sz w:val="28"/>
          <w:szCs w:val="28"/>
          <w:lang w:val="uk-UA"/>
        </w:rPr>
        <w:t>: З</w:t>
      </w:r>
      <w:r w:rsidRPr="00AB2C26">
        <w:rPr>
          <w:rFonts w:ascii="Times New Roman" w:hAnsi="Times New Roman" w:cs="Times New Roman"/>
          <w:sz w:val="28"/>
          <w:szCs w:val="28"/>
          <w:lang w:val="uk-UA"/>
        </w:rPr>
        <w:t>апобігають повернення зовнішнього холодного та вологого повітря у вентиляцію, що може сприяти утворенню конденсату.</w:t>
      </w:r>
    </w:p>
    <w:p w14:paraId="34C9573E" w14:textId="1886441F" w:rsidR="005044AF" w:rsidRDefault="005044AF" w:rsidP="005044AF">
      <w:pPr>
        <w:shd w:val="clear" w:color="auto" w:fill="FFFFFF"/>
        <w:spacing w:after="240" w:line="360" w:lineRule="auto"/>
        <w:ind w:firstLine="708"/>
        <w:jc w:val="both"/>
        <w:rPr>
          <w:rFonts w:ascii="Times New Roman" w:hAnsi="Times New Roman" w:cs="Times New Roman"/>
          <w:sz w:val="28"/>
          <w:szCs w:val="28"/>
          <w:lang w:val="uk-UA"/>
        </w:rPr>
      </w:pPr>
      <w:r w:rsidRPr="00AB2C26">
        <w:rPr>
          <w:rFonts w:ascii="Times New Roman" w:hAnsi="Times New Roman" w:cs="Times New Roman"/>
          <w:sz w:val="28"/>
          <w:szCs w:val="28"/>
          <w:lang w:val="uk-UA"/>
        </w:rPr>
        <w:t>Ці методи допома</w:t>
      </w:r>
      <w:r>
        <w:rPr>
          <w:rFonts w:ascii="Times New Roman" w:hAnsi="Times New Roman" w:cs="Times New Roman"/>
          <w:sz w:val="28"/>
          <w:szCs w:val="28"/>
          <w:lang w:val="uk-UA"/>
        </w:rPr>
        <w:t>гають</w:t>
      </w:r>
      <w:r w:rsidRPr="00AB2C26">
        <w:rPr>
          <w:rFonts w:ascii="Times New Roman" w:hAnsi="Times New Roman" w:cs="Times New Roman"/>
          <w:sz w:val="28"/>
          <w:szCs w:val="28"/>
          <w:lang w:val="uk-UA"/>
        </w:rPr>
        <w:t xml:space="preserve"> запобігти накопиченню вологи та продовжать термін служби вентиляційної системи, забезпечуючи її ефективність та безпеку.</w:t>
      </w:r>
    </w:p>
    <w:p w14:paraId="71F00624" w14:textId="20288BB7" w:rsidR="0043543C" w:rsidRDefault="0043543C" w:rsidP="005044AF">
      <w:pPr>
        <w:shd w:val="clear" w:color="auto" w:fill="FFFFFF"/>
        <w:spacing w:after="240" w:line="360" w:lineRule="auto"/>
        <w:ind w:firstLine="708"/>
        <w:jc w:val="both"/>
        <w:rPr>
          <w:rFonts w:ascii="Times New Roman" w:hAnsi="Times New Roman" w:cs="Times New Roman"/>
          <w:sz w:val="28"/>
          <w:szCs w:val="28"/>
          <w:lang w:val="uk-UA"/>
        </w:rPr>
      </w:pPr>
    </w:p>
    <w:p w14:paraId="4E84B00A" w14:textId="53625130" w:rsidR="0043543C" w:rsidRDefault="0043543C" w:rsidP="005044AF">
      <w:pPr>
        <w:shd w:val="clear" w:color="auto" w:fill="FFFFFF"/>
        <w:spacing w:after="240" w:line="360" w:lineRule="auto"/>
        <w:ind w:firstLine="708"/>
        <w:jc w:val="both"/>
        <w:rPr>
          <w:rFonts w:ascii="Times New Roman" w:hAnsi="Times New Roman" w:cs="Times New Roman"/>
          <w:sz w:val="28"/>
          <w:szCs w:val="28"/>
          <w:lang w:val="uk-UA"/>
        </w:rPr>
      </w:pPr>
    </w:p>
    <w:p w14:paraId="7DD18B4E" w14:textId="6ADA2C9D" w:rsidR="0043543C" w:rsidRDefault="0043543C" w:rsidP="005044AF">
      <w:pPr>
        <w:shd w:val="clear" w:color="auto" w:fill="FFFFFF"/>
        <w:spacing w:after="240" w:line="360" w:lineRule="auto"/>
        <w:ind w:firstLine="708"/>
        <w:jc w:val="both"/>
        <w:rPr>
          <w:rFonts w:ascii="Times New Roman" w:hAnsi="Times New Roman" w:cs="Times New Roman"/>
          <w:sz w:val="28"/>
          <w:szCs w:val="28"/>
          <w:lang w:val="uk-UA"/>
        </w:rPr>
      </w:pPr>
    </w:p>
    <w:p w14:paraId="4EEE77D9" w14:textId="77777777" w:rsidR="0043543C" w:rsidRPr="00AB2C26" w:rsidRDefault="0043543C" w:rsidP="005044AF">
      <w:pPr>
        <w:shd w:val="clear" w:color="auto" w:fill="FFFFFF"/>
        <w:spacing w:after="240" w:line="360" w:lineRule="auto"/>
        <w:ind w:firstLine="708"/>
        <w:jc w:val="both"/>
        <w:rPr>
          <w:rFonts w:ascii="Times New Roman" w:hAnsi="Times New Roman" w:cs="Times New Roman"/>
          <w:sz w:val="28"/>
          <w:szCs w:val="28"/>
          <w:lang w:val="uk-UA"/>
        </w:rPr>
      </w:pPr>
    </w:p>
    <w:p w14:paraId="54A3CD3E" w14:textId="77777777" w:rsidR="003E1AE4" w:rsidRDefault="003E1AE4" w:rsidP="005044AF">
      <w:pPr>
        <w:rPr>
          <w:rFonts w:ascii="Times New Roman" w:hAnsi="Times New Roman" w:cs="Times New Roman"/>
          <w:b/>
          <w:bCs/>
          <w:sz w:val="36"/>
          <w:lang w:val="uk-UA"/>
        </w:rPr>
      </w:pPr>
    </w:p>
    <w:p w14:paraId="75A90A9D" w14:textId="77777777" w:rsidR="005044AF" w:rsidRDefault="005044AF" w:rsidP="005044AF">
      <w:pPr>
        <w:jc w:val="center"/>
        <w:rPr>
          <w:rFonts w:ascii="Times New Roman" w:hAnsi="Times New Roman" w:cs="Times New Roman"/>
          <w:b/>
          <w:bCs/>
          <w:sz w:val="36"/>
          <w:lang w:val="uk-UA"/>
        </w:rPr>
      </w:pPr>
      <w:r w:rsidRPr="00397752">
        <w:rPr>
          <w:rFonts w:ascii="Times New Roman" w:hAnsi="Times New Roman" w:cs="Times New Roman"/>
          <w:b/>
          <w:bCs/>
          <w:sz w:val="36"/>
          <w:lang w:val="uk-UA"/>
        </w:rPr>
        <w:lastRenderedPageBreak/>
        <w:t>ВИСНОВОК</w:t>
      </w:r>
      <w:r w:rsidRPr="00397752">
        <w:rPr>
          <w:rFonts w:ascii="Times New Roman" w:hAnsi="Times New Roman" w:cs="Times New Roman"/>
          <w:b/>
          <w:bCs/>
          <w:spacing w:val="-3"/>
          <w:sz w:val="36"/>
          <w:lang w:val="uk-UA"/>
        </w:rPr>
        <w:t xml:space="preserve"> </w:t>
      </w:r>
      <w:r w:rsidRPr="00397752">
        <w:rPr>
          <w:rFonts w:ascii="Times New Roman" w:hAnsi="Times New Roman" w:cs="Times New Roman"/>
          <w:b/>
          <w:bCs/>
          <w:sz w:val="36"/>
          <w:lang w:val="uk-UA"/>
        </w:rPr>
        <w:t>ДО</w:t>
      </w:r>
      <w:r w:rsidRPr="00397752">
        <w:rPr>
          <w:rFonts w:ascii="Times New Roman" w:hAnsi="Times New Roman" w:cs="Times New Roman"/>
          <w:b/>
          <w:bCs/>
          <w:spacing w:val="1"/>
          <w:sz w:val="36"/>
          <w:lang w:val="uk-UA"/>
        </w:rPr>
        <w:t xml:space="preserve"> </w:t>
      </w:r>
      <w:r w:rsidRPr="00397752">
        <w:rPr>
          <w:rFonts w:ascii="Times New Roman" w:hAnsi="Times New Roman" w:cs="Times New Roman"/>
          <w:b/>
          <w:bCs/>
          <w:sz w:val="36"/>
          <w:lang w:val="uk-UA"/>
        </w:rPr>
        <w:t>РОЗДІЛУ</w:t>
      </w:r>
      <w:r w:rsidRPr="00397752">
        <w:rPr>
          <w:rFonts w:ascii="Times New Roman" w:hAnsi="Times New Roman" w:cs="Times New Roman"/>
          <w:b/>
          <w:bCs/>
          <w:spacing w:val="-5"/>
          <w:sz w:val="36"/>
          <w:lang w:val="uk-UA"/>
        </w:rPr>
        <w:t xml:space="preserve"> </w:t>
      </w:r>
      <w:r w:rsidRPr="00397752">
        <w:rPr>
          <w:rFonts w:ascii="Times New Roman" w:hAnsi="Times New Roman" w:cs="Times New Roman"/>
          <w:b/>
          <w:bCs/>
          <w:sz w:val="36"/>
          <w:lang w:val="uk-UA"/>
        </w:rPr>
        <w:t>1</w:t>
      </w:r>
    </w:p>
    <w:p w14:paraId="71092B8F" w14:textId="77777777" w:rsidR="005044AF" w:rsidRDefault="005044AF" w:rsidP="005044AF">
      <w:pPr>
        <w:rPr>
          <w:rFonts w:ascii="Times New Roman" w:hAnsi="Times New Roman" w:cs="Times New Roman"/>
          <w:sz w:val="28"/>
          <w:szCs w:val="18"/>
          <w:lang w:val="uk-UA"/>
        </w:rPr>
      </w:pPr>
    </w:p>
    <w:p w14:paraId="07D8F6FA" w14:textId="77777777" w:rsidR="005044AF" w:rsidRDefault="005044AF" w:rsidP="005044AF">
      <w:pPr>
        <w:spacing w:line="360" w:lineRule="auto"/>
        <w:jc w:val="both"/>
        <w:rPr>
          <w:rFonts w:ascii="Times New Roman" w:hAnsi="Times New Roman" w:cs="Times New Roman"/>
          <w:sz w:val="28"/>
          <w:szCs w:val="18"/>
          <w:lang w:val="uk-UA"/>
        </w:rPr>
      </w:pPr>
      <w:r>
        <w:rPr>
          <w:rFonts w:ascii="Times New Roman" w:hAnsi="Times New Roman" w:cs="Times New Roman"/>
          <w:sz w:val="28"/>
          <w:szCs w:val="18"/>
          <w:lang w:val="uk-UA"/>
        </w:rPr>
        <w:t xml:space="preserve"> </w:t>
      </w:r>
      <w:r>
        <w:rPr>
          <w:rFonts w:ascii="Times New Roman" w:hAnsi="Times New Roman" w:cs="Times New Roman"/>
          <w:sz w:val="28"/>
          <w:szCs w:val="18"/>
          <w:lang w:val="uk-UA"/>
        </w:rPr>
        <w:tab/>
        <w:t xml:space="preserve">В цьому розділі було розглянуто вплив, розвиток та впровадження комп’ютерної системи у сферу оранжереї та теплиць. Детально описано поняття мікроклімату та його основні складові для майбутнього штучного </w:t>
      </w:r>
    </w:p>
    <w:p w14:paraId="29878932" w14:textId="77777777" w:rsidR="005044AF" w:rsidRDefault="005044AF" w:rsidP="005044AF">
      <w:pPr>
        <w:spacing w:line="360" w:lineRule="auto"/>
        <w:jc w:val="both"/>
        <w:rPr>
          <w:rFonts w:ascii="Times New Roman" w:hAnsi="Times New Roman" w:cs="Times New Roman"/>
          <w:sz w:val="28"/>
          <w:szCs w:val="18"/>
          <w:lang w:val="uk-UA"/>
        </w:rPr>
      </w:pPr>
      <w:r>
        <w:rPr>
          <w:rFonts w:ascii="Times New Roman" w:hAnsi="Times New Roman" w:cs="Times New Roman"/>
          <w:sz w:val="28"/>
          <w:szCs w:val="18"/>
          <w:lang w:val="uk-UA"/>
        </w:rPr>
        <w:tab/>
        <w:t>Були приведені три основні системи, що використовуються найчастіше, їх ексклюзивність та в чому вона полягає.</w:t>
      </w:r>
    </w:p>
    <w:p w14:paraId="4FA71BBB" w14:textId="77777777" w:rsidR="005044AF" w:rsidRPr="00E355EA" w:rsidRDefault="005044AF" w:rsidP="005044AF">
      <w:pPr>
        <w:spacing w:line="360" w:lineRule="auto"/>
        <w:jc w:val="both"/>
        <w:rPr>
          <w:rFonts w:ascii="Times New Roman" w:hAnsi="Times New Roman" w:cs="Times New Roman"/>
          <w:sz w:val="28"/>
          <w:szCs w:val="18"/>
          <w:lang w:val="uk-UA"/>
        </w:rPr>
      </w:pPr>
      <w:r>
        <w:rPr>
          <w:rFonts w:ascii="Times New Roman" w:hAnsi="Times New Roman" w:cs="Times New Roman"/>
          <w:sz w:val="28"/>
          <w:szCs w:val="18"/>
          <w:lang w:val="uk-UA"/>
        </w:rPr>
        <w:tab/>
        <w:t>Підсумовуючі можна сказати, що автономна комп’ютерна система мікроклімату оранжереї є корисною системою. Вона дозволяє зменшити людський фактор, що призводить до зниження помилок. Також має потенціал в комерційному напрямі, а саме можливості вирощувати рослини на проміжку цілого року, не маючи залежність від погодних умов, а завдяки автономності, не мати залежність ще й від енергетичного стану країни.</w:t>
      </w:r>
    </w:p>
    <w:p w14:paraId="7B054FF1" w14:textId="77777777" w:rsidR="003A4F50" w:rsidRDefault="003A4F50">
      <w:pPr>
        <w:rPr>
          <w:rFonts w:ascii="Times New Roman" w:hAnsi="Times New Roman" w:cs="Times New Roman"/>
          <w:sz w:val="28"/>
          <w:lang w:val="uk-UA"/>
        </w:rPr>
      </w:pPr>
      <w:r>
        <w:rPr>
          <w:sz w:val="28"/>
        </w:rPr>
        <w:br w:type="page"/>
      </w:r>
    </w:p>
    <w:p w14:paraId="7C2A3C00" w14:textId="7EE0395B" w:rsidR="0095459A" w:rsidRPr="006E391D" w:rsidRDefault="0095459A" w:rsidP="0095459A">
      <w:pPr>
        <w:pStyle w:val="TableParagraph"/>
        <w:tabs>
          <w:tab w:val="left" w:pos="2374"/>
          <w:tab w:val="left" w:pos="2824"/>
          <w:tab w:val="left" w:pos="5250"/>
          <w:tab w:val="left" w:leader="dot" w:pos="9668"/>
        </w:tabs>
        <w:spacing w:before="225" w:line="357" w:lineRule="auto"/>
        <w:ind w:left="597" w:right="514" w:firstLine="566"/>
        <w:jc w:val="center"/>
        <w:rPr>
          <w:b/>
          <w:sz w:val="36"/>
        </w:rPr>
      </w:pPr>
      <w:r w:rsidRPr="006E391D">
        <w:rPr>
          <w:b/>
          <w:sz w:val="36"/>
        </w:rPr>
        <w:lastRenderedPageBreak/>
        <w:t>РОЗДІЛ 2</w:t>
      </w:r>
    </w:p>
    <w:p w14:paraId="7B4CC767" w14:textId="77777777" w:rsidR="0095459A" w:rsidRDefault="0095459A" w:rsidP="0095459A">
      <w:pPr>
        <w:pStyle w:val="TableParagraph"/>
        <w:tabs>
          <w:tab w:val="left" w:pos="2374"/>
          <w:tab w:val="left" w:pos="2824"/>
          <w:tab w:val="left" w:pos="5250"/>
          <w:tab w:val="left" w:leader="dot" w:pos="9668"/>
        </w:tabs>
        <w:spacing w:before="225" w:line="360" w:lineRule="auto"/>
        <w:ind w:left="284" w:right="514" w:firstLine="283"/>
        <w:jc w:val="center"/>
        <w:rPr>
          <w:b/>
          <w:sz w:val="36"/>
        </w:rPr>
      </w:pPr>
      <w:r>
        <w:rPr>
          <w:b/>
          <w:sz w:val="36"/>
        </w:rPr>
        <w:t xml:space="preserve">СИСТЕМА ТА </w:t>
      </w:r>
      <w:r w:rsidRPr="006E391D">
        <w:rPr>
          <w:b/>
          <w:sz w:val="36"/>
        </w:rPr>
        <w:t>ВИБІР ЕЛЕМЕНТНОЇ БАЗИ ДЛЯ ПОБУДОВИ СИСТЕМИ</w:t>
      </w:r>
    </w:p>
    <w:p w14:paraId="4B8AC0EA" w14:textId="77777777" w:rsidR="0095459A" w:rsidRPr="006E391D" w:rsidRDefault="0095459A" w:rsidP="0095459A">
      <w:pPr>
        <w:pStyle w:val="TableParagraph"/>
        <w:tabs>
          <w:tab w:val="left" w:pos="2374"/>
          <w:tab w:val="left" w:pos="2824"/>
          <w:tab w:val="left" w:pos="5250"/>
          <w:tab w:val="left" w:leader="dot" w:pos="9668"/>
        </w:tabs>
        <w:spacing w:before="225" w:line="360" w:lineRule="auto"/>
        <w:ind w:left="284" w:right="514" w:firstLine="283"/>
        <w:jc w:val="center"/>
        <w:rPr>
          <w:b/>
          <w:sz w:val="36"/>
        </w:rPr>
      </w:pPr>
    </w:p>
    <w:p w14:paraId="2517ACA6" w14:textId="77777777" w:rsidR="0095459A" w:rsidRPr="00FF4C6C" w:rsidRDefault="0095459A" w:rsidP="0095459A">
      <w:pPr>
        <w:shd w:val="clear" w:color="auto" w:fill="FFFFFF"/>
        <w:spacing w:after="240" w:line="240" w:lineRule="auto"/>
        <w:ind w:left="708"/>
        <w:rPr>
          <w:rFonts w:ascii="Times New Roman" w:eastAsia="Times New Roman" w:hAnsi="Times New Roman" w:cs="Times New Roman"/>
          <w:b/>
          <w:bCs/>
          <w:sz w:val="32"/>
          <w:szCs w:val="32"/>
          <w:lang w:val="uk-UA" w:eastAsia="ru-RU"/>
        </w:rPr>
      </w:pPr>
      <w:r w:rsidRPr="00FF4C6C">
        <w:rPr>
          <w:rFonts w:ascii="Times New Roman" w:eastAsia="Times New Roman" w:hAnsi="Times New Roman" w:cs="Times New Roman"/>
          <w:b/>
          <w:bCs/>
          <w:sz w:val="32"/>
          <w:szCs w:val="32"/>
          <w:lang w:val="uk-UA" w:eastAsia="ru-RU"/>
        </w:rPr>
        <w:t xml:space="preserve">2.1 Автономна комп’ютерна система мікроклімату оранжереї </w:t>
      </w:r>
    </w:p>
    <w:p w14:paraId="18471567" w14:textId="77777777" w:rsidR="0095459A" w:rsidRPr="00FF4C6C" w:rsidRDefault="0095459A" w:rsidP="0095459A">
      <w:pPr>
        <w:pStyle w:val="a3"/>
        <w:shd w:val="clear" w:color="auto" w:fill="FFFFFF"/>
        <w:spacing w:after="240" w:line="240" w:lineRule="auto"/>
        <w:ind w:left="1128"/>
        <w:rPr>
          <w:rFonts w:ascii="Times New Roman" w:eastAsia="Times New Roman" w:hAnsi="Times New Roman" w:cs="Times New Roman"/>
          <w:b/>
          <w:bCs/>
          <w:sz w:val="32"/>
          <w:szCs w:val="32"/>
          <w:lang w:val="uk-UA" w:eastAsia="ru-RU"/>
        </w:rPr>
      </w:pPr>
    </w:p>
    <w:p w14:paraId="7A0CD3A0" w14:textId="77777777" w:rsidR="0095459A" w:rsidRPr="00FF4C6C" w:rsidRDefault="0095459A" w:rsidP="0095459A">
      <w:pPr>
        <w:pStyle w:val="TableParagraph"/>
        <w:spacing w:line="360" w:lineRule="auto"/>
        <w:ind w:firstLine="708"/>
        <w:jc w:val="both"/>
        <w:rPr>
          <w:sz w:val="28"/>
          <w:szCs w:val="28"/>
          <w:lang w:eastAsia="ru-RU"/>
        </w:rPr>
      </w:pPr>
      <w:r w:rsidRPr="00FF4C6C">
        <w:rPr>
          <w:sz w:val="28"/>
          <w:szCs w:val="28"/>
          <w:lang w:eastAsia="ru-RU"/>
        </w:rPr>
        <w:t xml:space="preserve">Проаналізувавши аналогічні </w:t>
      </w:r>
      <w:r>
        <w:rPr>
          <w:sz w:val="28"/>
          <w:szCs w:val="28"/>
          <w:lang w:eastAsia="ru-RU"/>
        </w:rPr>
        <w:t>системи</w:t>
      </w:r>
      <w:r w:rsidRPr="00FF4C6C">
        <w:rPr>
          <w:sz w:val="28"/>
          <w:szCs w:val="28"/>
          <w:lang w:eastAsia="ru-RU"/>
        </w:rPr>
        <w:t xml:space="preserve"> проводимо модуляцію </w:t>
      </w:r>
      <w:r>
        <w:rPr>
          <w:sz w:val="28"/>
          <w:szCs w:val="28"/>
          <w:lang w:eastAsia="ru-RU"/>
        </w:rPr>
        <w:t>власної</w:t>
      </w:r>
      <w:r w:rsidRPr="00FF4C6C">
        <w:rPr>
          <w:sz w:val="28"/>
          <w:szCs w:val="28"/>
          <w:lang w:eastAsia="ru-RU"/>
        </w:rPr>
        <w:t>, виділення основних напрямів та вдосконалення.</w:t>
      </w:r>
    </w:p>
    <w:p w14:paraId="591F9EB4" w14:textId="77777777" w:rsidR="0095459A" w:rsidRPr="00FF4C6C" w:rsidRDefault="0095459A" w:rsidP="0095459A">
      <w:pPr>
        <w:pStyle w:val="TableParagraph"/>
        <w:spacing w:line="360" w:lineRule="auto"/>
        <w:ind w:firstLine="708"/>
        <w:jc w:val="both"/>
        <w:rPr>
          <w:sz w:val="28"/>
          <w:szCs w:val="28"/>
          <w:lang w:eastAsia="ru-RU"/>
        </w:rPr>
      </w:pPr>
      <w:r w:rsidRPr="00FF4C6C">
        <w:rPr>
          <w:sz w:val="28"/>
          <w:szCs w:val="28"/>
          <w:lang w:eastAsia="ru-RU"/>
        </w:rPr>
        <w:t>У всіх попередніх систем є один великий недолік на разі дуже актуальний, це автономність. Автономна комп’ютерна система мікроклімату оранжереї окрім спрощення системи за рахунок побудови на дешевшій платформі з відкритим кодом буде ще вирішувати питання автономності за рахунок впровадженні зеленої енергетиці та буферу по накопичуванні енергії.</w:t>
      </w:r>
    </w:p>
    <w:p w14:paraId="2D1849B7" w14:textId="77777777" w:rsidR="0095459A" w:rsidRPr="00FF4C6C" w:rsidRDefault="0095459A" w:rsidP="0095459A">
      <w:pPr>
        <w:pStyle w:val="TableParagraph"/>
        <w:spacing w:line="360" w:lineRule="auto"/>
        <w:ind w:firstLine="708"/>
        <w:jc w:val="both"/>
        <w:rPr>
          <w:sz w:val="28"/>
          <w:szCs w:val="28"/>
          <w:lang w:eastAsia="ru-RU"/>
        </w:rPr>
      </w:pPr>
      <w:r w:rsidRPr="00FF4C6C">
        <w:rPr>
          <w:sz w:val="28"/>
          <w:szCs w:val="28"/>
          <w:lang w:eastAsia="ru-RU"/>
        </w:rPr>
        <w:t>Розглянемо детальніше конструктив системи. Комп’ютерна система буде оснащена датчиками для контролю вологості та температури повітря, вологості ґрунту, здатна вимірювати насиченість СО</w:t>
      </w:r>
      <w:r w:rsidRPr="00FF4C6C">
        <w:rPr>
          <w:sz w:val="28"/>
          <w:szCs w:val="28"/>
          <w:vertAlign w:val="subscript"/>
          <w:lang w:eastAsia="ru-RU"/>
        </w:rPr>
        <w:t xml:space="preserve">2  </w:t>
      </w:r>
      <w:r w:rsidRPr="00FF4C6C">
        <w:rPr>
          <w:sz w:val="28"/>
          <w:szCs w:val="28"/>
          <w:lang w:eastAsia="ru-RU"/>
        </w:rPr>
        <w:t>в повітрі, вмикати вентиляцію для зменшення насиченості СО</w:t>
      </w:r>
      <w:r w:rsidRPr="00FF4C6C">
        <w:rPr>
          <w:sz w:val="28"/>
          <w:szCs w:val="28"/>
          <w:vertAlign w:val="subscript"/>
          <w:lang w:eastAsia="ru-RU"/>
        </w:rPr>
        <w:t>2</w:t>
      </w:r>
      <w:r w:rsidRPr="00FF4C6C">
        <w:rPr>
          <w:sz w:val="28"/>
          <w:szCs w:val="28"/>
          <w:lang w:eastAsia="ru-RU"/>
        </w:rPr>
        <w:t xml:space="preserve">, вмикати та вимикати освітлення для рослин, вмикати та вимикати полив, робити підігрів і все це автоматично, виводити дані на дисплей та робити відправлення даних на мобільні пристрої та ПК. </w:t>
      </w:r>
    </w:p>
    <w:p w14:paraId="17D0C1A8" w14:textId="77777777" w:rsidR="0095459A" w:rsidRPr="00FF4C6C" w:rsidRDefault="0095459A" w:rsidP="0095459A">
      <w:pPr>
        <w:pStyle w:val="TableParagraph"/>
        <w:spacing w:line="360" w:lineRule="auto"/>
        <w:jc w:val="both"/>
        <w:rPr>
          <w:sz w:val="28"/>
          <w:szCs w:val="28"/>
          <w:lang w:eastAsia="ru-RU"/>
        </w:rPr>
      </w:pPr>
      <w:r w:rsidRPr="00FF4C6C">
        <w:rPr>
          <w:sz w:val="28"/>
          <w:szCs w:val="28"/>
          <w:lang w:eastAsia="ru-RU"/>
        </w:rPr>
        <w:tab/>
        <w:t xml:space="preserve">Завдяки апаратному та програмному напряму система буде здатна перемикатись при відключенні електроенергії на інші, альтернативні  джерела живлення. </w:t>
      </w:r>
    </w:p>
    <w:p w14:paraId="3EA20B25" w14:textId="77777777" w:rsidR="0095459A" w:rsidRPr="00FF4C6C" w:rsidRDefault="0095459A" w:rsidP="0095459A">
      <w:pPr>
        <w:pStyle w:val="TableParagraph"/>
        <w:spacing w:line="360" w:lineRule="auto"/>
        <w:jc w:val="both"/>
        <w:rPr>
          <w:sz w:val="28"/>
          <w:szCs w:val="28"/>
          <w:lang w:eastAsia="ru-RU"/>
        </w:rPr>
      </w:pPr>
      <w:r w:rsidRPr="00FF4C6C">
        <w:rPr>
          <w:sz w:val="28"/>
          <w:szCs w:val="28"/>
          <w:lang w:eastAsia="ru-RU"/>
        </w:rPr>
        <w:tab/>
        <w:t xml:space="preserve">В якості автономності буде використовуватись зелена енергетика, розглядаються в залежності від місцевості та розмірів приміщення - сонячні батареї та вітряки. </w:t>
      </w:r>
    </w:p>
    <w:p w14:paraId="69925E5C" w14:textId="77777777" w:rsidR="0095459A" w:rsidRPr="00735B29" w:rsidRDefault="0095459A" w:rsidP="0095459A">
      <w:pPr>
        <w:pStyle w:val="TableParagraph"/>
        <w:spacing w:line="360" w:lineRule="auto"/>
        <w:jc w:val="center"/>
        <w:rPr>
          <w:sz w:val="28"/>
          <w:szCs w:val="28"/>
          <w:lang w:eastAsia="ru-RU"/>
        </w:rPr>
      </w:pPr>
      <w:r w:rsidRPr="00FF4C6C">
        <w:rPr>
          <w:sz w:val="28"/>
          <w:szCs w:val="28"/>
          <w:lang w:eastAsia="ru-RU"/>
        </w:rPr>
        <w:t xml:space="preserve"> </w:t>
      </w:r>
    </w:p>
    <w:p w14:paraId="2F3ADA0C" w14:textId="77777777" w:rsidR="0095459A" w:rsidRPr="00B306BF" w:rsidRDefault="0095459A" w:rsidP="0095459A">
      <w:pPr>
        <w:pStyle w:val="TableParagraph"/>
        <w:tabs>
          <w:tab w:val="left" w:pos="2374"/>
          <w:tab w:val="left" w:pos="2824"/>
          <w:tab w:val="left" w:pos="5250"/>
          <w:tab w:val="left" w:leader="dot" w:pos="9668"/>
        </w:tabs>
        <w:spacing w:before="225" w:line="360" w:lineRule="auto"/>
        <w:ind w:left="284" w:right="514" w:firstLine="283"/>
        <w:rPr>
          <w:b/>
          <w:sz w:val="32"/>
          <w:szCs w:val="32"/>
          <w:lang w:val="ru-RU"/>
        </w:rPr>
      </w:pPr>
      <w:r w:rsidRPr="001150E7">
        <w:rPr>
          <w:b/>
          <w:sz w:val="32"/>
          <w:szCs w:val="32"/>
        </w:rPr>
        <w:lastRenderedPageBreak/>
        <w:t>2.</w:t>
      </w:r>
      <w:r>
        <w:rPr>
          <w:b/>
          <w:sz w:val="32"/>
          <w:szCs w:val="32"/>
        </w:rPr>
        <w:t>2</w:t>
      </w:r>
      <w:r w:rsidRPr="001150E7">
        <w:rPr>
          <w:b/>
          <w:sz w:val="32"/>
          <w:szCs w:val="32"/>
        </w:rPr>
        <w:t xml:space="preserve"> Вибір апаратної платформи</w:t>
      </w:r>
      <w:r>
        <w:rPr>
          <w:bCs/>
          <w:sz w:val="28"/>
          <w:szCs w:val="28"/>
        </w:rPr>
        <w:t xml:space="preserve"> </w:t>
      </w:r>
    </w:p>
    <w:p w14:paraId="7FCBC40A" w14:textId="77777777" w:rsidR="0095459A" w:rsidRPr="00E52570" w:rsidRDefault="0095459A" w:rsidP="0095459A">
      <w:pPr>
        <w:pStyle w:val="TableParagraph"/>
        <w:tabs>
          <w:tab w:val="left" w:pos="2374"/>
          <w:tab w:val="left" w:pos="2824"/>
          <w:tab w:val="left" w:pos="5250"/>
          <w:tab w:val="left" w:leader="dot" w:pos="9668"/>
        </w:tabs>
        <w:spacing w:before="225" w:line="360" w:lineRule="auto"/>
        <w:ind w:right="-1" w:firstLine="567"/>
        <w:jc w:val="both"/>
        <w:rPr>
          <w:noProof/>
          <w:sz w:val="28"/>
          <w:szCs w:val="28"/>
        </w:rPr>
      </w:pPr>
      <w:r>
        <w:rPr>
          <w:bCs/>
          <w:sz w:val="28"/>
          <w:szCs w:val="28"/>
          <w:lang w:val="ru-RU"/>
        </w:rPr>
        <w:t>В основ</w:t>
      </w:r>
      <w:r>
        <w:rPr>
          <w:bCs/>
          <w:sz w:val="28"/>
          <w:szCs w:val="28"/>
        </w:rPr>
        <w:t>і системи можуть лежати два основні типи такі як комп’ютер та контролери</w:t>
      </w:r>
      <w:r>
        <w:rPr>
          <w:bCs/>
          <w:sz w:val="28"/>
          <w:szCs w:val="28"/>
          <w:lang w:val="ru-RU"/>
        </w:rPr>
        <w:t>, вони схож</w:t>
      </w:r>
      <w:r>
        <w:rPr>
          <w:bCs/>
          <w:sz w:val="28"/>
          <w:szCs w:val="28"/>
        </w:rPr>
        <w:t xml:space="preserve">і за структурою але різні за габаритами та продуктивністю обробки завдань. Опираючись на тематику автономності, більше </w:t>
      </w:r>
      <w:proofErr w:type="spellStart"/>
      <w:r>
        <w:rPr>
          <w:bCs/>
          <w:sz w:val="28"/>
          <w:szCs w:val="28"/>
        </w:rPr>
        <w:t>підійде</w:t>
      </w:r>
      <w:proofErr w:type="spellEnd"/>
      <w:r>
        <w:rPr>
          <w:bCs/>
          <w:sz w:val="28"/>
          <w:szCs w:val="28"/>
        </w:rPr>
        <w:t xml:space="preserve"> серія мікроконтролерів </w:t>
      </w:r>
      <w:r w:rsidRPr="0055185E">
        <w:rPr>
          <w:noProof/>
          <w:sz w:val="28"/>
          <w:szCs w:val="28"/>
        </w:rPr>
        <w:t>Arduino</w:t>
      </w:r>
      <w:r>
        <w:rPr>
          <w:noProof/>
          <w:sz w:val="28"/>
          <w:szCs w:val="28"/>
        </w:rPr>
        <w:t>. Завдяки своїм габаритам та низькому споживанню електроенергії, даний вибір є найкращим варіантом з доступних.</w:t>
      </w:r>
    </w:p>
    <w:p w14:paraId="472CB0FD" w14:textId="77777777" w:rsidR="0095459A" w:rsidRDefault="0095459A" w:rsidP="0095459A">
      <w:pPr>
        <w:pStyle w:val="TableParagraph"/>
        <w:tabs>
          <w:tab w:val="left" w:pos="2374"/>
          <w:tab w:val="left" w:pos="2824"/>
          <w:tab w:val="left" w:pos="5250"/>
          <w:tab w:val="left" w:leader="dot" w:pos="9668"/>
        </w:tabs>
        <w:spacing w:before="225" w:line="360" w:lineRule="auto"/>
        <w:ind w:right="-1" w:firstLine="567"/>
        <w:jc w:val="both"/>
        <w:rPr>
          <w:rFonts w:eastAsiaTheme="minorHAnsi"/>
          <w:sz w:val="28"/>
          <w:szCs w:val="28"/>
        </w:rPr>
      </w:pPr>
      <w:r w:rsidRPr="00061C91">
        <w:rPr>
          <w:rFonts w:eastAsiaTheme="minorHAnsi"/>
          <w:sz w:val="28"/>
          <w:szCs w:val="28"/>
        </w:rPr>
        <w:t>З</w:t>
      </w:r>
      <w:r>
        <w:rPr>
          <w:rFonts w:eastAsiaTheme="minorHAnsi"/>
          <w:sz w:val="28"/>
          <w:szCs w:val="28"/>
        </w:rPr>
        <w:t xml:space="preserve">а основу розробки було обрано плату </w:t>
      </w:r>
      <w:r>
        <w:rPr>
          <w:rFonts w:eastAsiaTheme="minorHAnsi"/>
          <w:sz w:val="28"/>
          <w:szCs w:val="28"/>
          <w:lang w:val="en-US"/>
        </w:rPr>
        <w:t>Arduino</w:t>
      </w:r>
      <w:r w:rsidRPr="00735B29">
        <w:rPr>
          <w:rFonts w:eastAsiaTheme="minorHAnsi"/>
          <w:sz w:val="28"/>
          <w:szCs w:val="28"/>
          <w:lang w:val="ru-RU"/>
        </w:rPr>
        <w:t xml:space="preserve"> </w:t>
      </w:r>
      <w:r>
        <w:rPr>
          <w:rFonts w:eastAsiaTheme="minorHAnsi"/>
          <w:sz w:val="28"/>
          <w:szCs w:val="28"/>
          <w:lang w:val="en-US"/>
        </w:rPr>
        <w:t>UNO</w:t>
      </w:r>
      <w:r w:rsidRPr="00735B29">
        <w:rPr>
          <w:rFonts w:eastAsiaTheme="minorHAnsi"/>
          <w:sz w:val="28"/>
          <w:szCs w:val="28"/>
          <w:lang w:val="ru-RU"/>
        </w:rPr>
        <w:t xml:space="preserve">. </w:t>
      </w:r>
      <w:r>
        <w:rPr>
          <w:rFonts w:eastAsiaTheme="minorHAnsi"/>
          <w:sz w:val="28"/>
          <w:szCs w:val="28"/>
        </w:rPr>
        <w:t>Завдяки відкритому, безкоштовному ПЗ та достатній кількості пінів для конструювання даної системи. При збільшені</w:t>
      </w:r>
      <w:r w:rsidRPr="00E67DBD">
        <w:rPr>
          <w:rFonts w:eastAsiaTheme="minorHAnsi"/>
          <w:sz w:val="28"/>
          <w:szCs w:val="28"/>
        </w:rPr>
        <w:t xml:space="preserve"> </w:t>
      </w:r>
      <w:r>
        <w:rPr>
          <w:rFonts w:eastAsiaTheme="minorHAnsi"/>
          <w:sz w:val="28"/>
          <w:szCs w:val="28"/>
        </w:rPr>
        <w:t xml:space="preserve">кількості датчиків та об’єму в майбутньому можна використати </w:t>
      </w:r>
      <w:r>
        <w:rPr>
          <w:rFonts w:eastAsiaTheme="minorHAnsi"/>
          <w:sz w:val="28"/>
          <w:szCs w:val="28"/>
          <w:lang w:val="en-US"/>
        </w:rPr>
        <w:t>Arduino</w:t>
      </w:r>
      <w:r w:rsidRPr="00A963BE">
        <w:rPr>
          <w:rFonts w:eastAsiaTheme="minorHAnsi"/>
          <w:sz w:val="28"/>
          <w:szCs w:val="28"/>
        </w:rPr>
        <w:t xml:space="preserve"> </w:t>
      </w:r>
      <w:r>
        <w:rPr>
          <w:rFonts w:eastAsiaTheme="minorHAnsi"/>
          <w:sz w:val="28"/>
          <w:szCs w:val="28"/>
          <w:lang w:val="en-US"/>
        </w:rPr>
        <w:t>Mega</w:t>
      </w:r>
      <w:r w:rsidRPr="00A963BE">
        <w:rPr>
          <w:rFonts w:eastAsiaTheme="minorHAnsi"/>
          <w:sz w:val="28"/>
          <w:szCs w:val="28"/>
        </w:rPr>
        <w:t xml:space="preserve"> </w:t>
      </w:r>
      <w:r>
        <w:rPr>
          <w:rFonts w:eastAsiaTheme="minorHAnsi"/>
          <w:sz w:val="28"/>
          <w:szCs w:val="28"/>
        </w:rPr>
        <w:t>, вона має більшу кількість пінів для підключення</w:t>
      </w:r>
      <w:r w:rsidRPr="00A963BE">
        <w:rPr>
          <w:rFonts w:eastAsiaTheme="minorHAnsi"/>
          <w:sz w:val="28"/>
          <w:szCs w:val="28"/>
        </w:rPr>
        <w:t>.</w:t>
      </w:r>
    </w:p>
    <w:p w14:paraId="188EAF68" w14:textId="77777777" w:rsidR="0095459A" w:rsidRPr="00F922A1" w:rsidRDefault="0095459A" w:rsidP="0095459A">
      <w:pPr>
        <w:pStyle w:val="TableParagraph"/>
        <w:tabs>
          <w:tab w:val="left" w:pos="2374"/>
          <w:tab w:val="left" w:pos="2824"/>
          <w:tab w:val="left" w:pos="5250"/>
          <w:tab w:val="left" w:leader="dot" w:pos="9668"/>
        </w:tabs>
        <w:spacing w:before="225" w:line="360" w:lineRule="auto"/>
        <w:ind w:right="-1" w:firstLine="567"/>
        <w:jc w:val="both"/>
        <w:rPr>
          <w:rFonts w:eastAsiaTheme="minorHAnsi"/>
          <w:sz w:val="28"/>
          <w:szCs w:val="28"/>
        </w:rPr>
      </w:pPr>
    </w:p>
    <w:p w14:paraId="34EBE5EC" w14:textId="77777777" w:rsidR="0095459A" w:rsidRPr="001150E7" w:rsidRDefault="0095459A" w:rsidP="0095459A">
      <w:pPr>
        <w:pStyle w:val="TableParagraph"/>
        <w:tabs>
          <w:tab w:val="left" w:leader="dot" w:pos="9668"/>
        </w:tabs>
        <w:spacing w:before="64" w:line="480" w:lineRule="auto"/>
        <w:ind w:left="1194"/>
        <w:jc w:val="both"/>
        <w:rPr>
          <w:b/>
          <w:sz w:val="32"/>
          <w:szCs w:val="32"/>
        </w:rPr>
      </w:pPr>
      <w:r>
        <w:rPr>
          <w:b/>
          <w:sz w:val="32"/>
          <w:szCs w:val="32"/>
        </w:rPr>
        <w:t>2.2.1</w:t>
      </w:r>
      <w:r w:rsidRPr="001150E7">
        <w:rPr>
          <w:b/>
          <w:sz w:val="32"/>
          <w:szCs w:val="32"/>
        </w:rPr>
        <w:t xml:space="preserve"> Платформа </w:t>
      </w:r>
      <w:r w:rsidRPr="001150E7">
        <w:rPr>
          <w:b/>
          <w:sz w:val="32"/>
          <w:szCs w:val="32"/>
          <w:lang w:val="en-US"/>
        </w:rPr>
        <w:t>Arduino</w:t>
      </w:r>
    </w:p>
    <w:p w14:paraId="58E070F7" w14:textId="1802FB87" w:rsidR="0095459A" w:rsidRPr="0055185E" w:rsidRDefault="0095459A" w:rsidP="0095459A">
      <w:pPr>
        <w:spacing w:after="0" w:line="360" w:lineRule="auto"/>
        <w:ind w:firstLine="709"/>
        <w:jc w:val="both"/>
        <w:rPr>
          <w:rFonts w:ascii="Times New Roman" w:hAnsi="Times New Roman" w:cs="Times New Roman"/>
          <w:sz w:val="28"/>
          <w:szCs w:val="28"/>
          <w:lang w:val="uk-UA"/>
        </w:rPr>
      </w:pPr>
      <w:r w:rsidRPr="0055185E">
        <w:rPr>
          <w:rFonts w:ascii="Times New Roman" w:hAnsi="Times New Roman" w:cs="Times New Roman"/>
          <w:noProof/>
          <w:sz w:val="28"/>
          <w:szCs w:val="28"/>
          <w:lang w:val="uk-UA"/>
        </w:rPr>
        <w:t xml:space="preserve">Arduino </w:t>
      </w:r>
      <w:r w:rsidRPr="0055185E">
        <w:rPr>
          <w:rFonts w:ascii="Times New Roman" w:hAnsi="Times New Roman" w:cs="Times New Roman"/>
          <w:sz w:val="28"/>
          <w:szCs w:val="28"/>
          <w:lang w:val="uk-UA"/>
        </w:rPr>
        <w:t xml:space="preserve">– </w:t>
      </w:r>
      <w:r w:rsidR="00715EC8">
        <w:rPr>
          <w:rFonts w:ascii="Times New Roman" w:hAnsi="Times New Roman" w:cs="Times New Roman"/>
          <w:sz w:val="28"/>
          <w:szCs w:val="28"/>
          <w:lang w:val="uk-UA"/>
        </w:rPr>
        <w:t xml:space="preserve">одна з самих популярних платформ для вивчення та побудови проектів в сфері комп’ютерної інженерії та мікроелектроніки. </w:t>
      </w:r>
      <w:r w:rsidRPr="0055185E">
        <w:rPr>
          <w:rFonts w:ascii="Times New Roman" w:hAnsi="Times New Roman" w:cs="Times New Roman"/>
          <w:sz w:val="28"/>
          <w:szCs w:val="28"/>
          <w:lang w:val="uk-UA"/>
        </w:rPr>
        <w:t xml:space="preserve">Плата має пам’ять та виводи для підключення різних радіоелементів, виробник </w:t>
      </w:r>
      <w:r w:rsidRPr="0055185E">
        <w:rPr>
          <w:rFonts w:ascii="Times New Roman" w:hAnsi="Times New Roman" w:cs="Times New Roman"/>
          <w:noProof/>
          <w:sz w:val="28"/>
          <w:szCs w:val="28"/>
          <w:lang w:val="uk-UA"/>
        </w:rPr>
        <w:t>Arduino</w:t>
      </w:r>
      <w:r w:rsidRPr="0055185E">
        <w:rPr>
          <w:rFonts w:ascii="Times New Roman" w:hAnsi="Times New Roman" w:cs="Times New Roman"/>
          <w:sz w:val="28"/>
          <w:szCs w:val="28"/>
          <w:lang w:val="uk-UA"/>
        </w:rPr>
        <w:t xml:space="preserve"> також надає безкоштовне програмне забезпечення, що дозволяє самостійно, виконати програмування мікроконтролера.</w:t>
      </w:r>
      <w:r w:rsidRPr="005E1940">
        <w:rPr>
          <w:rFonts w:ascii="Times New Roman" w:eastAsia="Times New Roman" w:hAnsi="Times New Roman" w:cs="Times New Roman"/>
          <w:color w:val="212529"/>
          <w:sz w:val="28"/>
          <w:szCs w:val="28"/>
          <w:lang w:val="uk-UA" w:eastAsia="ru-RU"/>
        </w:rPr>
        <w:t xml:space="preserve"> </w:t>
      </w:r>
    </w:p>
    <w:p w14:paraId="355A9297" w14:textId="77777777" w:rsidR="0095459A" w:rsidRPr="0055185E" w:rsidRDefault="0095459A" w:rsidP="0095459A">
      <w:pPr>
        <w:spacing w:after="0" w:line="360" w:lineRule="auto"/>
        <w:ind w:firstLine="284"/>
        <w:jc w:val="center"/>
        <w:rPr>
          <w:sz w:val="28"/>
          <w:szCs w:val="28"/>
          <w:lang w:val="uk-UA"/>
        </w:rPr>
      </w:pPr>
      <w:r w:rsidRPr="00D54C9B">
        <w:rPr>
          <w:noProof/>
          <w:lang w:val="en-US"/>
        </w:rPr>
        <w:drawing>
          <wp:inline distT="0" distB="0" distL="0" distR="0" wp14:anchorId="0C2FD57B" wp14:editId="221D8BC7">
            <wp:extent cx="2594344" cy="2271804"/>
            <wp:effectExtent l="0" t="0" r="0" b="0"/>
            <wp:docPr id="11" name="Рисунок 11" descr="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Uno"/>
                    <pic:cNvPicPr>
                      <a:picLocks noChangeAspect="1" noChangeArrowheads="1"/>
                    </pic:cNvPicPr>
                  </pic:nvPicPr>
                  <pic:blipFill rotWithShape="1">
                    <a:blip r:embed="rId14">
                      <a:extLst>
                        <a:ext uri="{28A0092B-C50C-407E-A947-70E740481C1C}">
                          <a14:useLocalDpi xmlns:a14="http://schemas.microsoft.com/office/drawing/2010/main" val="0"/>
                        </a:ext>
                      </a:extLst>
                    </a:blip>
                    <a:srcRect b="12433"/>
                    <a:stretch/>
                  </pic:blipFill>
                  <pic:spPr bwMode="auto">
                    <a:xfrm>
                      <a:off x="0" y="0"/>
                      <a:ext cx="2598356" cy="2275318"/>
                    </a:xfrm>
                    <a:prstGeom prst="rect">
                      <a:avLst/>
                    </a:prstGeom>
                    <a:noFill/>
                    <a:ln>
                      <a:noFill/>
                    </a:ln>
                    <a:extLst>
                      <a:ext uri="{53640926-AAD7-44D8-BBD7-CCE9431645EC}">
                        <a14:shadowObscured xmlns:a14="http://schemas.microsoft.com/office/drawing/2010/main"/>
                      </a:ext>
                    </a:extLst>
                  </pic:spPr>
                </pic:pic>
              </a:graphicData>
            </a:graphic>
          </wp:inline>
        </w:drawing>
      </w:r>
    </w:p>
    <w:p w14:paraId="6EB6830B" w14:textId="77777777" w:rsidR="0095459A" w:rsidRPr="0055185E" w:rsidRDefault="0095459A" w:rsidP="0095459A">
      <w:pPr>
        <w:spacing w:after="0" w:line="360" w:lineRule="auto"/>
        <w:ind w:firstLine="1985"/>
        <w:jc w:val="both"/>
        <w:rPr>
          <w:sz w:val="28"/>
          <w:szCs w:val="28"/>
          <w:lang w:val="uk-UA"/>
        </w:rPr>
      </w:pPr>
    </w:p>
    <w:p w14:paraId="6ACE352E" w14:textId="77777777" w:rsidR="0095459A" w:rsidRPr="00EC1EB9" w:rsidRDefault="0095459A" w:rsidP="0095459A">
      <w:pPr>
        <w:spacing w:after="0" w:line="360" w:lineRule="auto"/>
        <w:jc w:val="center"/>
        <w:rPr>
          <w:rFonts w:ascii="Times New Roman" w:hAnsi="Times New Roman" w:cs="Times New Roman"/>
          <w:sz w:val="28"/>
          <w:szCs w:val="28"/>
          <w:lang w:val="uk-UA"/>
        </w:rPr>
      </w:pPr>
      <w:r w:rsidRPr="0055185E">
        <w:rPr>
          <w:rFonts w:ascii="Times New Roman" w:hAnsi="Times New Roman" w:cs="Times New Roman"/>
          <w:b/>
          <w:bCs/>
          <w:sz w:val="28"/>
          <w:szCs w:val="28"/>
          <w:lang w:val="uk-UA"/>
        </w:rPr>
        <w:t>Рис. 2.1</w:t>
      </w:r>
      <w:r w:rsidRPr="0055185E">
        <w:rPr>
          <w:rFonts w:ascii="Times New Roman" w:hAnsi="Times New Roman" w:cs="Times New Roman"/>
          <w:sz w:val="28"/>
          <w:szCs w:val="28"/>
          <w:lang w:val="uk-UA"/>
        </w:rPr>
        <w:t xml:space="preserve"> –плата </w:t>
      </w:r>
      <w:r w:rsidRPr="0055185E">
        <w:rPr>
          <w:rFonts w:ascii="Times New Roman" w:hAnsi="Times New Roman" w:cs="Times New Roman"/>
          <w:sz w:val="28"/>
          <w:szCs w:val="28"/>
          <w:lang w:val="en-US"/>
        </w:rPr>
        <w:t>Arduino</w:t>
      </w:r>
      <w:r w:rsidRPr="0055185E">
        <w:rPr>
          <w:rFonts w:ascii="Times New Roman" w:hAnsi="Times New Roman" w:cs="Times New Roman"/>
          <w:sz w:val="28"/>
          <w:szCs w:val="28"/>
          <w:lang w:val="uk-UA"/>
        </w:rPr>
        <w:t xml:space="preserve"> </w:t>
      </w:r>
      <w:r>
        <w:rPr>
          <w:rFonts w:ascii="Times New Roman" w:hAnsi="Times New Roman" w:cs="Times New Roman"/>
          <w:sz w:val="28"/>
          <w:szCs w:val="28"/>
          <w:lang w:val="en-US"/>
        </w:rPr>
        <w:t>UNO</w:t>
      </w:r>
    </w:p>
    <w:p w14:paraId="03DB0D0B" w14:textId="77777777" w:rsidR="0095459A" w:rsidRPr="00EC1EB9" w:rsidRDefault="0095459A" w:rsidP="0095459A">
      <w:pPr>
        <w:spacing w:after="0" w:line="360" w:lineRule="auto"/>
        <w:jc w:val="center"/>
        <w:rPr>
          <w:rFonts w:ascii="Times New Roman" w:hAnsi="Times New Roman" w:cs="Times New Roman"/>
          <w:sz w:val="28"/>
          <w:szCs w:val="28"/>
          <w:lang w:val="uk-UA"/>
        </w:rPr>
      </w:pPr>
    </w:p>
    <w:p w14:paraId="058FFEB2" w14:textId="77777777" w:rsidR="0095459A" w:rsidRPr="00EC1EB9" w:rsidRDefault="0095459A" w:rsidP="0095459A">
      <w:pPr>
        <w:spacing w:after="0" w:line="360" w:lineRule="auto"/>
        <w:ind w:right="424"/>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 Х</w:t>
      </w:r>
      <w:r w:rsidRPr="00EC1EB9">
        <w:rPr>
          <w:rFonts w:ascii="Times New Roman" w:hAnsi="Times New Roman" w:cs="Times New Roman"/>
          <w:sz w:val="28"/>
          <w:szCs w:val="28"/>
          <w:lang w:val="uk-UA"/>
        </w:rPr>
        <w:t xml:space="preserve">арактеристики </w:t>
      </w:r>
      <w:r w:rsidRPr="00735B29">
        <w:rPr>
          <w:rFonts w:ascii="Times New Roman" w:hAnsi="Times New Roman" w:cs="Times New Roman"/>
          <w:sz w:val="28"/>
          <w:szCs w:val="28"/>
          <w:lang w:val="en-US"/>
        </w:rPr>
        <w:t>Arduino</w:t>
      </w:r>
      <w:r w:rsidRPr="00EC1EB9">
        <w:rPr>
          <w:rFonts w:ascii="Times New Roman" w:hAnsi="Times New Roman" w:cs="Times New Roman"/>
          <w:sz w:val="28"/>
          <w:szCs w:val="28"/>
          <w:lang w:val="uk-UA"/>
        </w:rPr>
        <w:t xml:space="preserve"> </w:t>
      </w:r>
      <w:r>
        <w:rPr>
          <w:rFonts w:ascii="Times New Roman" w:hAnsi="Times New Roman" w:cs="Times New Roman"/>
          <w:sz w:val="28"/>
          <w:szCs w:val="28"/>
          <w:lang w:val="en-US"/>
        </w:rPr>
        <w:t>UNO</w:t>
      </w:r>
    </w:p>
    <w:tbl>
      <w:tblPr>
        <w:tblStyle w:val="a8"/>
        <w:tblW w:w="5000" w:type="pct"/>
        <w:jc w:val="center"/>
        <w:tblLook w:val="04A0" w:firstRow="1" w:lastRow="0" w:firstColumn="1" w:lastColumn="0" w:noHBand="0" w:noVBand="1"/>
      </w:tblPr>
      <w:tblGrid>
        <w:gridCol w:w="4308"/>
        <w:gridCol w:w="5037"/>
      </w:tblGrid>
      <w:tr w:rsidR="0095459A" w14:paraId="7F746A6E" w14:textId="77777777" w:rsidTr="00CD0B35">
        <w:trPr>
          <w:trHeight w:val="504"/>
          <w:jc w:val="center"/>
        </w:trPr>
        <w:tc>
          <w:tcPr>
            <w:tcW w:w="2305" w:type="pct"/>
            <w:shd w:val="clear" w:color="auto" w:fill="BFBFBF" w:themeFill="background1" w:themeFillShade="BF"/>
          </w:tcPr>
          <w:p w14:paraId="002A9FC6" w14:textId="77777777" w:rsidR="0095459A" w:rsidRDefault="0095459A" w:rsidP="00CD0B35">
            <w:pPr>
              <w:pStyle w:val="TableParagraph"/>
              <w:jc w:val="center"/>
              <w:rPr>
                <w:sz w:val="28"/>
              </w:rPr>
            </w:pPr>
            <w:r>
              <w:rPr>
                <w:sz w:val="28"/>
              </w:rPr>
              <w:t>Характеристика</w:t>
            </w:r>
          </w:p>
        </w:tc>
        <w:tc>
          <w:tcPr>
            <w:tcW w:w="2695" w:type="pct"/>
            <w:shd w:val="clear" w:color="auto" w:fill="BFBFBF" w:themeFill="background1" w:themeFillShade="BF"/>
          </w:tcPr>
          <w:p w14:paraId="7E402FBD" w14:textId="77777777" w:rsidR="0095459A" w:rsidRDefault="0095459A" w:rsidP="00CD0B35">
            <w:pPr>
              <w:pStyle w:val="TableParagraph"/>
              <w:jc w:val="center"/>
              <w:rPr>
                <w:sz w:val="28"/>
              </w:rPr>
            </w:pPr>
            <w:r>
              <w:rPr>
                <w:sz w:val="28"/>
              </w:rPr>
              <w:t>Опис</w:t>
            </w:r>
          </w:p>
        </w:tc>
      </w:tr>
      <w:tr w:rsidR="0095459A" w14:paraId="1230482B" w14:textId="77777777" w:rsidTr="00CD0B35">
        <w:trPr>
          <w:trHeight w:val="504"/>
          <w:jc w:val="center"/>
        </w:trPr>
        <w:tc>
          <w:tcPr>
            <w:tcW w:w="2305" w:type="pct"/>
            <w:shd w:val="clear" w:color="auto" w:fill="F2F2F2" w:themeFill="background1" w:themeFillShade="F2"/>
            <w:vAlign w:val="center"/>
          </w:tcPr>
          <w:p w14:paraId="30240775" w14:textId="77777777" w:rsidR="0095459A" w:rsidRDefault="0095459A" w:rsidP="00CD0B35">
            <w:pPr>
              <w:pStyle w:val="TableParagraph"/>
              <w:rPr>
                <w:sz w:val="28"/>
              </w:rPr>
            </w:pPr>
            <w:r>
              <w:rPr>
                <w:sz w:val="28"/>
              </w:rPr>
              <w:t>Мікроконтролер</w:t>
            </w:r>
          </w:p>
        </w:tc>
        <w:tc>
          <w:tcPr>
            <w:tcW w:w="2695" w:type="pct"/>
            <w:vAlign w:val="center"/>
          </w:tcPr>
          <w:p w14:paraId="713ED2F7" w14:textId="77777777" w:rsidR="0095459A" w:rsidRDefault="0095459A" w:rsidP="00CD0B35">
            <w:pPr>
              <w:pStyle w:val="TableParagraph"/>
              <w:jc w:val="center"/>
              <w:rPr>
                <w:sz w:val="28"/>
              </w:rPr>
            </w:pPr>
            <w:r w:rsidRPr="00A963BE">
              <w:rPr>
                <w:color w:val="000000" w:themeColor="text1"/>
                <w:sz w:val="28"/>
              </w:rPr>
              <w:t>ATmega328Р</w:t>
            </w:r>
          </w:p>
        </w:tc>
      </w:tr>
      <w:tr w:rsidR="0095459A" w14:paraId="3C972D70" w14:textId="77777777" w:rsidTr="00CD0B35">
        <w:trPr>
          <w:trHeight w:val="504"/>
          <w:jc w:val="center"/>
        </w:trPr>
        <w:tc>
          <w:tcPr>
            <w:tcW w:w="2305" w:type="pct"/>
            <w:shd w:val="clear" w:color="auto" w:fill="F2F2F2" w:themeFill="background1" w:themeFillShade="F2"/>
            <w:vAlign w:val="center"/>
          </w:tcPr>
          <w:p w14:paraId="614D459A" w14:textId="77777777" w:rsidR="0095459A" w:rsidRDefault="0095459A" w:rsidP="00CD0B35">
            <w:pPr>
              <w:pStyle w:val="TableParagraph"/>
              <w:rPr>
                <w:sz w:val="28"/>
              </w:rPr>
            </w:pPr>
            <w:r>
              <w:rPr>
                <w:sz w:val="28"/>
              </w:rPr>
              <w:t>Робоча напруга</w:t>
            </w:r>
          </w:p>
        </w:tc>
        <w:tc>
          <w:tcPr>
            <w:tcW w:w="2695" w:type="pct"/>
            <w:vAlign w:val="center"/>
          </w:tcPr>
          <w:p w14:paraId="6C7416AF" w14:textId="77777777" w:rsidR="0095459A" w:rsidRDefault="0095459A" w:rsidP="00CD0B35">
            <w:pPr>
              <w:pStyle w:val="TableParagraph"/>
              <w:jc w:val="center"/>
              <w:rPr>
                <w:sz w:val="28"/>
              </w:rPr>
            </w:pPr>
            <w:r>
              <w:rPr>
                <w:sz w:val="28"/>
              </w:rPr>
              <w:t>5В</w:t>
            </w:r>
          </w:p>
        </w:tc>
      </w:tr>
      <w:tr w:rsidR="0095459A" w14:paraId="1CDCF866" w14:textId="77777777" w:rsidTr="00CD0B35">
        <w:trPr>
          <w:trHeight w:val="528"/>
          <w:jc w:val="center"/>
        </w:trPr>
        <w:tc>
          <w:tcPr>
            <w:tcW w:w="2305" w:type="pct"/>
            <w:shd w:val="clear" w:color="auto" w:fill="F2F2F2" w:themeFill="background1" w:themeFillShade="F2"/>
            <w:vAlign w:val="center"/>
          </w:tcPr>
          <w:p w14:paraId="0EB6F0E4" w14:textId="77777777" w:rsidR="0095459A" w:rsidRDefault="0095459A" w:rsidP="00CD0B35">
            <w:pPr>
              <w:pStyle w:val="TableParagraph"/>
              <w:rPr>
                <w:sz w:val="28"/>
              </w:rPr>
            </w:pPr>
            <w:r>
              <w:rPr>
                <w:sz w:val="28"/>
              </w:rPr>
              <w:t>Вхідна напруга</w:t>
            </w:r>
          </w:p>
        </w:tc>
        <w:tc>
          <w:tcPr>
            <w:tcW w:w="2695" w:type="pct"/>
            <w:vAlign w:val="center"/>
          </w:tcPr>
          <w:p w14:paraId="1B440E15" w14:textId="77777777" w:rsidR="0095459A" w:rsidRDefault="0095459A" w:rsidP="00CD0B35">
            <w:pPr>
              <w:pStyle w:val="TableParagraph"/>
              <w:jc w:val="center"/>
              <w:rPr>
                <w:sz w:val="28"/>
              </w:rPr>
            </w:pPr>
            <w:r>
              <w:rPr>
                <w:sz w:val="28"/>
              </w:rPr>
              <w:t>6-20В</w:t>
            </w:r>
          </w:p>
        </w:tc>
      </w:tr>
      <w:tr w:rsidR="0095459A" w14:paraId="7182D845" w14:textId="77777777" w:rsidTr="00CD0B35">
        <w:trPr>
          <w:trHeight w:val="504"/>
          <w:jc w:val="center"/>
        </w:trPr>
        <w:tc>
          <w:tcPr>
            <w:tcW w:w="2305" w:type="pct"/>
            <w:shd w:val="clear" w:color="auto" w:fill="F2F2F2" w:themeFill="background1" w:themeFillShade="F2"/>
            <w:vAlign w:val="center"/>
          </w:tcPr>
          <w:p w14:paraId="64322071" w14:textId="77777777" w:rsidR="0095459A" w:rsidRDefault="0095459A" w:rsidP="00CD0B35">
            <w:pPr>
              <w:pStyle w:val="TableParagraph"/>
              <w:rPr>
                <w:sz w:val="28"/>
              </w:rPr>
            </w:pPr>
            <w:r>
              <w:rPr>
                <w:sz w:val="28"/>
              </w:rPr>
              <w:t>Вхідна напруга(бажана)</w:t>
            </w:r>
          </w:p>
        </w:tc>
        <w:tc>
          <w:tcPr>
            <w:tcW w:w="2695" w:type="pct"/>
            <w:vAlign w:val="center"/>
          </w:tcPr>
          <w:p w14:paraId="72138283" w14:textId="77777777" w:rsidR="0095459A" w:rsidRDefault="0095459A" w:rsidP="00CD0B35">
            <w:pPr>
              <w:pStyle w:val="TableParagraph"/>
              <w:jc w:val="center"/>
              <w:rPr>
                <w:sz w:val="28"/>
              </w:rPr>
            </w:pPr>
            <w:r>
              <w:rPr>
                <w:sz w:val="28"/>
              </w:rPr>
              <w:t>7-12В</w:t>
            </w:r>
          </w:p>
        </w:tc>
      </w:tr>
      <w:tr w:rsidR="0095459A" w14:paraId="5AC344E8" w14:textId="77777777" w:rsidTr="00CD0B35">
        <w:trPr>
          <w:trHeight w:val="504"/>
          <w:jc w:val="center"/>
        </w:trPr>
        <w:tc>
          <w:tcPr>
            <w:tcW w:w="2305" w:type="pct"/>
            <w:shd w:val="clear" w:color="auto" w:fill="F2F2F2" w:themeFill="background1" w:themeFillShade="F2"/>
            <w:vAlign w:val="center"/>
          </w:tcPr>
          <w:p w14:paraId="43AFB27F" w14:textId="77777777" w:rsidR="0095459A" w:rsidRDefault="0095459A" w:rsidP="00CD0B35">
            <w:pPr>
              <w:pStyle w:val="TableParagraph"/>
              <w:rPr>
                <w:sz w:val="28"/>
              </w:rPr>
            </w:pPr>
            <w:r>
              <w:rPr>
                <w:sz w:val="28"/>
              </w:rPr>
              <w:t>Цифрові вході/виході</w:t>
            </w:r>
          </w:p>
        </w:tc>
        <w:tc>
          <w:tcPr>
            <w:tcW w:w="2695" w:type="pct"/>
            <w:vAlign w:val="center"/>
          </w:tcPr>
          <w:p w14:paraId="465F8D79" w14:textId="77777777" w:rsidR="0095459A" w:rsidRDefault="0095459A" w:rsidP="00CD0B35">
            <w:pPr>
              <w:pStyle w:val="TableParagraph"/>
              <w:jc w:val="center"/>
              <w:rPr>
                <w:sz w:val="28"/>
              </w:rPr>
            </w:pPr>
            <w:r>
              <w:rPr>
                <w:sz w:val="28"/>
              </w:rPr>
              <w:t>14 (6 з них з ШІМ)</w:t>
            </w:r>
          </w:p>
        </w:tc>
      </w:tr>
      <w:tr w:rsidR="0095459A" w14:paraId="7677FF2D" w14:textId="77777777" w:rsidTr="00CD0B35">
        <w:trPr>
          <w:trHeight w:val="504"/>
          <w:jc w:val="center"/>
        </w:trPr>
        <w:tc>
          <w:tcPr>
            <w:tcW w:w="2305" w:type="pct"/>
            <w:shd w:val="clear" w:color="auto" w:fill="F2F2F2" w:themeFill="background1" w:themeFillShade="F2"/>
            <w:vAlign w:val="center"/>
          </w:tcPr>
          <w:p w14:paraId="10374BFB" w14:textId="77777777" w:rsidR="0095459A" w:rsidRDefault="0095459A" w:rsidP="00CD0B35">
            <w:pPr>
              <w:pStyle w:val="TableParagraph"/>
              <w:ind w:left="39" w:hanging="102"/>
              <w:rPr>
                <w:sz w:val="28"/>
              </w:rPr>
            </w:pPr>
            <w:r>
              <w:rPr>
                <w:sz w:val="28"/>
              </w:rPr>
              <w:t xml:space="preserve"> Аналогові вході/виході</w:t>
            </w:r>
          </w:p>
        </w:tc>
        <w:tc>
          <w:tcPr>
            <w:tcW w:w="2695" w:type="pct"/>
            <w:vAlign w:val="center"/>
          </w:tcPr>
          <w:p w14:paraId="346A8B8A" w14:textId="77777777" w:rsidR="0095459A" w:rsidRDefault="0095459A" w:rsidP="00CD0B35">
            <w:pPr>
              <w:pStyle w:val="TableParagraph"/>
              <w:jc w:val="center"/>
              <w:rPr>
                <w:sz w:val="28"/>
              </w:rPr>
            </w:pPr>
            <w:r>
              <w:rPr>
                <w:sz w:val="28"/>
              </w:rPr>
              <w:t>6</w:t>
            </w:r>
          </w:p>
        </w:tc>
      </w:tr>
      <w:tr w:rsidR="0095459A" w14:paraId="01F86443" w14:textId="77777777" w:rsidTr="00CD0B35">
        <w:trPr>
          <w:trHeight w:val="1034"/>
          <w:jc w:val="center"/>
        </w:trPr>
        <w:tc>
          <w:tcPr>
            <w:tcW w:w="2305" w:type="pct"/>
            <w:shd w:val="clear" w:color="auto" w:fill="F2F2F2" w:themeFill="background1" w:themeFillShade="F2"/>
            <w:vAlign w:val="center"/>
          </w:tcPr>
          <w:p w14:paraId="74855D93" w14:textId="77777777" w:rsidR="0095459A" w:rsidRDefault="0095459A" w:rsidP="00CD0B35">
            <w:pPr>
              <w:pStyle w:val="TableParagraph"/>
              <w:rPr>
                <w:sz w:val="28"/>
              </w:rPr>
            </w:pPr>
            <w:r>
              <w:rPr>
                <w:sz w:val="28"/>
              </w:rPr>
              <w:t>Струм на вході/виході</w:t>
            </w:r>
          </w:p>
        </w:tc>
        <w:tc>
          <w:tcPr>
            <w:tcW w:w="2695" w:type="pct"/>
            <w:vAlign w:val="center"/>
          </w:tcPr>
          <w:p w14:paraId="3B63D6E6" w14:textId="77777777" w:rsidR="0095459A" w:rsidRDefault="0095459A" w:rsidP="00CD0B35">
            <w:pPr>
              <w:pStyle w:val="TableParagraph"/>
              <w:jc w:val="center"/>
              <w:rPr>
                <w:sz w:val="28"/>
              </w:rPr>
            </w:pPr>
            <w:r>
              <w:rPr>
                <w:sz w:val="28"/>
              </w:rPr>
              <w:t>20мА</w:t>
            </w:r>
          </w:p>
          <w:p w14:paraId="00381132" w14:textId="77777777" w:rsidR="0095459A" w:rsidRDefault="0095459A" w:rsidP="00CD0B35">
            <w:pPr>
              <w:pStyle w:val="TableParagraph"/>
              <w:jc w:val="center"/>
              <w:rPr>
                <w:sz w:val="28"/>
              </w:rPr>
            </w:pPr>
            <w:r>
              <w:rPr>
                <w:sz w:val="28"/>
              </w:rPr>
              <w:t>(</w:t>
            </w:r>
            <w:proofErr w:type="spellStart"/>
            <w:r>
              <w:rPr>
                <w:sz w:val="28"/>
              </w:rPr>
              <w:t>макс</w:t>
            </w:r>
            <w:proofErr w:type="spellEnd"/>
            <w:r>
              <w:rPr>
                <w:sz w:val="28"/>
              </w:rPr>
              <w:t xml:space="preserve"> на 1 вивід)</w:t>
            </w:r>
          </w:p>
        </w:tc>
      </w:tr>
      <w:tr w:rsidR="0095459A" w14:paraId="14A62835" w14:textId="77777777" w:rsidTr="00CD0B35">
        <w:trPr>
          <w:trHeight w:val="504"/>
          <w:jc w:val="center"/>
        </w:trPr>
        <w:tc>
          <w:tcPr>
            <w:tcW w:w="2305" w:type="pct"/>
            <w:shd w:val="clear" w:color="auto" w:fill="F2F2F2" w:themeFill="background1" w:themeFillShade="F2"/>
            <w:vAlign w:val="center"/>
          </w:tcPr>
          <w:p w14:paraId="312B218E" w14:textId="77777777" w:rsidR="0095459A" w:rsidRDefault="0095459A" w:rsidP="00CD0B35">
            <w:pPr>
              <w:pStyle w:val="TableParagraph"/>
              <w:rPr>
                <w:sz w:val="28"/>
              </w:rPr>
            </w:pPr>
            <w:r>
              <w:rPr>
                <w:sz w:val="28"/>
              </w:rPr>
              <w:t>Мах струм на виході 3.3В</w:t>
            </w:r>
          </w:p>
        </w:tc>
        <w:tc>
          <w:tcPr>
            <w:tcW w:w="2695" w:type="pct"/>
            <w:vAlign w:val="center"/>
          </w:tcPr>
          <w:p w14:paraId="5EB303D0" w14:textId="77777777" w:rsidR="0095459A" w:rsidRDefault="0095459A" w:rsidP="00CD0B35">
            <w:pPr>
              <w:pStyle w:val="TableParagraph"/>
              <w:jc w:val="center"/>
              <w:rPr>
                <w:sz w:val="28"/>
              </w:rPr>
            </w:pPr>
            <w:r>
              <w:rPr>
                <w:sz w:val="28"/>
              </w:rPr>
              <w:t>50мА</w:t>
            </w:r>
          </w:p>
        </w:tc>
      </w:tr>
      <w:tr w:rsidR="0095459A" w14:paraId="0F599882" w14:textId="77777777" w:rsidTr="00CD0B35">
        <w:trPr>
          <w:trHeight w:val="823"/>
          <w:jc w:val="center"/>
        </w:trPr>
        <w:tc>
          <w:tcPr>
            <w:tcW w:w="2305" w:type="pct"/>
            <w:shd w:val="clear" w:color="auto" w:fill="F2F2F2" w:themeFill="background1" w:themeFillShade="F2"/>
            <w:vAlign w:val="center"/>
          </w:tcPr>
          <w:p w14:paraId="456128C2" w14:textId="77777777" w:rsidR="0095459A" w:rsidRPr="00CD19EF" w:rsidRDefault="0095459A" w:rsidP="00CD0B35">
            <w:pPr>
              <w:pStyle w:val="TableParagraph"/>
              <w:rPr>
                <w:sz w:val="28"/>
              </w:rPr>
            </w:pPr>
            <w:r>
              <w:rPr>
                <w:sz w:val="28"/>
                <w:lang w:val="en-US"/>
              </w:rPr>
              <w:t>Flash-</w:t>
            </w:r>
            <w:r>
              <w:rPr>
                <w:sz w:val="28"/>
              </w:rPr>
              <w:t>пам’ять</w:t>
            </w:r>
          </w:p>
        </w:tc>
        <w:tc>
          <w:tcPr>
            <w:tcW w:w="2695" w:type="pct"/>
            <w:vAlign w:val="center"/>
          </w:tcPr>
          <w:p w14:paraId="3B657A76" w14:textId="77777777" w:rsidR="0095459A" w:rsidRDefault="0095459A" w:rsidP="00CD0B35">
            <w:pPr>
              <w:pStyle w:val="TableParagraph"/>
              <w:jc w:val="center"/>
              <w:rPr>
                <w:sz w:val="28"/>
              </w:rPr>
            </w:pPr>
            <w:r>
              <w:rPr>
                <w:sz w:val="28"/>
              </w:rPr>
              <w:t>32кБ</w:t>
            </w:r>
          </w:p>
          <w:p w14:paraId="3F17CE7E" w14:textId="3735B943" w:rsidR="0095459A" w:rsidRDefault="0095459A" w:rsidP="00CD0B35">
            <w:pPr>
              <w:pStyle w:val="TableParagraph"/>
              <w:jc w:val="center"/>
              <w:rPr>
                <w:sz w:val="28"/>
              </w:rPr>
            </w:pPr>
            <w:r>
              <w:rPr>
                <w:sz w:val="28"/>
              </w:rPr>
              <w:t xml:space="preserve">(2 з них зайняті </w:t>
            </w:r>
            <w:r w:rsidR="00715EC8">
              <w:rPr>
                <w:sz w:val="28"/>
              </w:rPr>
              <w:t>завантажувачем</w:t>
            </w:r>
            <w:r>
              <w:rPr>
                <w:sz w:val="28"/>
              </w:rPr>
              <w:t>)</w:t>
            </w:r>
          </w:p>
        </w:tc>
      </w:tr>
      <w:tr w:rsidR="0095459A" w14:paraId="2C838E66" w14:textId="77777777" w:rsidTr="00CD0B35">
        <w:trPr>
          <w:trHeight w:val="504"/>
          <w:jc w:val="center"/>
        </w:trPr>
        <w:tc>
          <w:tcPr>
            <w:tcW w:w="2305" w:type="pct"/>
            <w:shd w:val="clear" w:color="auto" w:fill="F2F2F2" w:themeFill="background1" w:themeFillShade="F2"/>
            <w:vAlign w:val="center"/>
          </w:tcPr>
          <w:p w14:paraId="7B3C79CE" w14:textId="77777777" w:rsidR="0095459A" w:rsidRDefault="0095459A" w:rsidP="00CD0B35">
            <w:pPr>
              <w:pStyle w:val="TableParagraph"/>
              <w:rPr>
                <w:sz w:val="28"/>
              </w:rPr>
            </w:pPr>
            <w:r w:rsidRPr="00CD19EF">
              <w:rPr>
                <w:sz w:val="28"/>
              </w:rPr>
              <w:t>SRAM</w:t>
            </w:r>
          </w:p>
        </w:tc>
        <w:tc>
          <w:tcPr>
            <w:tcW w:w="2695" w:type="pct"/>
            <w:vAlign w:val="center"/>
          </w:tcPr>
          <w:p w14:paraId="5A19D815" w14:textId="77777777" w:rsidR="0095459A" w:rsidRDefault="0095459A" w:rsidP="00CD0B35">
            <w:pPr>
              <w:pStyle w:val="TableParagraph"/>
              <w:jc w:val="center"/>
              <w:rPr>
                <w:sz w:val="28"/>
              </w:rPr>
            </w:pPr>
            <w:r>
              <w:rPr>
                <w:sz w:val="28"/>
              </w:rPr>
              <w:t>2кБ</w:t>
            </w:r>
          </w:p>
        </w:tc>
      </w:tr>
      <w:tr w:rsidR="0095459A" w14:paraId="73342EFD" w14:textId="77777777" w:rsidTr="00CD0B35">
        <w:trPr>
          <w:trHeight w:val="504"/>
          <w:jc w:val="center"/>
        </w:trPr>
        <w:tc>
          <w:tcPr>
            <w:tcW w:w="2305" w:type="pct"/>
            <w:shd w:val="clear" w:color="auto" w:fill="F2F2F2" w:themeFill="background1" w:themeFillShade="F2"/>
            <w:vAlign w:val="center"/>
          </w:tcPr>
          <w:p w14:paraId="4DFAA0B1" w14:textId="77777777" w:rsidR="0095459A" w:rsidRDefault="0095459A" w:rsidP="00CD0B35">
            <w:pPr>
              <w:pStyle w:val="TableParagraph"/>
              <w:rPr>
                <w:sz w:val="28"/>
              </w:rPr>
            </w:pPr>
            <w:r w:rsidRPr="00CD19EF">
              <w:rPr>
                <w:sz w:val="28"/>
              </w:rPr>
              <w:t>EEPROM</w:t>
            </w:r>
          </w:p>
        </w:tc>
        <w:tc>
          <w:tcPr>
            <w:tcW w:w="2695" w:type="pct"/>
            <w:vAlign w:val="center"/>
          </w:tcPr>
          <w:p w14:paraId="22F384A3" w14:textId="77777777" w:rsidR="0095459A" w:rsidRDefault="0095459A" w:rsidP="00CD0B35">
            <w:pPr>
              <w:pStyle w:val="TableParagraph"/>
              <w:jc w:val="center"/>
              <w:rPr>
                <w:sz w:val="28"/>
              </w:rPr>
            </w:pPr>
            <w:r>
              <w:rPr>
                <w:sz w:val="28"/>
              </w:rPr>
              <w:t>1кБ</w:t>
            </w:r>
          </w:p>
        </w:tc>
      </w:tr>
      <w:tr w:rsidR="0095459A" w14:paraId="25E3C21A" w14:textId="77777777" w:rsidTr="00CD0B35">
        <w:trPr>
          <w:trHeight w:val="504"/>
          <w:jc w:val="center"/>
        </w:trPr>
        <w:tc>
          <w:tcPr>
            <w:tcW w:w="2305" w:type="pct"/>
            <w:shd w:val="clear" w:color="auto" w:fill="F2F2F2" w:themeFill="background1" w:themeFillShade="F2"/>
            <w:vAlign w:val="center"/>
          </w:tcPr>
          <w:p w14:paraId="33FB8E95" w14:textId="0991663A" w:rsidR="0095459A" w:rsidRPr="00CD19EF" w:rsidRDefault="0095459A" w:rsidP="00CD0B35">
            <w:pPr>
              <w:rPr>
                <w:rFonts w:ascii="Times New Roman" w:eastAsia="Times New Roman" w:hAnsi="Times New Roman" w:cs="Times New Roman"/>
                <w:sz w:val="28"/>
                <w:lang w:val="uk-UA"/>
              </w:rPr>
            </w:pPr>
            <w:r w:rsidRPr="00CD19EF">
              <w:rPr>
                <w:rFonts w:ascii="Times New Roman" w:eastAsia="Times New Roman" w:hAnsi="Times New Roman" w:cs="Times New Roman"/>
                <w:sz w:val="28"/>
                <w:lang w:val="uk-UA"/>
              </w:rPr>
              <w:t>Частота тактового сигнал</w:t>
            </w:r>
            <w:r w:rsidR="00715EC8">
              <w:rPr>
                <w:rFonts w:ascii="Times New Roman" w:eastAsia="Times New Roman" w:hAnsi="Times New Roman" w:cs="Times New Roman"/>
                <w:sz w:val="28"/>
                <w:lang w:val="uk-UA"/>
              </w:rPr>
              <w:t>у</w:t>
            </w:r>
          </w:p>
        </w:tc>
        <w:tc>
          <w:tcPr>
            <w:tcW w:w="2695" w:type="pct"/>
            <w:vAlign w:val="center"/>
          </w:tcPr>
          <w:p w14:paraId="5499A88B" w14:textId="77777777" w:rsidR="0095459A" w:rsidRDefault="0095459A" w:rsidP="00CD0B35">
            <w:pPr>
              <w:pStyle w:val="TableParagraph"/>
              <w:jc w:val="center"/>
              <w:rPr>
                <w:sz w:val="28"/>
              </w:rPr>
            </w:pPr>
            <w:r>
              <w:rPr>
                <w:sz w:val="28"/>
              </w:rPr>
              <w:t>16МГц</w:t>
            </w:r>
          </w:p>
        </w:tc>
      </w:tr>
    </w:tbl>
    <w:p w14:paraId="2D9A1E9C" w14:textId="77777777" w:rsidR="0095459A" w:rsidRDefault="0095459A" w:rsidP="0095459A">
      <w:pPr>
        <w:pStyle w:val="TableParagraph"/>
        <w:ind w:left="983"/>
        <w:rPr>
          <w:sz w:val="28"/>
        </w:rPr>
      </w:pPr>
    </w:p>
    <w:p w14:paraId="0C95253C" w14:textId="77777777" w:rsidR="0095459A" w:rsidRDefault="0095459A" w:rsidP="0095459A">
      <w:pPr>
        <w:pStyle w:val="TableParagraph"/>
        <w:ind w:left="983"/>
        <w:rPr>
          <w:sz w:val="28"/>
        </w:rPr>
      </w:pPr>
    </w:p>
    <w:p w14:paraId="50C22B1D" w14:textId="77777777" w:rsidR="0095459A" w:rsidRDefault="0095459A" w:rsidP="0095459A">
      <w:pPr>
        <w:pStyle w:val="TableParagraph"/>
        <w:ind w:left="983"/>
        <w:rPr>
          <w:sz w:val="28"/>
        </w:rPr>
      </w:pPr>
    </w:p>
    <w:p w14:paraId="43FCD9D7" w14:textId="77777777" w:rsidR="0095459A" w:rsidRDefault="0095459A" w:rsidP="0095459A">
      <w:pPr>
        <w:pStyle w:val="TableParagraph"/>
        <w:spacing w:line="360" w:lineRule="auto"/>
        <w:ind w:right="419" w:firstLine="708"/>
        <w:jc w:val="both"/>
        <w:rPr>
          <w:sz w:val="28"/>
        </w:rPr>
      </w:pPr>
      <w:r>
        <w:rPr>
          <w:sz w:val="28"/>
        </w:rPr>
        <w:t>Платформа</w:t>
      </w:r>
      <w:r>
        <w:rPr>
          <w:spacing w:val="-2"/>
          <w:sz w:val="28"/>
        </w:rPr>
        <w:t xml:space="preserve"> </w:t>
      </w:r>
      <w:r w:rsidRPr="00735B29">
        <w:rPr>
          <w:sz w:val="28"/>
        </w:rPr>
        <w:t>працює</w:t>
      </w:r>
      <w:r>
        <w:rPr>
          <w:spacing w:val="-2"/>
          <w:sz w:val="28"/>
        </w:rPr>
        <w:t xml:space="preserve"> </w:t>
      </w:r>
      <w:r>
        <w:rPr>
          <w:sz w:val="28"/>
        </w:rPr>
        <w:t>при</w:t>
      </w:r>
      <w:r>
        <w:rPr>
          <w:spacing w:val="-2"/>
          <w:sz w:val="28"/>
        </w:rPr>
        <w:t xml:space="preserve"> </w:t>
      </w:r>
      <w:r>
        <w:rPr>
          <w:sz w:val="28"/>
        </w:rPr>
        <w:t>використанні</w:t>
      </w:r>
      <w:r>
        <w:rPr>
          <w:spacing w:val="-1"/>
          <w:sz w:val="28"/>
        </w:rPr>
        <w:t xml:space="preserve"> </w:t>
      </w:r>
      <w:r>
        <w:rPr>
          <w:sz w:val="28"/>
        </w:rPr>
        <w:t>зовнішнього</w:t>
      </w:r>
      <w:r>
        <w:rPr>
          <w:spacing w:val="-2"/>
          <w:sz w:val="28"/>
        </w:rPr>
        <w:t xml:space="preserve"> </w:t>
      </w:r>
      <w:r>
        <w:rPr>
          <w:sz w:val="28"/>
        </w:rPr>
        <w:t xml:space="preserve">живлення з напругою в діапазоні від 6 В до 20 В. Проте, важливо зазначити, що при живленні нижче 7 В вихідний сигнал 5 В може бути меншим за 5 В, що може призвести до нестабільної роботи платформи. </w:t>
      </w:r>
    </w:p>
    <w:p w14:paraId="563DF2EF" w14:textId="77777777" w:rsidR="0095459A" w:rsidRDefault="0095459A" w:rsidP="0095459A">
      <w:pPr>
        <w:pStyle w:val="TableParagraph"/>
        <w:spacing w:before="1" w:line="360" w:lineRule="auto"/>
        <w:ind w:right="415" w:firstLine="596"/>
        <w:jc w:val="both"/>
        <w:rPr>
          <w:sz w:val="28"/>
        </w:rPr>
      </w:pPr>
      <w:r>
        <w:rPr>
          <w:sz w:val="28"/>
          <w:lang w:val="ru-RU"/>
        </w:rPr>
        <w:t>З</w:t>
      </w:r>
      <w:r>
        <w:rPr>
          <w:spacing w:val="-5"/>
          <w:sz w:val="28"/>
        </w:rPr>
        <w:t xml:space="preserve"> </w:t>
      </w:r>
      <w:r>
        <w:rPr>
          <w:sz w:val="28"/>
        </w:rPr>
        <w:t>іншого</w:t>
      </w:r>
      <w:r>
        <w:rPr>
          <w:spacing w:val="-5"/>
          <w:sz w:val="28"/>
        </w:rPr>
        <w:t xml:space="preserve"> </w:t>
      </w:r>
      <w:r>
        <w:rPr>
          <w:sz w:val="28"/>
        </w:rPr>
        <w:t>боку,</w:t>
      </w:r>
      <w:r>
        <w:rPr>
          <w:spacing w:val="-6"/>
          <w:sz w:val="28"/>
        </w:rPr>
        <w:t xml:space="preserve"> </w:t>
      </w:r>
      <w:r>
        <w:rPr>
          <w:sz w:val="28"/>
        </w:rPr>
        <w:t>при</w:t>
      </w:r>
      <w:r>
        <w:rPr>
          <w:spacing w:val="-5"/>
          <w:sz w:val="28"/>
        </w:rPr>
        <w:t xml:space="preserve"> </w:t>
      </w:r>
      <w:r>
        <w:rPr>
          <w:sz w:val="28"/>
        </w:rPr>
        <w:t>використанні</w:t>
      </w:r>
      <w:r>
        <w:rPr>
          <w:spacing w:val="-4"/>
          <w:sz w:val="28"/>
        </w:rPr>
        <w:t xml:space="preserve"> </w:t>
      </w:r>
      <w:r>
        <w:rPr>
          <w:sz w:val="28"/>
        </w:rPr>
        <w:t>напруги</w:t>
      </w:r>
      <w:r>
        <w:rPr>
          <w:spacing w:val="-5"/>
          <w:sz w:val="28"/>
        </w:rPr>
        <w:t xml:space="preserve"> </w:t>
      </w:r>
      <w:r>
        <w:rPr>
          <w:sz w:val="28"/>
        </w:rPr>
        <w:t>вище</w:t>
      </w:r>
      <w:r>
        <w:rPr>
          <w:spacing w:val="-5"/>
          <w:sz w:val="28"/>
        </w:rPr>
        <w:t xml:space="preserve"> </w:t>
      </w:r>
      <w:r>
        <w:rPr>
          <w:sz w:val="28"/>
        </w:rPr>
        <w:t>12</w:t>
      </w:r>
      <w:r>
        <w:rPr>
          <w:spacing w:val="-5"/>
          <w:sz w:val="28"/>
        </w:rPr>
        <w:t xml:space="preserve"> </w:t>
      </w:r>
      <w:r>
        <w:rPr>
          <w:sz w:val="28"/>
        </w:rPr>
        <w:t>В</w:t>
      </w:r>
      <w:r>
        <w:rPr>
          <w:spacing w:val="-5"/>
          <w:sz w:val="28"/>
        </w:rPr>
        <w:t xml:space="preserve"> </w:t>
      </w:r>
      <w:r>
        <w:rPr>
          <w:sz w:val="28"/>
        </w:rPr>
        <w:t>внутрішній</w:t>
      </w:r>
      <w:r>
        <w:rPr>
          <w:spacing w:val="-5"/>
          <w:sz w:val="28"/>
        </w:rPr>
        <w:t xml:space="preserve"> </w:t>
      </w:r>
      <w:r>
        <w:rPr>
          <w:sz w:val="28"/>
        </w:rPr>
        <w:t xml:space="preserve">регулятор може нагрітися і призвести до пошкодження плати. Тому рекомендується </w:t>
      </w:r>
      <w:r>
        <w:rPr>
          <w:spacing w:val="-2"/>
          <w:sz w:val="28"/>
        </w:rPr>
        <w:t>уникати</w:t>
      </w:r>
      <w:r>
        <w:rPr>
          <w:spacing w:val="-6"/>
          <w:sz w:val="28"/>
        </w:rPr>
        <w:t xml:space="preserve"> </w:t>
      </w:r>
      <w:r>
        <w:rPr>
          <w:spacing w:val="-2"/>
          <w:sz w:val="28"/>
        </w:rPr>
        <w:t>використання</w:t>
      </w:r>
      <w:r>
        <w:rPr>
          <w:spacing w:val="-6"/>
          <w:sz w:val="28"/>
        </w:rPr>
        <w:t xml:space="preserve"> </w:t>
      </w:r>
      <w:r>
        <w:rPr>
          <w:spacing w:val="-2"/>
          <w:sz w:val="28"/>
        </w:rPr>
        <w:t>напруги</w:t>
      </w:r>
      <w:r>
        <w:rPr>
          <w:spacing w:val="-3"/>
          <w:sz w:val="28"/>
        </w:rPr>
        <w:t xml:space="preserve"> </w:t>
      </w:r>
      <w:r>
        <w:rPr>
          <w:spacing w:val="-2"/>
          <w:sz w:val="28"/>
        </w:rPr>
        <w:t>більше</w:t>
      </w:r>
      <w:r>
        <w:rPr>
          <w:spacing w:val="-6"/>
          <w:sz w:val="28"/>
        </w:rPr>
        <w:t xml:space="preserve"> </w:t>
      </w:r>
      <w:r>
        <w:rPr>
          <w:spacing w:val="-2"/>
          <w:sz w:val="28"/>
        </w:rPr>
        <w:t>12В,</w:t>
      </w:r>
      <w:r>
        <w:rPr>
          <w:spacing w:val="-7"/>
          <w:sz w:val="28"/>
        </w:rPr>
        <w:t xml:space="preserve"> </w:t>
      </w:r>
      <w:r>
        <w:rPr>
          <w:spacing w:val="-2"/>
          <w:sz w:val="28"/>
        </w:rPr>
        <w:t>щоб</w:t>
      </w:r>
      <w:r>
        <w:rPr>
          <w:spacing w:val="-6"/>
          <w:sz w:val="28"/>
        </w:rPr>
        <w:t xml:space="preserve"> </w:t>
      </w:r>
      <w:r>
        <w:rPr>
          <w:spacing w:val="-2"/>
          <w:sz w:val="28"/>
        </w:rPr>
        <w:t>забезпечити</w:t>
      </w:r>
      <w:r>
        <w:rPr>
          <w:spacing w:val="-8"/>
          <w:sz w:val="28"/>
        </w:rPr>
        <w:t xml:space="preserve"> </w:t>
      </w:r>
      <w:r>
        <w:rPr>
          <w:spacing w:val="-2"/>
          <w:sz w:val="28"/>
        </w:rPr>
        <w:t>безпечну</w:t>
      </w:r>
      <w:r>
        <w:rPr>
          <w:spacing w:val="-11"/>
          <w:sz w:val="28"/>
        </w:rPr>
        <w:t xml:space="preserve"> </w:t>
      </w:r>
      <w:r>
        <w:rPr>
          <w:spacing w:val="-2"/>
          <w:sz w:val="28"/>
        </w:rPr>
        <w:t>та</w:t>
      </w:r>
      <w:r>
        <w:rPr>
          <w:spacing w:val="-7"/>
          <w:sz w:val="28"/>
        </w:rPr>
        <w:t xml:space="preserve"> </w:t>
      </w:r>
      <w:r>
        <w:rPr>
          <w:spacing w:val="-2"/>
          <w:sz w:val="28"/>
        </w:rPr>
        <w:t xml:space="preserve">надійну </w:t>
      </w:r>
      <w:r>
        <w:rPr>
          <w:sz w:val="28"/>
        </w:rPr>
        <w:t>роботу</w:t>
      </w:r>
      <w:r>
        <w:rPr>
          <w:spacing w:val="-17"/>
          <w:sz w:val="28"/>
        </w:rPr>
        <w:t xml:space="preserve"> </w:t>
      </w:r>
      <w:r>
        <w:rPr>
          <w:sz w:val="28"/>
        </w:rPr>
        <w:t>платформи.</w:t>
      </w:r>
    </w:p>
    <w:p w14:paraId="219D8EE5" w14:textId="77777777" w:rsidR="0095459A" w:rsidRDefault="0095459A" w:rsidP="0095459A">
      <w:pPr>
        <w:pStyle w:val="TableParagraph"/>
        <w:spacing w:before="1" w:line="360" w:lineRule="auto"/>
        <w:ind w:right="415" w:firstLine="596"/>
        <w:jc w:val="both"/>
        <w:rPr>
          <w:sz w:val="28"/>
        </w:rPr>
      </w:pPr>
    </w:p>
    <w:p w14:paraId="347FB964" w14:textId="77777777" w:rsidR="0095459A" w:rsidRDefault="0095459A" w:rsidP="0095459A">
      <w:pPr>
        <w:pStyle w:val="TableParagraph"/>
        <w:spacing w:before="1" w:line="360" w:lineRule="auto"/>
        <w:ind w:right="415" w:firstLine="596"/>
        <w:jc w:val="both"/>
        <w:rPr>
          <w:sz w:val="28"/>
        </w:rPr>
      </w:pPr>
    </w:p>
    <w:p w14:paraId="22F7EEC5" w14:textId="77777777" w:rsidR="0095459A" w:rsidRDefault="0095459A" w:rsidP="0095459A">
      <w:pPr>
        <w:pStyle w:val="TableParagraph"/>
        <w:spacing w:before="1" w:line="360" w:lineRule="auto"/>
        <w:ind w:right="415" w:firstLine="596"/>
        <w:jc w:val="both"/>
        <w:rPr>
          <w:sz w:val="28"/>
        </w:rPr>
      </w:pPr>
    </w:p>
    <w:p w14:paraId="1C8FD34F" w14:textId="77777777" w:rsidR="0095459A" w:rsidRDefault="0095459A" w:rsidP="0095459A">
      <w:pPr>
        <w:pStyle w:val="TableParagraph"/>
        <w:spacing w:before="1" w:line="360" w:lineRule="auto"/>
        <w:ind w:right="415" w:firstLine="596"/>
        <w:jc w:val="both"/>
        <w:rPr>
          <w:sz w:val="28"/>
          <w:lang w:val="ru-RU"/>
        </w:rPr>
      </w:pPr>
    </w:p>
    <w:p w14:paraId="54AA4C13" w14:textId="77777777" w:rsidR="0095459A" w:rsidRPr="00570DC9" w:rsidRDefault="0095459A" w:rsidP="0095459A">
      <w:pPr>
        <w:pStyle w:val="TableParagraph"/>
        <w:spacing w:before="1" w:line="360" w:lineRule="auto"/>
        <w:ind w:right="141" w:firstLine="2410"/>
        <w:jc w:val="right"/>
        <w:rPr>
          <w:color w:val="000000" w:themeColor="text1"/>
          <w:sz w:val="28"/>
        </w:rPr>
      </w:pPr>
      <w:r w:rsidRPr="00570DC9">
        <w:rPr>
          <w:color w:val="000000" w:themeColor="text1"/>
          <w:sz w:val="28"/>
        </w:rPr>
        <w:lastRenderedPageBreak/>
        <w:t xml:space="preserve">Таблиця 2.2 Інтерфейс підключень </w:t>
      </w:r>
      <w:r w:rsidRPr="00570DC9">
        <w:rPr>
          <w:color w:val="000000" w:themeColor="text1"/>
          <w:sz w:val="28"/>
          <w:szCs w:val="28"/>
          <w:lang w:val="en-US"/>
        </w:rPr>
        <w:t>Arduino</w:t>
      </w:r>
      <w:r w:rsidRPr="00570DC9">
        <w:rPr>
          <w:color w:val="000000" w:themeColor="text1"/>
          <w:sz w:val="28"/>
          <w:szCs w:val="28"/>
        </w:rPr>
        <w:t xml:space="preserve"> </w:t>
      </w:r>
      <w:r w:rsidRPr="00570DC9">
        <w:rPr>
          <w:color w:val="000000" w:themeColor="text1"/>
          <w:sz w:val="28"/>
          <w:szCs w:val="28"/>
          <w:lang w:val="en-US"/>
        </w:rPr>
        <w:t>UNO</w:t>
      </w:r>
    </w:p>
    <w:tbl>
      <w:tblPr>
        <w:tblStyle w:val="a8"/>
        <w:tblW w:w="0" w:type="auto"/>
        <w:tblLook w:val="04A0" w:firstRow="1" w:lastRow="0" w:firstColumn="1" w:lastColumn="0" w:noHBand="0" w:noVBand="1"/>
      </w:tblPr>
      <w:tblGrid>
        <w:gridCol w:w="4672"/>
        <w:gridCol w:w="4673"/>
      </w:tblGrid>
      <w:tr w:rsidR="0095459A" w14:paraId="3806D246" w14:textId="77777777" w:rsidTr="00CD0B35">
        <w:tc>
          <w:tcPr>
            <w:tcW w:w="4672" w:type="dxa"/>
            <w:shd w:val="clear" w:color="auto" w:fill="A6A6A6" w:themeFill="background1" w:themeFillShade="A6"/>
          </w:tcPr>
          <w:p w14:paraId="24354E98" w14:textId="77777777" w:rsidR="0095459A" w:rsidRPr="00CD19EF" w:rsidRDefault="0095459A" w:rsidP="00CD0B35">
            <w:pPr>
              <w:pStyle w:val="TableParagraph"/>
              <w:spacing w:before="1" w:line="360" w:lineRule="auto"/>
              <w:ind w:right="415"/>
              <w:jc w:val="center"/>
              <w:rPr>
                <w:sz w:val="28"/>
              </w:rPr>
            </w:pPr>
            <w:r w:rsidRPr="00CD19EF">
              <w:rPr>
                <w:sz w:val="28"/>
              </w:rPr>
              <w:t>Інтерфейс</w:t>
            </w:r>
          </w:p>
        </w:tc>
        <w:tc>
          <w:tcPr>
            <w:tcW w:w="4673" w:type="dxa"/>
            <w:shd w:val="clear" w:color="auto" w:fill="A6A6A6" w:themeFill="background1" w:themeFillShade="A6"/>
          </w:tcPr>
          <w:p w14:paraId="2C14E0F5" w14:textId="77777777" w:rsidR="0095459A" w:rsidRPr="00CD19EF" w:rsidRDefault="0095459A" w:rsidP="00CD0B35">
            <w:pPr>
              <w:pStyle w:val="TableParagraph"/>
              <w:spacing w:before="1" w:line="360" w:lineRule="auto"/>
              <w:ind w:right="415"/>
              <w:jc w:val="center"/>
              <w:rPr>
                <w:sz w:val="28"/>
              </w:rPr>
            </w:pPr>
            <w:r w:rsidRPr="00CD19EF">
              <w:rPr>
                <w:sz w:val="28"/>
              </w:rPr>
              <w:t>Опис</w:t>
            </w:r>
          </w:p>
        </w:tc>
      </w:tr>
      <w:tr w:rsidR="0095459A" w14:paraId="3AE0DD2A" w14:textId="77777777" w:rsidTr="00CD0B35">
        <w:tc>
          <w:tcPr>
            <w:tcW w:w="4672" w:type="dxa"/>
            <w:shd w:val="clear" w:color="auto" w:fill="F2F2F2" w:themeFill="background1" w:themeFillShade="F2"/>
            <w:vAlign w:val="center"/>
          </w:tcPr>
          <w:p w14:paraId="78BD94E7" w14:textId="77777777" w:rsidR="0095459A" w:rsidRPr="00CD19EF" w:rsidRDefault="0095459A" w:rsidP="00CD0B35">
            <w:pPr>
              <w:pStyle w:val="TableParagraph"/>
              <w:spacing w:before="1" w:line="360" w:lineRule="auto"/>
              <w:ind w:right="415"/>
              <w:rPr>
                <w:sz w:val="28"/>
                <w:lang w:val="en-US"/>
              </w:rPr>
            </w:pPr>
            <w:r>
              <w:rPr>
                <w:sz w:val="28"/>
                <w:lang w:val="en-US"/>
              </w:rPr>
              <w:t>UART</w:t>
            </w:r>
          </w:p>
        </w:tc>
        <w:tc>
          <w:tcPr>
            <w:tcW w:w="4673" w:type="dxa"/>
            <w:vAlign w:val="center"/>
          </w:tcPr>
          <w:p w14:paraId="1C065B14" w14:textId="77777777" w:rsidR="0095459A" w:rsidRPr="006F251E" w:rsidRDefault="0095459A" w:rsidP="00CD0B35">
            <w:pPr>
              <w:pStyle w:val="TableParagraph"/>
              <w:spacing w:before="1" w:line="360" w:lineRule="auto"/>
              <w:ind w:right="415"/>
              <w:jc w:val="both"/>
              <w:rPr>
                <w:sz w:val="28"/>
              </w:rPr>
            </w:pPr>
            <w:r w:rsidRPr="00E67DBD">
              <w:rPr>
                <w:sz w:val="28"/>
                <w:lang w:val="ru-RU"/>
              </w:rPr>
              <w:t>2</w:t>
            </w:r>
            <w:r>
              <w:rPr>
                <w:sz w:val="28"/>
              </w:rPr>
              <w:t xml:space="preserve"> апаратних послідовних порти для зв’язку з іншими приладами</w:t>
            </w:r>
          </w:p>
        </w:tc>
      </w:tr>
      <w:tr w:rsidR="0095459A" w14:paraId="62A21E86" w14:textId="77777777" w:rsidTr="00CD0B35">
        <w:tc>
          <w:tcPr>
            <w:tcW w:w="4672" w:type="dxa"/>
            <w:shd w:val="clear" w:color="auto" w:fill="F2F2F2" w:themeFill="background1" w:themeFillShade="F2"/>
            <w:vAlign w:val="center"/>
          </w:tcPr>
          <w:p w14:paraId="5F91785C" w14:textId="77777777" w:rsidR="0095459A" w:rsidRPr="00CD19EF" w:rsidRDefault="0095459A" w:rsidP="00CD0B35">
            <w:pPr>
              <w:pStyle w:val="TableParagraph"/>
              <w:spacing w:before="1" w:line="360" w:lineRule="auto"/>
              <w:ind w:right="415"/>
              <w:rPr>
                <w:sz w:val="28"/>
                <w:lang w:val="en-US"/>
              </w:rPr>
            </w:pPr>
            <w:r>
              <w:rPr>
                <w:sz w:val="28"/>
                <w:lang w:val="en-US"/>
              </w:rPr>
              <w:t>SPI</w:t>
            </w:r>
          </w:p>
        </w:tc>
        <w:tc>
          <w:tcPr>
            <w:tcW w:w="4673" w:type="dxa"/>
            <w:vAlign w:val="center"/>
          </w:tcPr>
          <w:p w14:paraId="6AC35509" w14:textId="77777777" w:rsidR="0095459A" w:rsidRPr="006F251E" w:rsidRDefault="0095459A" w:rsidP="00CD0B35">
            <w:pPr>
              <w:pStyle w:val="TableParagraph"/>
              <w:spacing w:before="1" w:line="360" w:lineRule="auto"/>
              <w:ind w:right="415"/>
              <w:jc w:val="both"/>
              <w:rPr>
                <w:sz w:val="28"/>
              </w:rPr>
            </w:pPr>
            <w:r>
              <w:rPr>
                <w:sz w:val="28"/>
              </w:rPr>
              <w:t xml:space="preserve">Підтримка </w:t>
            </w:r>
            <w:r>
              <w:rPr>
                <w:sz w:val="28"/>
                <w:lang w:val="en-US"/>
              </w:rPr>
              <w:t>SPI</w:t>
            </w:r>
            <w:r w:rsidRPr="00735B29">
              <w:rPr>
                <w:sz w:val="28"/>
                <w:lang w:val="ru-RU"/>
              </w:rPr>
              <w:t xml:space="preserve"> </w:t>
            </w:r>
            <w:r>
              <w:rPr>
                <w:sz w:val="28"/>
              </w:rPr>
              <w:t>для швидкого зв’язку</w:t>
            </w:r>
          </w:p>
        </w:tc>
      </w:tr>
      <w:tr w:rsidR="0095459A" w14:paraId="10910C56" w14:textId="77777777" w:rsidTr="00CD0B35">
        <w:tc>
          <w:tcPr>
            <w:tcW w:w="4672" w:type="dxa"/>
            <w:shd w:val="clear" w:color="auto" w:fill="F2F2F2" w:themeFill="background1" w:themeFillShade="F2"/>
            <w:vAlign w:val="center"/>
          </w:tcPr>
          <w:p w14:paraId="0079D5DF" w14:textId="77777777" w:rsidR="0095459A" w:rsidRPr="00CD19EF" w:rsidRDefault="0095459A" w:rsidP="00CD0B35">
            <w:pPr>
              <w:pStyle w:val="TableParagraph"/>
              <w:spacing w:before="1" w:line="360" w:lineRule="auto"/>
              <w:ind w:right="415"/>
              <w:rPr>
                <w:sz w:val="28"/>
                <w:lang w:val="en-US"/>
              </w:rPr>
            </w:pPr>
            <w:r>
              <w:rPr>
                <w:sz w:val="28"/>
                <w:lang w:val="en-US"/>
              </w:rPr>
              <w:t>I2C</w:t>
            </w:r>
          </w:p>
        </w:tc>
        <w:tc>
          <w:tcPr>
            <w:tcW w:w="4673" w:type="dxa"/>
            <w:vAlign w:val="center"/>
          </w:tcPr>
          <w:p w14:paraId="5D0E81A9" w14:textId="77777777" w:rsidR="0095459A" w:rsidRPr="006F251E" w:rsidRDefault="0095459A" w:rsidP="00CD0B35">
            <w:pPr>
              <w:pStyle w:val="TableParagraph"/>
              <w:spacing w:before="1" w:line="360" w:lineRule="auto"/>
              <w:ind w:right="415"/>
              <w:jc w:val="both"/>
              <w:rPr>
                <w:sz w:val="28"/>
              </w:rPr>
            </w:pPr>
            <w:r w:rsidRPr="006F251E">
              <w:rPr>
                <w:sz w:val="28"/>
              </w:rPr>
              <w:t>Підтримка I2C для зв'язку з датчиками та іншими приладами</w:t>
            </w:r>
          </w:p>
        </w:tc>
      </w:tr>
      <w:tr w:rsidR="0095459A" w:rsidRPr="00831A2C" w14:paraId="7CE35DB8" w14:textId="77777777" w:rsidTr="00CD0B35">
        <w:tc>
          <w:tcPr>
            <w:tcW w:w="4672" w:type="dxa"/>
            <w:shd w:val="clear" w:color="auto" w:fill="F2F2F2" w:themeFill="background1" w:themeFillShade="F2"/>
            <w:vAlign w:val="center"/>
          </w:tcPr>
          <w:p w14:paraId="2792F950" w14:textId="77777777" w:rsidR="0095459A" w:rsidRPr="00CD19EF" w:rsidRDefault="0095459A" w:rsidP="00CD0B35">
            <w:pPr>
              <w:pStyle w:val="TableParagraph"/>
              <w:spacing w:before="1" w:line="360" w:lineRule="auto"/>
              <w:ind w:right="415"/>
              <w:rPr>
                <w:sz w:val="28"/>
              </w:rPr>
            </w:pPr>
            <w:r>
              <w:rPr>
                <w:sz w:val="28"/>
                <w:lang w:val="en-US"/>
              </w:rPr>
              <w:t>PWM-</w:t>
            </w:r>
            <w:r>
              <w:rPr>
                <w:sz w:val="28"/>
              </w:rPr>
              <w:t>виводи</w:t>
            </w:r>
          </w:p>
        </w:tc>
        <w:tc>
          <w:tcPr>
            <w:tcW w:w="4673" w:type="dxa"/>
            <w:vAlign w:val="center"/>
          </w:tcPr>
          <w:p w14:paraId="4C734322" w14:textId="77777777" w:rsidR="0095459A" w:rsidRPr="00CD19EF" w:rsidRDefault="0095459A" w:rsidP="00CD0B35">
            <w:pPr>
              <w:pStyle w:val="TableParagraph"/>
              <w:spacing w:before="1" w:line="360" w:lineRule="auto"/>
              <w:ind w:right="415"/>
              <w:jc w:val="both"/>
              <w:rPr>
                <w:sz w:val="28"/>
              </w:rPr>
            </w:pPr>
            <w:r w:rsidRPr="00E67DBD">
              <w:rPr>
                <w:sz w:val="28"/>
              </w:rPr>
              <w:t>6</w:t>
            </w:r>
            <w:r>
              <w:rPr>
                <w:sz w:val="28"/>
              </w:rPr>
              <w:t xml:space="preserve"> виводів з підтримкою ШІМ для керування яскравістю світлодіодів  або швидкості моторів</w:t>
            </w:r>
          </w:p>
        </w:tc>
      </w:tr>
      <w:tr w:rsidR="0095459A" w14:paraId="7EDCC91D" w14:textId="77777777" w:rsidTr="00CD0B35">
        <w:tc>
          <w:tcPr>
            <w:tcW w:w="4672" w:type="dxa"/>
            <w:shd w:val="clear" w:color="auto" w:fill="F2F2F2" w:themeFill="background1" w:themeFillShade="F2"/>
            <w:vAlign w:val="center"/>
          </w:tcPr>
          <w:p w14:paraId="398F4B0A" w14:textId="77777777" w:rsidR="0095459A" w:rsidRPr="006F251E" w:rsidRDefault="0095459A" w:rsidP="00CD0B35">
            <w:pPr>
              <w:pStyle w:val="TableParagraph"/>
              <w:spacing w:before="1" w:line="360" w:lineRule="auto"/>
              <w:ind w:right="415"/>
              <w:rPr>
                <w:sz w:val="28"/>
              </w:rPr>
            </w:pPr>
            <w:r w:rsidRPr="006F251E">
              <w:rPr>
                <w:sz w:val="28"/>
              </w:rPr>
              <w:t>Переривання</w:t>
            </w:r>
          </w:p>
        </w:tc>
        <w:tc>
          <w:tcPr>
            <w:tcW w:w="4673" w:type="dxa"/>
            <w:vAlign w:val="center"/>
          </w:tcPr>
          <w:p w14:paraId="493E8763" w14:textId="77777777" w:rsidR="0095459A" w:rsidRPr="00CD19EF" w:rsidRDefault="0095459A" w:rsidP="00CD0B35">
            <w:pPr>
              <w:pStyle w:val="TableParagraph"/>
              <w:spacing w:before="1" w:line="360" w:lineRule="auto"/>
              <w:ind w:right="415"/>
              <w:jc w:val="both"/>
              <w:rPr>
                <w:sz w:val="28"/>
              </w:rPr>
            </w:pPr>
            <w:r>
              <w:rPr>
                <w:sz w:val="28"/>
              </w:rPr>
              <w:t xml:space="preserve">Підтримка зовнішніх переривань для декількох виводів.  </w:t>
            </w:r>
          </w:p>
        </w:tc>
      </w:tr>
      <w:tr w:rsidR="0095459A" w14:paraId="582A884C" w14:textId="77777777" w:rsidTr="00CD0B35">
        <w:tc>
          <w:tcPr>
            <w:tcW w:w="4672" w:type="dxa"/>
            <w:shd w:val="clear" w:color="auto" w:fill="F2F2F2" w:themeFill="background1" w:themeFillShade="F2"/>
            <w:vAlign w:val="center"/>
          </w:tcPr>
          <w:p w14:paraId="771C49CE" w14:textId="77777777" w:rsidR="0095459A" w:rsidRPr="006F251E" w:rsidRDefault="0095459A" w:rsidP="00CD0B35">
            <w:pPr>
              <w:pStyle w:val="TableParagraph"/>
              <w:spacing w:before="1" w:line="360" w:lineRule="auto"/>
              <w:ind w:right="415"/>
              <w:rPr>
                <w:sz w:val="28"/>
              </w:rPr>
            </w:pPr>
            <w:r w:rsidRPr="006F251E">
              <w:rPr>
                <w:sz w:val="28"/>
              </w:rPr>
              <w:t>Таймери</w:t>
            </w:r>
          </w:p>
        </w:tc>
        <w:tc>
          <w:tcPr>
            <w:tcW w:w="4673" w:type="dxa"/>
            <w:vAlign w:val="center"/>
          </w:tcPr>
          <w:p w14:paraId="13484FD0" w14:textId="77777777" w:rsidR="0095459A" w:rsidRPr="00CD19EF" w:rsidRDefault="0095459A" w:rsidP="00CD0B35">
            <w:pPr>
              <w:pStyle w:val="TableParagraph"/>
              <w:spacing w:before="1" w:line="360" w:lineRule="auto"/>
              <w:ind w:right="415"/>
              <w:jc w:val="both"/>
              <w:rPr>
                <w:sz w:val="28"/>
              </w:rPr>
            </w:pPr>
            <w:r>
              <w:rPr>
                <w:sz w:val="28"/>
              </w:rPr>
              <w:t>Вбудовані 16 та 8 бітні таймери для точного керування подіями</w:t>
            </w:r>
          </w:p>
        </w:tc>
      </w:tr>
      <w:tr w:rsidR="0095459A" w14:paraId="7A972B82" w14:textId="77777777" w:rsidTr="00CD0B35">
        <w:tc>
          <w:tcPr>
            <w:tcW w:w="4672" w:type="dxa"/>
            <w:shd w:val="clear" w:color="auto" w:fill="F2F2F2" w:themeFill="background1" w:themeFillShade="F2"/>
            <w:vAlign w:val="center"/>
          </w:tcPr>
          <w:p w14:paraId="72BBAC1D" w14:textId="77777777" w:rsidR="0095459A" w:rsidRPr="006F251E" w:rsidRDefault="0095459A" w:rsidP="00CD0B35">
            <w:pPr>
              <w:pStyle w:val="TableParagraph"/>
              <w:spacing w:before="1" w:line="360" w:lineRule="auto"/>
              <w:ind w:right="415"/>
              <w:rPr>
                <w:sz w:val="28"/>
              </w:rPr>
            </w:pPr>
            <w:r w:rsidRPr="006F251E">
              <w:rPr>
                <w:sz w:val="28"/>
              </w:rPr>
              <w:t>Аналогові компаратори</w:t>
            </w:r>
          </w:p>
        </w:tc>
        <w:tc>
          <w:tcPr>
            <w:tcW w:w="4673" w:type="dxa"/>
            <w:vAlign w:val="center"/>
          </w:tcPr>
          <w:p w14:paraId="24C6D2F1" w14:textId="77777777" w:rsidR="0095459A" w:rsidRPr="00CD19EF" w:rsidRDefault="0095459A" w:rsidP="00CD0B35">
            <w:pPr>
              <w:pStyle w:val="TableParagraph"/>
              <w:spacing w:before="1" w:line="360" w:lineRule="auto"/>
              <w:ind w:right="415"/>
              <w:jc w:val="both"/>
              <w:rPr>
                <w:sz w:val="28"/>
              </w:rPr>
            </w:pPr>
            <w:r>
              <w:rPr>
                <w:sz w:val="28"/>
              </w:rPr>
              <w:t>Можливість порівнювати аналогові сигнали</w:t>
            </w:r>
          </w:p>
        </w:tc>
      </w:tr>
      <w:tr w:rsidR="0095459A" w14:paraId="389DE716" w14:textId="77777777" w:rsidTr="00CD0B35">
        <w:tc>
          <w:tcPr>
            <w:tcW w:w="4672" w:type="dxa"/>
            <w:shd w:val="clear" w:color="auto" w:fill="F2F2F2" w:themeFill="background1" w:themeFillShade="F2"/>
            <w:vAlign w:val="center"/>
          </w:tcPr>
          <w:p w14:paraId="146D10C4" w14:textId="77777777" w:rsidR="0095459A" w:rsidRPr="006F251E" w:rsidRDefault="0095459A" w:rsidP="00CD0B35">
            <w:pPr>
              <w:pStyle w:val="TableParagraph"/>
              <w:spacing w:before="1" w:line="360" w:lineRule="auto"/>
              <w:ind w:right="415"/>
              <w:rPr>
                <w:sz w:val="28"/>
              </w:rPr>
            </w:pPr>
            <w:r w:rsidRPr="006F251E">
              <w:rPr>
                <w:sz w:val="28"/>
              </w:rPr>
              <w:t>USB-порт</w:t>
            </w:r>
          </w:p>
        </w:tc>
        <w:tc>
          <w:tcPr>
            <w:tcW w:w="4673" w:type="dxa"/>
            <w:vAlign w:val="center"/>
          </w:tcPr>
          <w:p w14:paraId="3728F077" w14:textId="77777777" w:rsidR="0095459A" w:rsidRPr="00CD19EF" w:rsidRDefault="0095459A" w:rsidP="00CD0B35">
            <w:pPr>
              <w:pStyle w:val="TableParagraph"/>
              <w:spacing w:before="1" w:line="360" w:lineRule="auto"/>
              <w:ind w:right="415"/>
              <w:jc w:val="both"/>
              <w:rPr>
                <w:sz w:val="28"/>
              </w:rPr>
            </w:pPr>
            <w:r>
              <w:rPr>
                <w:sz w:val="28"/>
              </w:rPr>
              <w:t xml:space="preserve">Використовується для програмування та передачі даних </w:t>
            </w:r>
          </w:p>
        </w:tc>
      </w:tr>
      <w:tr w:rsidR="0095459A" w14:paraId="5C442CA5" w14:textId="77777777" w:rsidTr="00CD0B35">
        <w:tc>
          <w:tcPr>
            <w:tcW w:w="4672" w:type="dxa"/>
            <w:shd w:val="clear" w:color="auto" w:fill="F2F2F2" w:themeFill="background1" w:themeFillShade="F2"/>
            <w:vAlign w:val="center"/>
          </w:tcPr>
          <w:p w14:paraId="1CB71960" w14:textId="77777777" w:rsidR="0095459A" w:rsidRPr="006F251E" w:rsidRDefault="0095459A" w:rsidP="00CD0B35">
            <w:pPr>
              <w:pStyle w:val="TableParagraph"/>
              <w:spacing w:before="1" w:line="360" w:lineRule="auto"/>
              <w:ind w:right="415"/>
              <w:rPr>
                <w:sz w:val="28"/>
              </w:rPr>
            </w:pPr>
            <w:r w:rsidRPr="006F251E">
              <w:rPr>
                <w:sz w:val="28"/>
              </w:rPr>
              <w:t>Світлодіоди</w:t>
            </w:r>
          </w:p>
        </w:tc>
        <w:tc>
          <w:tcPr>
            <w:tcW w:w="4673" w:type="dxa"/>
            <w:vAlign w:val="center"/>
          </w:tcPr>
          <w:p w14:paraId="37553E4F" w14:textId="77777777" w:rsidR="0095459A" w:rsidRPr="00CD19EF" w:rsidRDefault="0095459A" w:rsidP="00CD0B35">
            <w:pPr>
              <w:pStyle w:val="TableParagraph"/>
              <w:spacing w:before="1" w:line="360" w:lineRule="auto"/>
              <w:ind w:right="415"/>
              <w:jc w:val="both"/>
              <w:rPr>
                <w:sz w:val="28"/>
              </w:rPr>
            </w:pPr>
            <w:r>
              <w:rPr>
                <w:sz w:val="28"/>
              </w:rPr>
              <w:t>Вбудований світлодіод, підключений до 13 піну, використовується для тестування</w:t>
            </w:r>
          </w:p>
        </w:tc>
      </w:tr>
      <w:tr w:rsidR="0095459A" w14:paraId="2682C188" w14:textId="77777777" w:rsidTr="00CD0B35">
        <w:tc>
          <w:tcPr>
            <w:tcW w:w="4672" w:type="dxa"/>
            <w:shd w:val="clear" w:color="auto" w:fill="F2F2F2" w:themeFill="background1" w:themeFillShade="F2"/>
            <w:vAlign w:val="center"/>
          </w:tcPr>
          <w:p w14:paraId="3E71AEE0" w14:textId="77777777" w:rsidR="0095459A" w:rsidRPr="006F251E" w:rsidRDefault="0095459A" w:rsidP="00CD0B35">
            <w:pPr>
              <w:pStyle w:val="TableParagraph"/>
              <w:spacing w:before="1" w:line="360" w:lineRule="auto"/>
              <w:ind w:right="415"/>
              <w:rPr>
                <w:sz w:val="28"/>
              </w:rPr>
            </w:pPr>
            <w:r w:rsidRPr="006F251E">
              <w:rPr>
                <w:sz w:val="28"/>
              </w:rPr>
              <w:t>Живлення через VIN</w:t>
            </w:r>
          </w:p>
        </w:tc>
        <w:tc>
          <w:tcPr>
            <w:tcW w:w="4673" w:type="dxa"/>
            <w:vAlign w:val="center"/>
          </w:tcPr>
          <w:p w14:paraId="2A4EA7A9" w14:textId="77777777" w:rsidR="0095459A" w:rsidRPr="00735B29" w:rsidRDefault="0095459A" w:rsidP="00CD0B35">
            <w:pPr>
              <w:pStyle w:val="TableParagraph"/>
              <w:spacing w:before="1" w:line="360" w:lineRule="auto"/>
              <w:ind w:right="415"/>
              <w:jc w:val="both"/>
              <w:rPr>
                <w:sz w:val="28"/>
                <w:lang w:val="ru-RU"/>
              </w:rPr>
            </w:pPr>
            <w:r>
              <w:rPr>
                <w:sz w:val="28"/>
              </w:rPr>
              <w:t xml:space="preserve">Вхід для підключення  зовнішнього живлення через </w:t>
            </w:r>
            <w:r>
              <w:rPr>
                <w:sz w:val="28"/>
                <w:lang w:val="en-US"/>
              </w:rPr>
              <w:t>VIN</w:t>
            </w:r>
          </w:p>
        </w:tc>
      </w:tr>
      <w:tr w:rsidR="0095459A" w14:paraId="71CB6755" w14:textId="77777777" w:rsidTr="00CD0B35">
        <w:tc>
          <w:tcPr>
            <w:tcW w:w="4672" w:type="dxa"/>
            <w:shd w:val="clear" w:color="auto" w:fill="F2F2F2" w:themeFill="background1" w:themeFillShade="F2"/>
            <w:vAlign w:val="center"/>
          </w:tcPr>
          <w:p w14:paraId="01474EA9" w14:textId="77777777" w:rsidR="0095459A" w:rsidRPr="006F251E" w:rsidRDefault="0095459A" w:rsidP="00CD0B35">
            <w:pPr>
              <w:pStyle w:val="TableParagraph"/>
              <w:spacing w:before="1" w:line="360" w:lineRule="auto"/>
              <w:ind w:right="415"/>
              <w:rPr>
                <w:sz w:val="28"/>
              </w:rPr>
            </w:pPr>
            <w:r w:rsidRPr="006F251E">
              <w:rPr>
                <w:sz w:val="28"/>
              </w:rPr>
              <w:t>Виводи живлення</w:t>
            </w:r>
          </w:p>
        </w:tc>
        <w:tc>
          <w:tcPr>
            <w:tcW w:w="4673" w:type="dxa"/>
            <w:vAlign w:val="center"/>
          </w:tcPr>
          <w:p w14:paraId="27A14B1D" w14:textId="77777777" w:rsidR="0095459A" w:rsidRPr="00D82563" w:rsidRDefault="0095459A" w:rsidP="00CD0B35">
            <w:pPr>
              <w:pStyle w:val="TableParagraph"/>
              <w:spacing w:before="1" w:line="360" w:lineRule="auto"/>
              <w:ind w:right="415"/>
              <w:jc w:val="both"/>
              <w:rPr>
                <w:sz w:val="28"/>
              </w:rPr>
            </w:pPr>
            <w:r>
              <w:rPr>
                <w:sz w:val="28"/>
              </w:rPr>
              <w:t xml:space="preserve">5В, 3,3В, </w:t>
            </w:r>
            <w:r>
              <w:rPr>
                <w:sz w:val="28"/>
                <w:lang w:val="en-US"/>
              </w:rPr>
              <w:t xml:space="preserve">GND </w:t>
            </w:r>
            <w:r>
              <w:rPr>
                <w:sz w:val="28"/>
              </w:rPr>
              <w:t>(заземлення)</w:t>
            </w:r>
          </w:p>
        </w:tc>
      </w:tr>
      <w:tr w:rsidR="0095459A" w14:paraId="57216575" w14:textId="77777777" w:rsidTr="00CD0B35">
        <w:tc>
          <w:tcPr>
            <w:tcW w:w="4672" w:type="dxa"/>
            <w:shd w:val="clear" w:color="auto" w:fill="F2F2F2" w:themeFill="background1" w:themeFillShade="F2"/>
            <w:vAlign w:val="center"/>
          </w:tcPr>
          <w:p w14:paraId="23481E61" w14:textId="77777777" w:rsidR="0095459A" w:rsidRPr="006F251E" w:rsidRDefault="0095459A" w:rsidP="00CD0B35">
            <w:pPr>
              <w:pStyle w:val="TableParagraph"/>
              <w:spacing w:before="1" w:line="360" w:lineRule="auto"/>
              <w:ind w:right="415"/>
              <w:rPr>
                <w:sz w:val="28"/>
              </w:rPr>
            </w:pPr>
            <w:r w:rsidRPr="006F251E">
              <w:rPr>
                <w:sz w:val="28"/>
              </w:rPr>
              <w:t>Резервні контакти ICSP</w:t>
            </w:r>
          </w:p>
        </w:tc>
        <w:tc>
          <w:tcPr>
            <w:tcW w:w="4673" w:type="dxa"/>
            <w:vAlign w:val="center"/>
          </w:tcPr>
          <w:p w14:paraId="20C24017" w14:textId="77777777" w:rsidR="0095459A" w:rsidRPr="00D82563" w:rsidRDefault="0095459A" w:rsidP="00CD0B35">
            <w:pPr>
              <w:pStyle w:val="TableParagraph"/>
              <w:spacing w:before="1" w:line="360" w:lineRule="auto"/>
              <w:ind w:right="415"/>
              <w:jc w:val="both"/>
              <w:rPr>
                <w:sz w:val="28"/>
              </w:rPr>
            </w:pPr>
            <w:r w:rsidRPr="00D82563">
              <w:rPr>
                <w:sz w:val="28"/>
              </w:rPr>
              <w:t xml:space="preserve">Контакти для програмування за допомогою зовнішніх програма торів </w:t>
            </w:r>
          </w:p>
        </w:tc>
      </w:tr>
    </w:tbl>
    <w:p w14:paraId="373E0EB3" w14:textId="77777777" w:rsidR="0095459A" w:rsidRDefault="0095459A" w:rsidP="0095459A">
      <w:pPr>
        <w:pStyle w:val="TableParagraph"/>
        <w:spacing w:before="1" w:line="360" w:lineRule="auto"/>
        <w:ind w:right="415"/>
        <w:jc w:val="both"/>
        <w:rPr>
          <w:sz w:val="28"/>
        </w:rPr>
      </w:pPr>
    </w:p>
    <w:p w14:paraId="62C6B0A8" w14:textId="77777777" w:rsidR="0095459A" w:rsidRDefault="0095459A" w:rsidP="0095459A">
      <w:pPr>
        <w:pStyle w:val="TableParagraph"/>
        <w:spacing w:before="1" w:line="360" w:lineRule="auto"/>
        <w:ind w:right="415" w:firstLine="596"/>
        <w:jc w:val="both"/>
        <w:rPr>
          <w:sz w:val="28"/>
        </w:rPr>
      </w:pPr>
      <w:r>
        <w:rPr>
          <w:sz w:val="28"/>
        </w:rPr>
        <w:lastRenderedPageBreak/>
        <w:t>Кожен</w:t>
      </w:r>
      <w:r>
        <w:rPr>
          <w:spacing w:val="-12"/>
          <w:sz w:val="28"/>
        </w:rPr>
        <w:t xml:space="preserve"> </w:t>
      </w:r>
      <w:r>
        <w:rPr>
          <w:sz w:val="28"/>
        </w:rPr>
        <w:t>з цифрових</w:t>
      </w:r>
      <w:r>
        <w:rPr>
          <w:spacing w:val="-13"/>
          <w:sz w:val="28"/>
        </w:rPr>
        <w:t xml:space="preserve"> </w:t>
      </w:r>
      <w:r>
        <w:rPr>
          <w:sz w:val="28"/>
        </w:rPr>
        <w:t>виводів</w:t>
      </w:r>
      <w:r>
        <w:rPr>
          <w:spacing w:val="-11"/>
          <w:sz w:val="28"/>
        </w:rPr>
        <w:t xml:space="preserve"> </w:t>
      </w:r>
      <w:r>
        <w:rPr>
          <w:spacing w:val="-12"/>
          <w:sz w:val="28"/>
        </w:rPr>
        <w:t xml:space="preserve"> </w:t>
      </w:r>
      <w:r>
        <w:rPr>
          <w:sz w:val="28"/>
        </w:rPr>
        <w:t>може</w:t>
      </w:r>
      <w:r>
        <w:rPr>
          <w:spacing w:val="-13"/>
          <w:sz w:val="28"/>
        </w:rPr>
        <w:t xml:space="preserve"> </w:t>
      </w:r>
      <w:r>
        <w:rPr>
          <w:sz w:val="28"/>
        </w:rPr>
        <w:t>бути</w:t>
      </w:r>
      <w:r>
        <w:rPr>
          <w:spacing w:val="-13"/>
          <w:sz w:val="28"/>
        </w:rPr>
        <w:t xml:space="preserve"> </w:t>
      </w:r>
      <w:r>
        <w:rPr>
          <w:sz w:val="28"/>
        </w:rPr>
        <w:t xml:space="preserve">налаштований як вхід або вихід, використовуючи функції </w:t>
      </w:r>
      <w:proofErr w:type="spellStart"/>
      <w:r w:rsidRPr="00735B29">
        <w:rPr>
          <w:sz w:val="28"/>
          <w:lang w:val="en-US"/>
        </w:rPr>
        <w:t>pinMode</w:t>
      </w:r>
      <w:proofErr w:type="spellEnd"/>
      <w:r w:rsidRPr="00EC1EB9">
        <w:rPr>
          <w:sz w:val="28"/>
        </w:rPr>
        <w:t xml:space="preserve">(), </w:t>
      </w:r>
      <w:proofErr w:type="spellStart"/>
      <w:r w:rsidRPr="00735B29">
        <w:rPr>
          <w:sz w:val="28"/>
          <w:lang w:val="en-US"/>
        </w:rPr>
        <w:t>digitalWrit</w:t>
      </w:r>
      <w:proofErr w:type="spellEnd"/>
      <w:r w:rsidRPr="00EC1EB9">
        <w:rPr>
          <w:sz w:val="28"/>
        </w:rPr>
        <w:t xml:space="preserve">(), і </w:t>
      </w:r>
      <w:proofErr w:type="spellStart"/>
      <w:r w:rsidRPr="00735B29">
        <w:rPr>
          <w:sz w:val="28"/>
          <w:lang w:val="en-US"/>
        </w:rPr>
        <w:t>digitalRead</w:t>
      </w:r>
      <w:proofErr w:type="spellEnd"/>
      <w:r>
        <w:rPr>
          <w:sz w:val="28"/>
        </w:rPr>
        <w:t>(). Виводи працюють при напрузі 5В. Кожен вивід має завантажувальний резистор (за замовчуванням відключений) 20кОм-50кОм і може пропускати до 40мА.</w:t>
      </w:r>
    </w:p>
    <w:p w14:paraId="7B740FBE" w14:textId="77777777" w:rsidR="0095459A" w:rsidRDefault="0095459A" w:rsidP="0095459A">
      <w:pPr>
        <w:pStyle w:val="TableParagraph"/>
        <w:spacing w:before="1" w:line="360" w:lineRule="auto"/>
        <w:ind w:right="415" w:firstLine="596"/>
        <w:jc w:val="both"/>
        <w:rPr>
          <w:sz w:val="28"/>
        </w:rPr>
      </w:pPr>
    </w:p>
    <w:p w14:paraId="2E8CEFC0" w14:textId="77777777" w:rsidR="0095459A" w:rsidRPr="00735B29" w:rsidRDefault="0095459A" w:rsidP="0095459A">
      <w:pPr>
        <w:pStyle w:val="TableParagraph"/>
        <w:spacing w:before="1" w:line="360" w:lineRule="auto"/>
        <w:ind w:right="415" w:firstLine="596"/>
        <w:jc w:val="both"/>
        <w:rPr>
          <w:sz w:val="28"/>
        </w:rPr>
      </w:pPr>
    </w:p>
    <w:p w14:paraId="6FD658D0" w14:textId="77777777" w:rsidR="0095459A" w:rsidRPr="00735B29" w:rsidRDefault="0095459A" w:rsidP="0095459A">
      <w:pPr>
        <w:pStyle w:val="TableParagraph"/>
        <w:numPr>
          <w:ilvl w:val="2"/>
          <w:numId w:val="17"/>
        </w:numPr>
        <w:tabs>
          <w:tab w:val="left" w:leader="dot" w:pos="9668"/>
        </w:tabs>
        <w:spacing w:after="100" w:afterAutospacing="1" w:line="360" w:lineRule="auto"/>
        <w:jc w:val="both"/>
        <w:rPr>
          <w:b/>
          <w:sz w:val="32"/>
          <w:szCs w:val="32"/>
        </w:rPr>
      </w:pPr>
      <w:r w:rsidRPr="001150E7">
        <w:rPr>
          <w:b/>
          <w:sz w:val="32"/>
          <w:szCs w:val="32"/>
        </w:rPr>
        <w:t>Параметри виміру, обґрунтування та вибір складових</w:t>
      </w:r>
    </w:p>
    <w:p w14:paraId="0D1A0905" w14:textId="77777777" w:rsidR="0095459A" w:rsidRPr="00996AF2" w:rsidRDefault="0095459A" w:rsidP="0095459A">
      <w:pPr>
        <w:pStyle w:val="TableParagraph"/>
        <w:tabs>
          <w:tab w:val="left" w:leader="dot" w:pos="9668"/>
        </w:tabs>
        <w:spacing w:after="100" w:afterAutospacing="1" w:line="360" w:lineRule="auto"/>
        <w:ind w:firstLine="567"/>
        <w:jc w:val="both"/>
        <w:rPr>
          <w:sz w:val="28"/>
          <w:szCs w:val="28"/>
        </w:rPr>
      </w:pPr>
      <w:r w:rsidRPr="00996AF2">
        <w:rPr>
          <w:sz w:val="28"/>
          <w:szCs w:val="28"/>
        </w:rPr>
        <w:t>Для комп’ютерної системи мікроклімату оранжереї необхідно визначити, компонентну базу для побудови. Для цього необхідно визначити розміри приміщення</w:t>
      </w:r>
      <w:r>
        <w:rPr>
          <w:sz w:val="28"/>
          <w:szCs w:val="28"/>
        </w:rPr>
        <w:t xml:space="preserve"> та функціонал системи(основні вимоги).</w:t>
      </w:r>
    </w:p>
    <w:p w14:paraId="3AD8B632" w14:textId="77777777" w:rsidR="0095459A" w:rsidRPr="00996AF2" w:rsidRDefault="0095459A" w:rsidP="0095459A">
      <w:pPr>
        <w:pStyle w:val="TableParagraph"/>
        <w:tabs>
          <w:tab w:val="left" w:leader="dot" w:pos="9668"/>
        </w:tabs>
        <w:spacing w:after="100" w:afterAutospacing="1" w:line="360" w:lineRule="auto"/>
        <w:ind w:firstLine="567"/>
        <w:jc w:val="both"/>
        <w:rPr>
          <w:sz w:val="28"/>
          <w:szCs w:val="28"/>
        </w:rPr>
      </w:pPr>
      <w:r w:rsidRPr="00996AF2">
        <w:rPr>
          <w:sz w:val="28"/>
          <w:szCs w:val="28"/>
        </w:rPr>
        <w:t xml:space="preserve"> Первинна система буде розроблюватись, в  невеликих масштабах в межах до 40 м² з можливостю подальшого вдосконалення. </w:t>
      </w:r>
    </w:p>
    <w:p w14:paraId="26D26A8A" w14:textId="77777777" w:rsidR="0095459A" w:rsidRPr="00996AF2" w:rsidRDefault="0095459A" w:rsidP="0095459A">
      <w:pPr>
        <w:pStyle w:val="TableParagraph"/>
        <w:tabs>
          <w:tab w:val="left" w:leader="dot" w:pos="9668"/>
        </w:tabs>
        <w:spacing w:after="100" w:afterAutospacing="1" w:line="360" w:lineRule="auto"/>
        <w:ind w:firstLine="567"/>
        <w:jc w:val="both"/>
        <w:rPr>
          <w:sz w:val="28"/>
          <w:szCs w:val="28"/>
        </w:rPr>
      </w:pPr>
      <w:r w:rsidRPr="00996AF2">
        <w:rPr>
          <w:sz w:val="28"/>
          <w:szCs w:val="28"/>
        </w:rPr>
        <w:t xml:space="preserve">Основні </w:t>
      </w:r>
      <w:r>
        <w:rPr>
          <w:sz w:val="28"/>
          <w:szCs w:val="28"/>
        </w:rPr>
        <w:t>вимоги до системи</w:t>
      </w:r>
      <w:r w:rsidRPr="00996AF2">
        <w:rPr>
          <w:sz w:val="28"/>
          <w:szCs w:val="28"/>
        </w:rPr>
        <w:t>:</w:t>
      </w:r>
    </w:p>
    <w:p w14:paraId="714E09D2" w14:textId="77777777" w:rsidR="0095459A" w:rsidRPr="00996AF2"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Вимір т</w:t>
      </w:r>
      <w:r w:rsidRPr="00996AF2">
        <w:rPr>
          <w:sz w:val="28"/>
          <w:szCs w:val="28"/>
        </w:rPr>
        <w:t>емператур</w:t>
      </w:r>
      <w:r>
        <w:rPr>
          <w:sz w:val="28"/>
          <w:szCs w:val="28"/>
        </w:rPr>
        <w:t>и</w:t>
      </w:r>
      <w:r w:rsidRPr="00996AF2">
        <w:rPr>
          <w:sz w:val="28"/>
          <w:szCs w:val="28"/>
        </w:rPr>
        <w:t xml:space="preserve"> повітря в приміщенні;</w:t>
      </w:r>
    </w:p>
    <w:p w14:paraId="59DBA763" w14:textId="77777777" w:rsidR="0095459A" w:rsidRPr="00996AF2"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Вимір в</w:t>
      </w:r>
      <w:r w:rsidRPr="00996AF2">
        <w:rPr>
          <w:sz w:val="28"/>
          <w:szCs w:val="28"/>
        </w:rPr>
        <w:t>олог</w:t>
      </w:r>
      <w:r>
        <w:rPr>
          <w:sz w:val="28"/>
          <w:szCs w:val="28"/>
        </w:rPr>
        <w:t>о</w:t>
      </w:r>
      <w:r w:rsidRPr="00996AF2">
        <w:rPr>
          <w:sz w:val="28"/>
          <w:szCs w:val="28"/>
        </w:rPr>
        <w:t>ст</w:t>
      </w:r>
      <w:r>
        <w:rPr>
          <w:sz w:val="28"/>
          <w:szCs w:val="28"/>
        </w:rPr>
        <w:t>і</w:t>
      </w:r>
      <w:r w:rsidRPr="00996AF2">
        <w:rPr>
          <w:sz w:val="28"/>
          <w:szCs w:val="28"/>
        </w:rPr>
        <w:t xml:space="preserve"> повітря в приміщенні;</w:t>
      </w:r>
    </w:p>
    <w:p w14:paraId="5AB16298" w14:textId="77777777" w:rsidR="0095459A" w:rsidRPr="00996AF2"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Вимір в</w:t>
      </w:r>
      <w:r w:rsidRPr="00996AF2">
        <w:rPr>
          <w:sz w:val="28"/>
          <w:szCs w:val="28"/>
        </w:rPr>
        <w:t>олог</w:t>
      </w:r>
      <w:r>
        <w:rPr>
          <w:sz w:val="28"/>
          <w:szCs w:val="28"/>
        </w:rPr>
        <w:t>о</w:t>
      </w:r>
      <w:r w:rsidRPr="00996AF2">
        <w:rPr>
          <w:sz w:val="28"/>
          <w:szCs w:val="28"/>
        </w:rPr>
        <w:t>ст</w:t>
      </w:r>
      <w:r>
        <w:rPr>
          <w:sz w:val="28"/>
          <w:szCs w:val="28"/>
        </w:rPr>
        <w:t>і</w:t>
      </w:r>
      <w:r w:rsidRPr="00996AF2">
        <w:rPr>
          <w:sz w:val="28"/>
          <w:szCs w:val="28"/>
        </w:rPr>
        <w:t xml:space="preserve"> ґрунту;</w:t>
      </w:r>
    </w:p>
    <w:p w14:paraId="6220550E"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sidRPr="00996AF2">
        <w:rPr>
          <w:sz w:val="28"/>
          <w:szCs w:val="28"/>
        </w:rPr>
        <w:t>Вимір якості повітря (СО</w:t>
      </w:r>
      <w:r w:rsidRPr="00996AF2">
        <w:rPr>
          <w:sz w:val="28"/>
          <w:szCs w:val="28"/>
          <w:vertAlign w:val="subscript"/>
        </w:rPr>
        <w:t>2</w:t>
      </w:r>
      <w:r w:rsidRPr="00996AF2">
        <w:rPr>
          <w:sz w:val="28"/>
          <w:szCs w:val="28"/>
        </w:rPr>
        <w:t>).</w:t>
      </w:r>
    </w:p>
    <w:p w14:paraId="0D6BF340"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Керування освітленням;</w:t>
      </w:r>
    </w:p>
    <w:p w14:paraId="015F86B7"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Керування насосом або подачею води;</w:t>
      </w:r>
    </w:p>
    <w:p w14:paraId="48BFD141"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Керування вентиляцією;</w:t>
      </w:r>
    </w:p>
    <w:p w14:paraId="01CB7BFE"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Керування обігрівачем;</w:t>
      </w:r>
    </w:p>
    <w:p w14:paraId="766061E3"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Відображення показників на дисплеї;</w:t>
      </w:r>
    </w:p>
    <w:p w14:paraId="6A983E85" w14:textId="77777777" w:rsidR="0095459A" w:rsidRDefault="0095459A" w:rsidP="0095459A">
      <w:pPr>
        <w:pStyle w:val="TableParagraph"/>
        <w:numPr>
          <w:ilvl w:val="0"/>
          <w:numId w:val="4"/>
        </w:numPr>
        <w:tabs>
          <w:tab w:val="left" w:leader="dot" w:pos="9668"/>
        </w:tabs>
        <w:spacing w:after="100" w:afterAutospacing="1" w:line="360" w:lineRule="auto"/>
        <w:jc w:val="both"/>
        <w:rPr>
          <w:sz w:val="28"/>
          <w:szCs w:val="28"/>
        </w:rPr>
      </w:pPr>
      <w:r>
        <w:rPr>
          <w:sz w:val="28"/>
          <w:szCs w:val="28"/>
        </w:rPr>
        <w:t>Передача показників на інший прилад.</w:t>
      </w:r>
    </w:p>
    <w:p w14:paraId="6DA36B3A" w14:textId="77777777" w:rsidR="0095459A" w:rsidRDefault="0095459A" w:rsidP="0095459A">
      <w:pPr>
        <w:pStyle w:val="TableParagraph"/>
        <w:tabs>
          <w:tab w:val="left" w:leader="dot" w:pos="9668"/>
        </w:tabs>
        <w:spacing w:after="100" w:afterAutospacing="1" w:line="360" w:lineRule="auto"/>
        <w:jc w:val="both"/>
        <w:rPr>
          <w:sz w:val="28"/>
          <w:szCs w:val="28"/>
        </w:rPr>
      </w:pPr>
    </w:p>
    <w:p w14:paraId="31557407" w14:textId="77777777" w:rsidR="0095459A" w:rsidRDefault="0095459A" w:rsidP="0095459A">
      <w:pPr>
        <w:pStyle w:val="TableParagraph"/>
        <w:tabs>
          <w:tab w:val="left" w:leader="dot" w:pos="9668"/>
        </w:tabs>
        <w:spacing w:after="100" w:afterAutospacing="1" w:line="360" w:lineRule="auto"/>
        <w:jc w:val="both"/>
        <w:rPr>
          <w:sz w:val="28"/>
          <w:szCs w:val="28"/>
        </w:rPr>
      </w:pPr>
    </w:p>
    <w:p w14:paraId="3650F002" w14:textId="77777777" w:rsidR="0095459A" w:rsidRPr="004E16A1" w:rsidRDefault="0095459A" w:rsidP="0095459A">
      <w:pPr>
        <w:pStyle w:val="TableParagraph"/>
        <w:tabs>
          <w:tab w:val="left" w:leader="dot" w:pos="9668"/>
        </w:tabs>
        <w:spacing w:after="100" w:afterAutospacing="1" w:line="360" w:lineRule="auto"/>
        <w:jc w:val="both"/>
        <w:rPr>
          <w:sz w:val="28"/>
          <w:szCs w:val="28"/>
        </w:rPr>
      </w:pPr>
    </w:p>
    <w:p w14:paraId="5A1450CB" w14:textId="77777777" w:rsidR="0095459A" w:rsidRPr="001150E7" w:rsidRDefault="0095459A" w:rsidP="0095459A">
      <w:pPr>
        <w:pStyle w:val="TableParagraph"/>
        <w:tabs>
          <w:tab w:val="left" w:pos="2360"/>
          <w:tab w:val="left" w:leader="dot" w:pos="9668"/>
        </w:tabs>
        <w:spacing w:before="259" w:line="360" w:lineRule="auto"/>
        <w:ind w:left="1194"/>
        <w:jc w:val="both"/>
        <w:rPr>
          <w:b/>
          <w:bCs/>
          <w:sz w:val="32"/>
          <w:szCs w:val="32"/>
        </w:rPr>
      </w:pPr>
      <w:r>
        <w:rPr>
          <w:b/>
          <w:bCs/>
          <w:sz w:val="32"/>
          <w:szCs w:val="32"/>
        </w:rPr>
        <w:lastRenderedPageBreak/>
        <w:t>2.2.3</w:t>
      </w:r>
      <w:r w:rsidRPr="001150E7">
        <w:rPr>
          <w:b/>
          <w:bCs/>
          <w:sz w:val="32"/>
          <w:szCs w:val="32"/>
        </w:rPr>
        <w:t>Датчик вологості та температури повітря</w:t>
      </w:r>
    </w:p>
    <w:p w14:paraId="586C744E" w14:textId="77777777" w:rsidR="0095459A" w:rsidRPr="0031434D" w:rsidRDefault="0095459A" w:rsidP="0095459A">
      <w:pPr>
        <w:pStyle w:val="TableParagraph"/>
        <w:tabs>
          <w:tab w:val="left" w:pos="2360"/>
          <w:tab w:val="left" w:leader="dot" w:pos="9668"/>
        </w:tabs>
        <w:spacing w:before="259" w:line="360" w:lineRule="auto"/>
        <w:ind w:left="1914"/>
        <w:jc w:val="both"/>
        <w:rPr>
          <w:b/>
          <w:bCs/>
          <w:sz w:val="28"/>
          <w:szCs w:val="28"/>
        </w:rPr>
      </w:pPr>
    </w:p>
    <w:p w14:paraId="53B6B824" w14:textId="77777777" w:rsidR="0095459A" w:rsidRDefault="0095459A" w:rsidP="0095459A">
      <w:pPr>
        <w:spacing w:after="0" w:line="360" w:lineRule="auto"/>
        <w:ind w:firstLine="720"/>
        <w:jc w:val="both"/>
        <w:rPr>
          <w:rFonts w:ascii="Times New Roman" w:eastAsia="Times New Roman" w:hAnsi="Times New Roman" w:cs="Times New Roman"/>
          <w:color w:val="212529"/>
          <w:sz w:val="28"/>
          <w:szCs w:val="28"/>
          <w:lang w:val="uk-UA" w:eastAsia="ru-RU"/>
        </w:rPr>
      </w:pPr>
      <w:r w:rsidRPr="00813C10">
        <w:rPr>
          <w:rFonts w:ascii="Times New Roman" w:hAnsi="Times New Roman" w:cs="Times New Roman"/>
          <w:sz w:val="28"/>
          <w:szCs w:val="28"/>
          <w:lang w:val="uk-UA" w:eastAsia="ru-UA"/>
        </w:rPr>
        <w:t>Датчик DHT11 – це цифровий датчик температури та вологості, що дозволяє калібрувати цифровий сигнал на виході. Складається з ємнісного датчика вологості та термістора. Також датчик містить в собі АЦП для перетворення аналогових значень вологості та температури.</w:t>
      </w:r>
      <w:r w:rsidRPr="005E1940">
        <w:rPr>
          <w:rFonts w:ascii="Times New Roman" w:eastAsia="Times New Roman" w:hAnsi="Times New Roman" w:cs="Times New Roman"/>
          <w:color w:val="212529"/>
          <w:sz w:val="28"/>
          <w:szCs w:val="28"/>
          <w:lang w:val="uk-UA" w:eastAsia="ru-RU"/>
        </w:rPr>
        <w:t xml:space="preserve"> </w:t>
      </w:r>
      <w:r w:rsidRPr="00610E49">
        <w:rPr>
          <w:rFonts w:ascii="Times New Roman" w:eastAsia="Times New Roman" w:hAnsi="Times New Roman" w:cs="Times New Roman"/>
          <w:color w:val="212529"/>
          <w:sz w:val="28"/>
          <w:szCs w:val="28"/>
          <w:lang w:val="uk-UA" w:eastAsia="ru-RU"/>
        </w:rPr>
        <w:t>[</w:t>
      </w:r>
      <w:r>
        <w:rPr>
          <w:rFonts w:ascii="Times New Roman" w:eastAsia="Times New Roman" w:hAnsi="Times New Roman" w:cs="Times New Roman"/>
          <w:color w:val="212529"/>
          <w:sz w:val="28"/>
          <w:szCs w:val="28"/>
          <w:lang w:val="uk-UA" w:eastAsia="ru-RU"/>
        </w:rPr>
        <w:t>2</w:t>
      </w:r>
      <w:r w:rsidRPr="00610E49">
        <w:rPr>
          <w:rFonts w:ascii="Times New Roman" w:eastAsia="Times New Roman" w:hAnsi="Times New Roman" w:cs="Times New Roman"/>
          <w:color w:val="212529"/>
          <w:sz w:val="28"/>
          <w:szCs w:val="28"/>
          <w:lang w:val="uk-UA" w:eastAsia="ru-RU"/>
        </w:rPr>
        <w:t>]</w:t>
      </w:r>
    </w:p>
    <w:p w14:paraId="23C314D2" w14:textId="77777777" w:rsidR="0095459A" w:rsidRDefault="0095459A" w:rsidP="0095459A">
      <w:pPr>
        <w:pStyle w:val="TableParagraph"/>
        <w:tabs>
          <w:tab w:val="left" w:pos="2360"/>
          <w:tab w:val="left" w:leader="dot" w:pos="9668"/>
        </w:tabs>
        <w:spacing w:before="259" w:line="360" w:lineRule="auto"/>
        <w:ind w:left="1914"/>
        <w:jc w:val="both"/>
        <w:rPr>
          <w:b/>
          <w:bCs/>
          <w:sz w:val="28"/>
          <w:szCs w:val="28"/>
        </w:rPr>
      </w:pPr>
      <w:r>
        <w:rPr>
          <w:noProof/>
          <w:lang w:val="en-US"/>
        </w:rPr>
        <w:drawing>
          <wp:inline distT="0" distB="0" distL="0" distR="0" wp14:anchorId="62881EB1" wp14:editId="1B0E5E7E">
            <wp:extent cx="2997200" cy="2997200"/>
            <wp:effectExtent l="0" t="0" r="0" b="0"/>
            <wp:docPr id="5" name="Рисунок 5" descr="Модуль температуры и влажности DHT11 со светодиодными производителями и  поставщиками Китай - Прейскурант - Kuongshun Elec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дуль температуры и влажности DHT11 со светодиодными производителями и  поставщиками Китай - Прейскурант - Kuongshun Electron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0E028AAB" w14:textId="77777777" w:rsidR="0095459A" w:rsidRDefault="0095459A" w:rsidP="0095459A">
      <w:pPr>
        <w:pStyle w:val="TableParagraph"/>
        <w:tabs>
          <w:tab w:val="left" w:pos="2360"/>
          <w:tab w:val="left" w:leader="dot" w:pos="9668"/>
        </w:tabs>
        <w:spacing w:before="259" w:line="360" w:lineRule="auto"/>
        <w:ind w:left="1914"/>
        <w:jc w:val="both"/>
        <w:rPr>
          <w:sz w:val="28"/>
          <w:szCs w:val="28"/>
        </w:rPr>
      </w:pPr>
      <w:r w:rsidRPr="00E04B7B">
        <w:rPr>
          <w:b/>
          <w:bCs/>
          <w:sz w:val="28"/>
          <w:szCs w:val="28"/>
        </w:rPr>
        <w:t>Рис. 2.2</w:t>
      </w:r>
      <w:r w:rsidRPr="00E04B7B">
        <w:rPr>
          <w:sz w:val="28"/>
          <w:szCs w:val="28"/>
        </w:rPr>
        <w:t xml:space="preserve"> – Зовнішній вигляд датчика </w:t>
      </w:r>
      <w:r w:rsidRPr="00346FD5">
        <w:rPr>
          <w:sz w:val="28"/>
          <w:szCs w:val="28"/>
        </w:rPr>
        <w:t>DHT11</w:t>
      </w:r>
    </w:p>
    <w:p w14:paraId="128E7573" w14:textId="77777777" w:rsidR="0095459A" w:rsidRPr="00735B29" w:rsidRDefault="0095459A" w:rsidP="0095459A">
      <w:pPr>
        <w:pStyle w:val="TableParagraph"/>
        <w:tabs>
          <w:tab w:val="left" w:pos="2360"/>
          <w:tab w:val="left" w:leader="dot" w:pos="9668"/>
        </w:tabs>
        <w:spacing w:before="259" w:line="360" w:lineRule="auto"/>
        <w:ind w:left="1914"/>
        <w:jc w:val="both"/>
        <w:rPr>
          <w:b/>
          <w:bCs/>
          <w:sz w:val="28"/>
          <w:szCs w:val="28"/>
          <w:lang w:val="ru-RU"/>
        </w:rPr>
      </w:pPr>
    </w:p>
    <w:p w14:paraId="7E3C8082" w14:textId="77777777" w:rsidR="0095459A" w:rsidRPr="001F46A0" w:rsidRDefault="0095459A" w:rsidP="0095459A">
      <w:pPr>
        <w:shd w:val="clear" w:color="auto" w:fill="FFFFFF"/>
        <w:spacing w:before="240"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2.3 Характеристика </w:t>
      </w:r>
      <w:r w:rsidRPr="00346FD5">
        <w:rPr>
          <w:rFonts w:ascii="Times New Roman" w:eastAsia="Times New Roman" w:hAnsi="Times New Roman" w:cs="Times New Roman"/>
          <w:sz w:val="28"/>
          <w:szCs w:val="28"/>
          <w:lang w:val="uk-UA"/>
        </w:rPr>
        <w:t>датчика DHT11</w:t>
      </w:r>
    </w:p>
    <w:tbl>
      <w:tblPr>
        <w:tblStyle w:val="a8"/>
        <w:tblW w:w="9351" w:type="dxa"/>
        <w:tblLook w:val="04A0" w:firstRow="1" w:lastRow="0" w:firstColumn="1" w:lastColumn="0" w:noHBand="0" w:noVBand="1"/>
      </w:tblPr>
      <w:tblGrid>
        <w:gridCol w:w="4544"/>
        <w:gridCol w:w="4807"/>
      </w:tblGrid>
      <w:tr w:rsidR="0095459A" w14:paraId="625410D0" w14:textId="77777777" w:rsidTr="00CD0B35">
        <w:trPr>
          <w:trHeight w:val="924"/>
        </w:trPr>
        <w:tc>
          <w:tcPr>
            <w:tcW w:w="4544" w:type="dxa"/>
            <w:shd w:val="clear" w:color="auto" w:fill="BFBFBF" w:themeFill="background1" w:themeFillShade="BF"/>
          </w:tcPr>
          <w:p w14:paraId="721B0338"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11576F43"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1737D7AF" w14:textId="77777777" w:rsidTr="00CD0B35">
        <w:trPr>
          <w:trHeight w:val="924"/>
        </w:trPr>
        <w:tc>
          <w:tcPr>
            <w:tcW w:w="4544" w:type="dxa"/>
            <w:shd w:val="clear" w:color="auto" w:fill="F2F2F2" w:themeFill="background1" w:themeFillShade="F2"/>
          </w:tcPr>
          <w:p w14:paraId="4E15F39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4807" w:type="dxa"/>
          </w:tcPr>
          <w:p w14:paraId="3B2F0DF9"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ASAIR DHT11</w:t>
            </w:r>
          </w:p>
        </w:tc>
      </w:tr>
      <w:tr w:rsidR="0095459A" w14:paraId="5C477CA8" w14:textId="77777777" w:rsidTr="00CD0B35">
        <w:trPr>
          <w:trHeight w:val="1540"/>
        </w:trPr>
        <w:tc>
          <w:tcPr>
            <w:tcW w:w="4544" w:type="dxa"/>
            <w:shd w:val="clear" w:color="auto" w:fill="F2F2F2" w:themeFill="background1" w:themeFillShade="F2"/>
          </w:tcPr>
          <w:p w14:paraId="545A2053"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Робочий діапазон в</w:t>
            </w:r>
            <w:r w:rsidRPr="00FC770E">
              <w:rPr>
                <w:rFonts w:ascii="Times New Roman" w:hAnsi="Times New Roman" w:cs="Times New Roman"/>
                <w:sz w:val="28"/>
                <w:szCs w:val="28"/>
                <w:lang w:val="uk-UA" w:eastAsia="ru-UA"/>
              </w:rPr>
              <w:t>изначення вологості</w:t>
            </w:r>
          </w:p>
        </w:tc>
        <w:tc>
          <w:tcPr>
            <w:tcW w:w="4807" w:type="dxa"/>
          </w:tcPr>
          <w:p w14:paraId="2097027F"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5 – 95% RH ± 5% (</w:t>
            </w:r>
            <w:proofErr w:type="spellStart"/>
            <w:r w:rsidRPr="00FC770E">
              <w:rPr>
                <w:rFonts w:ascii="Times New Roman" w:hAnsi="Times New Roman" w:cs="Times New Roman"/>
                <w:sz w:val="28"/>
                <w:szCs w:val="28"/>
                <w:lang w:val="uk-UA" w:eastAsia="ru-UA"/>
              </w:rPr>
              <w:t>макс</w:t>
            </w:r>
            <w:proofErr w:type="spellEnd"/>
            <w:r w:rsidRPr="00FC770E">
              <w:rPr>
                <w:rFonts w:ascii="Times New Roman" w:hAnsi="Times New Roman" w:cs="Times New Roman"/>
                <w:sz w:val="28"/>
                <w:szCs w:val="28"/>
                <w:lang w:val="uk-UA" w:eastAsia="ru-UA"/>
              </w:rPr>
              <w:t>.)</w:t>
            </w:r>
          </w:p>
        </w:tc>
      </w:tr>
      <w:tr w:rsidR="0095459A" w14:paraId="79E1A2B9" w14:textId="77777777" w:rsidTr="00CD0B35">
        <w:trPr>
          <w:trHeight w:val="924"/>
        </w:trPr>
        <w:tc>
          <w:tcPr>
            <w:tcW w:w="4544" w:type="dxa"/>
            <w:shd w:val="clear" w:color="auto" w:fill="F2F2F2" w:themeFill="background1" w:themeFillShade="F2"/>
          </w:tcPr>
          <w:p w14:paraId="3D860D8D"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lastRenderedPageBreak/>
              <w:t>Діапазон в</w:t>
            </w:r>
            <w:r w:rsidRPr="00FC770E">
              <w:rPr>
                <w:rFonts w:ascii="Times New Roman" w:hAnsi="Times New Roman" w:cs="Times New Roman"/>
                <w:sz w:val="28"/>
                <w:szCs w:val="28"/>
                <w:lang w:val="uk-UA" w:eastAsia="ru-UA"/>
              </w:rPr>
              <w:t>изначення температури</w:t>
            </w:r>
          </w:p>
        </w:tc>
        <w:tc>
          <w:tcPr>
            <w:tcW w:w="4807" w:type="dxa"/>
          </w:tcPr>
          <w:p w14:paraId="5AC2AFDD"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-20 ~ +60 ºC ± 2% (</w:t>
            </w:r>
            <w:proofErr w:type="spellStart"/>
            <w:r w:rsidRPr="00FC770E">
              <w:rPr>
                <w:rFonts w:ascii="Times New Roman" w:hAnsi="Times New Roman" w:cs="Times New Roman"/>
                <w:sz w:val="28"/>
                <w:szCs w:val="28"/>
                <w:lang w:val="uk-UA" w:eastAsia="ru-UA"/>
              </w:rPr>
              <w:t>макс</w:t>
            </w:r>
            <w:proofErr w:type="spellEnd"/>
            <w:r w:rsidRPr="00FC770E">
              <w:rPr>
                <w:rFonts w:ascii="Times New Roman" w:hAnsi="Times New Roman" w:cs="Times New Roman"/>
                <w:sz w:val="28"/>
                <w:szCs w:val="28"/>
                <w:lang w:val="uk-UA" w:eastAsia="ru-UA"/>
              </w:rPr>
              <w:t>.)</w:t>
            </w:r>
          </w:p>
        </w:tc>
      </w:tr>
      <w:tr w:rsidR="0095459A" w14:paraId="268F82F8" w14:textId="77777777" w:rsidTr="00CD0B35">
        <w:trPr>
          <w:trHeight w:val="924"/>
        </w:trPr>
        <w:tc>
          <w:tcPr>
            <w:tcW w:w="4544" w:type="dxa"/>
            <w:shd w:val="clear" w:color="auto" w:fill="F2F2F2" w:themeFill="background1" w:themeFillShade="F2"/>
          </w:tcPr>
          <w:p w14:paraId="602C938F"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Живлення</w:t>
            </w:r>
          </w:p>
        </w:tc>
        <w:tc>
          <w:tcPr>
            <w:tcW w:w="4807" w:type="dxa"/>
          </w:tcPr>
          <w:p w14:paraId="2925B4A2"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3.5-5.5 В</w:t>
            </w:r>
          </w:p>
        </w:tc>
      </w:tr>
      <w:tr w:rsidR="0095459A" w14:paraId="14ACE666" w14:textId="77777777" w:rsidTr="00CD0B35">
        <w:trPr>
          <w:trHeight w:val="904"/>
        </w:trPr>
        <w:tc>
          <w:tcPr>
            <w:tcW w:w="4544" w:type="dxa"/>
            <w:shd w:val="clear" w:color="auto" w:fill="F2F2F2" w:themeFill="background1" w:themeFillShade="F2"/>
          </w:tcPr>
          <w:p w14:paraId="6AA02EF2"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Частота опитування</w:t>
            </w:r>
          </w:p>
        </w:tc>
        <w:tc>
          <w:tcPr>
            <w:tcW w:w="4807" w:type="dxa"/>
          </w:tcPr>
          <w:p w14:paraId="1E35E55D"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 xml:space="preserve">1 </w:t>
            </w:r>
            <w:proofErr w:type="spellStart"/>
            <w:r w:rsidRPr="00FC770E">
              <w:rPr>
                <w:rFonts w:ascii="Times New Roman" w:hAnsi="Times New Roman" w:cs="Times New Roman"/>
                <w:sz w:val="28"/>
                <w:szCs w:val="28"/>
                <w:lang w:val="uk-UA" w:eastAsia="ru-UA"/>
              </w:rPr>
              <w:t>Гц</w:t>
            </w:r>
            <w:proofErr w:type="spellEnd"/>
          </w:p>
        </w:tc>
      </w:tr>
      <w:tr w:rsidR="0095459A" w14:paraId="78BE89FA" w14:textId="77777777" w:rsidTr="00CD0B35">
        <w:trPr>
          <w:trHeight w:val="924"/>
        </w:trPr>
        <w:tc>
          <w:tcPr>
            <w:tcW w:w="4544" w:type="dxa"/>
            <w:shd w:val="clear" w:color="auto" w:fill="F2F2F2" w:themeFill="background1" w:themeFillShade="F2"/>
          </w:tcPr>
          <w:p w14:paraId="480F80B7"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Розміри</w:t>
            </w:r>
          </w:p>
        </w:tc>
        <w:tc>
          <w:tcPr>
            <w:tcW w:w="4807" w:type="dxa"/>
          </w:tcPr>
          <w:p w14:paraId="15C9C606"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FC770E">
              <w:rPr>
                <w:rFonts w:ascii="Times New Roman" w:hAnsi="Times New Roman" w:cs="Times New Roman"/>
                <w:sz w:val="28"/>
                <w:szCs w:val="28"/>
                <w:lang w:val="uk-UA" w:eastAsia="ru-UA"/>
              </w:rPr>
              <w:t>15.5 x 12 x 5.5 мм</w:t>
            </w:r>
          </w:p>
        </w:tc>
      </w:tr>
    </w:tbl>
    <w:p w14:paraId="40C025B2" w14:textId="77777777" w:rsidR="0095459A" w:rsidRDefault="0095459A" w:rsidP="0095459A">
      <w:pPr>
        <w:shd w:val="clear" w:color="auto" w:fill="FFFFFF"/>
        <w:spacing w:before="240" w:after="0" w:line="360" w:lineRule="auto"/>
        <w:ind w:right="1984" w:firstLine="1560"/>
        <w:jc w:val="right"/>
        <w:rPr>
          <w:rFonts w:ascii="Times New Roman" w:eastAsia="Times New Roman" w:hAnsi="Times New Roman" w:cs="Times New Roman"/>
          <w:sz w:val="28"/>
          <w:szCs w:val="28"/>
          <w:lang w:val="uk-UA"/>
        </w:rPr>
      </w:pPr>
    </w:p>
    <w:p w14:paraId="2672EA78" w14:textId="77777777" w:rsidR="0095459A" w:rsidRPr="001F46A0" w:rsidRDefault="0095459A" w:rsidP="0095459A">
      <w:pPr>
        <w:shd w:val="clear" w:color="auto" w:fill="FFFFFF"/>
        <w:spacing w:before="240" w:after="0" w:line="360" w:lineRule="auto"/>
        <w:ind w:right="1984" w:firstLine="156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Таблиця 2.4 Підключення</w:t>
      </w:r>
      <w:r w:rsidRPr="00432995">
        <w:rPr>
          <w:rFonts w:ascii="Times New Roman" w:eastAsia="Times New Roman" w:hAnsi="Times New Roman" w:cs="Times New Roman"/>
          <w:sz w:val="28"/>
          <w:szCs w:val="28"/>
          <w:lang w:val="uk-UA"/>
        </w:rPr>
        <w:t xml:space="preserve"> датчика</w:t>
      </w:r>
    </w:p>
    <w:tbl>
      <w:tblPr>
        <w:tblStyle w:val="a8"/>
        <w:tblpPr w:leftFromText="180" w:rightFromText="180" w:vertAnchor="text" w:horzAnchor="page" w:tblpX="3902" w:tblpY="-57"/>
        <w:tblW w:w="0" w:type="auto"/>
        <w:tblLook w:val="04A0" w:firstRow="1" w:lastRow="0" w:firstColumn="1" w:lastColumn="0" w:noHBand="0" w:noVBand="1"/>
      </w:tblPr>
      <w:tblGrid>
        <w:gridCol w:w="2405"/>
        <w:gridCol w:w="2973"/>
      </w:tblGrid>
      <w:tr w:rsidR="0095459A" w14:paraId="21362530" w14:textId="77777777" w:rsidTr="00CD0B35">
        <w:trPr>
          <w:trHeight w:val="863"/>
        </w:trPr>
        <w:tc>
          <w:tcPr>
            <w:tcW w:w="5378" w:type="dxa"/>
            <w:gridSpan w:val="2"/>
            <w:shd w:val="clear" w:color="auto" w:fill="BFBFBF" w:themeFill="background1" w:themeFillShade="BF"/>
            <w:vAlign w:val="center"/>
          </w:tcPr>
          <w:p w14:paraId="2199B80A"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датчика</w:t>
            </w:r>
          </w:p>
        </w:tc>
      </w:tr>
      <w:tr w:rsidR="0095459A" w14:paraId="28BA59B6" w14:textId="77777777" w:rsidTr="00CD0B35">
        <w:trPr>
          <w:trHeight w:val="863"/>
        </w:trPr>
        <w:tc>
          <w:tcPr>
            <w:tcW w:w="2405" w:type="dxa"/>
            <w:shd w:val="clear" w:color="auto" w:fill="FFC9C9"/>
            <w:vAlign w:val="center"/>
          </w:tcPr>
          <w:p w14:paraId="353D55D7" w14:textId="77777777"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(живлення)</w:t>
            </w:r>
          </w:p>
        </w:tc>
        <w:tc>
          <w:tcPr>
            <w:tcW w:w="2973" w:type="dxa"/>
            <w:vAlign w:val="center"/>
          </w:tcPr>
          <w:p w14:paraId="0D12E3D0"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5В</w:t>
            </w:r>
          </w:p>
        </w:tc>
      </w:tr>
      <w:tr w:rsidR="0095459A" w14:paraId="38E213BB" w14:textId="77777777" w:rsidTr="00CD0B35">
        <w:trPr>
          <w:trHeight w:val="863"/>
        </w:trPr>
        <w:tc>
          <w:tcPr>
            <w:tcW w:w="2405" w:type="dxa"/>
            <w:shd w:val="clear" w:color="auto" w:fill="B4C6E7" w:themeFill="accent1" w:themeFillTint="66"/>
            <w:vAlign w:val="center"/>
          </w:tcPr>
          <w:p w14:paraId="101068F9" w14:textId="77777777" w:rsidR="0095459A" w:rsidRDefault="0095459A" w:rsidP="00CD0B35">
            <w:pPr>
              <w:spacing w:line="360" w:lineRule="auto"/>
              <w:jc w:val="center"/>
              <w:rPr>
                <w:rFonts w:ascii="Times New Roman" w:eastAsia="Times New Roman" w:hAnsi="Times New Roman" w:cs="Times New Roman"/>
                <w:sz w:val="28"/>
                <w:szCs w:val="28"/>
                <w:lang w:val="uk-UA"/>
              </w:rPr>
            </w:pPr>
            <w:proofErr w:type="spellStart"/>
            <w:r w:rsidRPr="00835A2C">
              <w:rPr>
                <w:rFonts w:ascii="Times New Roman" w:hAnsi="Times New Roman" w:cs="Times New Roman"/>
                <w:sz w:val="28"/>
                <w:szCs w:val="28"/>
                <w:lang w:val="uk-UA" w:eastAsia="ru-UA"/>
              </w:rPr>
              <w:t>Data</w:t>
            </w:r>
            <w:proofErr w:type="spellEnd"/>
            <w:r w:rsidRPr="00835A2C">
              <w:rPr>
                <w:rFonts w:ascii="Times New Roman" w:hAnsi="Times New Roman" w:cs="Times New Roman"/>
                <w:sz w:val="28"/>
                <w:szCs w:val="28"/>
                <w:lang w:val="uk-UA" w:eastAsia="ru-UA"/>
              </w:rPr>
              <w:t xml:space="preserve"> </w:t>
            </w:r>
            <w:proofErr w:type="spellStart"/>
            <w:r w:rsidRPr="00835A2C">
              <w:rPr>
                <w:rFonts w:ascii="Times New Roman" w:hAnsi="Times New Roman" w:cs="Times New Roman"/>
                <w:sz w:val="28"/>
                <w:szCs w:val="28"/>
                <w:lang w:val="uk-UA" w:eastAsia="ru-UA"/>
              </w:rPr>
              <w:t>Out</w:t>
            </w:r>
            <w:proofErr w:type="spellEnd"/>
          </w:p>
        </w:tc>
        <w:tc>
          <w:tcPr>
            <w:tcW w:w="2973" w:type="dxa"/>
            <w:vAlign w:val="center"/>
          </w:tcPr>
          <w:p w14:paraId="6097C15E"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Виведення даних</w:t>
            </w:r>
          </w:p>
        </w:tc>
      </w:tr>
      <w:tr w:rsidR="0095459A" w14:paraId="461856CA" w14:textId="77777777" w:rsidTr="00CD0B35">
        <w:trPr>
          <w:trHeight w:val="836"/>
        </w:trPr>
        <w:tc>
          <w:tcPr>
            <w:tcW w:w="2405" w:type="dxa"/>
            <w:shd w:val="clear" w:color="auto" w:fill="D9D9D9" w:themeFill="background1" w:themeFillShade="D9"/>
            <w:vAlign w:val="center"/>
          </w:tcPr>
          <w:p w14:paraId="541BCBF1"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NC</w:t>
            </w:r>
          </w:p>
        </w:tc>
        <w:tc>
          <w:tcPr>
            <w:tcW w:w="2973" w:type="dxa"/>
            <w:vAlign w:val="center"/>
          </w:tcPr>
          <w:p w14:paraId="496BC2AE"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Не</w:t>
            </w:r>
            <w:r w:rsidRPr="00835A2C">
              <w:rPr>
                <w:rFonts w:ascii="Times New Roman" w:hAnsi="Times New Roman" w:cs="Times New Roman"/>
                <w:sz w:val="28"/>
                <w:szCs w:val="28"/>
                <w:lang w:val="uk-UA" w:eastAsia="ru-UA"/>
              </w:rPr>
              <w:t xml:space="preserve"> використовується</w:t>
            </w:r>
          </w:p>
        </w:tc>
      </w:tr>
      <w:tr w:rsidR="0095459A" w14:paraId="05306ADC" w14:textId="77777777" w:rsidTr="00CD0B35">
        <w:trPr>
          <w:trHeight w:val="863"/>
        </w:trPr>
        <w:tc>
          <w:tcPr>
            <w:tcW w:w="2405" w:type="dxa"/>
            <w:shd w:val="clear" w:color="auto" w:fill="595959" w:themeFill="text1" w:themeFillTint="A6"/>
            <w:vAlign w:val="center"/>
          </w:tcPr>
          <w:p w14:paraId="2EC66B76"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GND</w:t>
            </w:r>
          </w:p>
        </w:tc>
        <w:tc>
          <w:tcPr>
            <w:tcW w:w="2973" w:type="dxa"/>
            <w:vAlign w:val="center"/>
          </w:tcPr>
          <w:p w14:paraId="0D154CCF"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bl>
    <w:p w14:paraId="2D801C3E" w14:textId="77777777" w:rsidR="0095459A" w:rsidRDefault="0095459A" w:rsidP="0095459A">
      <w:pPr>
        <w:rPr>
          <w:rFonts w:ascii="Times New Roman" w:hAnsi="Times New Roman" w:cs="Times New Roman"/>
          <w:sz w:val="28"/>
          <w:szCs w:val="28"/>
          <w:lang w:val="uk-UA" w:eastAsia="ru-UA"/>
        </w:rPr>
      </w:pPr>
    </w:p>
    <w:p w14:paraId="26C83158" w14:textId="77777777" w:rsidR="0095459A" w:rsidRDefault="0095459A" w:rsidP="0095459A">
      <w:pPr>
        <w:rPr>
          <w:rFonts w:ascii="Times New Roman" w:hAnsi="Times New Roman" w:cs="Times New Roman"/>
          <w:sz w:val="28"/>
          <w:szCs w:val="28"/>
          <w:lang w:val="uk-UA" w:eastAsia="ru-UA"/>
        </w:rPr>
      </w:pPr>
    </w:p>
    <w:p w14:paraId="6919C6FF" w14:textId="77777777" w:rsidR="0095459A" w:rsidRDefault="0095459A" w:rsidP="0095459A">
      <w:pPr>
        <w:rPr>
          <w:rFonts w:ascii="Times New Roman" w:hAnsi="Times New Roman" w:cs="Times New Roman"/>
          <w:sz w:val="28"/>
          <w:szCs w:val="28"/>
          <w:lang w:val="uk-UA" w:eastAsia="ru-UA"/>
        </w:rPr>
      </w:pPr>
    </w:p>
    <w:p w14:paraId="1CF41029" w14:textId="77777777" w:rsidR="0095459A" w:rsidRDefault="0095459A" w:rsidP="0095459A">
      <w:pPr>
        <w:rPr>
          <w:rFonts w:ascii="Times New Roman" w:hAnsi="Times New Roman" w:cs="Times New Roman"/>
          <w:sz w:val="28"/>
          <w:szCs w:val="28"/>
          <w:lang w:val="uk-UA" w:eastAsia="ru-UA"/>
        </w:rPr>
      </w:pPr>
    </w:p>
    <w:p w14:paraId="5A1CC178" w14:textId="77777777" w:rsidR="0095459A" w:rsidRDefault="0095459A" w:rsidP="0095459A">
      <w:pPr>
        <w:rPr>
          <w:rFonts w:ascii="Times New Roman" w:hAnsi="Times New Roman" w:cs="Times New Roman"/>
          <w:sz w:val="28"/>
          <w:szCs w:val="28"/>
          <w:lang w:val="uk-UA" w:eastAsia="ru-UA"/>
        </w:rPr>
      </w:pPr>
    </w:p>
    <w:p w14:paraId="1C370ADD" w14:textId="77777777" w:rsidR="0095459A" w:rsidRDefault="0095459A" w:rsidP="0095459A">
      <w:pPr>
        <w:rPr>
          <w:rFonts w:ascii="Times New Roman" w:hAnsi="Times New Roman" w:cs="Times New Roman"/>
          <w:sz w:val="28"/>
          <w:szCs w:val="28"/>
          <w:lang w:val="uk-UA" w:eastAsia="ru-UA"/>
        </w:rPr>
      </w:pPr>
    </w:p>
    <w:p w14:paraId="06A873D7" w14:textId="77777777" w:rsidR="0095459A" w:rsidRDefault="0095459A" w:rsidP="0095459A">
      <w:pPr>
        <w:rPr>
          <w:rFonts w:ascii="Times New Roman" w:hAnsi="Times New Roman" w:cs="Times New Roman"/>
          <w:sz w:val="28"/>
          <w:szCs w:val="28"/>
          <w:lang w:val="uk-UA" w:eastAsia="ru-UA"/>
        </w:rPr>
      </w:pPr>
    </w:p>
    <w:p w14:paraId="0770B163" w14:textId="77777777" w:rsidR="0095459A" w:rsidRDefault="0095459A" w:rsidP="0095459A">
      <w:pPr>
        <w:rPr>
          <w:rFonts w:ascii="Times New Roman" w:hAnsi="Times New Roman" w:cs="Times New Roman"/>
          <w:sz w:val="28"/>
          <w:szCs w:val="28"/>
          <w:lang w:val="uk-UA" w:eastAsia="ru-UA"/>
        </w:rPr>
      </w:pPr>
    </w:p>
    <w:p w14:paraId="0951D1E0" w14:textId="77777777" w:rsidR="0095459A" w:rsidRDefault="0095459A" w:rsidP="0095459A">
      <w:pPr>
        <w:rPr>
          <w:rFonts w:ascii="Times New Roman" w:hAnsi="Times New Roman" w:cs="Times New Roman"/>
          <w:sz w:val="28"/>
          <w:szCs w:val="28"/>
          <w:lang w:val="uk-UA" w:eastAsia="ru-UA"/>
        </w:rPr>
      </w:pPr>
    </w:p>
    <w:p w14:paraId="22ED269D" w14:textId="77777777" w:rsidR="0095459A" w:rsidRDefault="0095459A" w:rsidP="0095459A">
      <w:pPr>
        <w:rPr>
          <w:rFonts w:ascii="Times New Roman" w:hAnsi="Times New Roman" w:cs="Times New Roman"/>
          <w:sz w:val="28"/>
          <w:szCs w:val="28"/>
          <w:lang w:val="uk-UA" w:eastAsia="ru-UA"/>
        </w:rPr>
      </w:pPr>
    </w:p>
    <w:p w14:paraId="7EEF1D43" w14:textId="77777777" w:rsidR="0095459A" w:rsidRDefault="0095459A" w:rsidP="0095459A">
      <w:pPr>
        <w:rPr>
          <w:rFonts w:ascii="Times New Roman" w:hAnsi="Times New Roman" w:cs="Times New Roman"/>
          <w:sz w:val="28"/>
          <w:szCs w:val="28"/>
          <w:lang w:val="uk-UA" w:eastAsia="ru-UA"/>
        </w:rPr>
      </w:pPr>
    </w:p>
    <w:p w14:paraId="36429770" w14:textId="77777777" w:rsidR="0095459A" w:rsidRPr="002809CB" w:rsidRDefault="0095459A" w:rsidP="0095459A">
      <w:pPr>
        <w:spacing w:line="360" w:lineRule="auto"/>
        <w:ind w:firstLine="708"/>
        <w:rPr>
          <w:rFonts w:ascii="Times New Roman" w:hAnsi="Times New Roman" w:cs="Times New Roman"/>
          <w:sz w:val="28"/>
          <w:szCs w:val="28"/>
          <w:lang w:val="uk-UA" w:eastAsia="ru-UA"/>
        </w:rPr>
      </w:pPr>
      <w:r w:rsidRPr="002809CB">
        <w:rPr>
          <w:rFonts w:ascii="Times New Roman" w:hAnsi="Times New Roman" w:cs="Times New Roman"/>
          <w:sz w:val="28"/>
          <w:szCs w:val="28"/>
          <w:lang w:val="uk-UA" w:eastAsia="ru-UA"/>
        </w:rPr>
        <w:t>Особливості роботи:</w:t>
      </w:r>
    </w:p>
    <w:p w14:paraId="33B88685" w14:textId="77777777" w:rsidR="0095459A" w:rsidRPr="002809CB" w:rsidRDefault="0095459A" w:rsidP="0095459A">
      <w:pPr>
        <w:pStyle w:val="a3"/>
        <w:numPr>
          <w:ilvl w:val="0"/>
          <w:numId w:val="25"/>
        </w:numPr>
        <w:spacing w:line="360" w:lineRule="auto"/>
        <w:rPr>
          <w:rFonts w:ascii="Times New Roman" w:hAnsi="Times New Roman" w:cs="Times New Roman"/>
          <w:sz w:val="28"/>
          <w:szCs w:val="28"/>
          <w:lang w:val="uk-UA" w:eastAsia="ru-UA"/>
        </w:rPr>
      </w:pPr>
      <w:r w:rsidRPr="002809CB">
        <w:rPr>
          <w:rFonts w:ascii="Times New Roman" w:hAnsi="Times New Roman" w:cs="Times New Roman"/>
          <w:sz w:val="28"/>
          <w:szCs w:val="28"/>
          <w:lang w:val="uk-UA" w:eastAsia="ru-UA"/>
        </w:rPr>
        <w:t>Простота інтеграції: DHT11 підключається до мікроконтролерів (наприклад Arduino) через один цифровий висновок.</w:t>
      </w:r>
    </w:p>
    <w:p w14:paraId="490D6632" w14:textId="77777777" w:rsidR="0095459A" w:rsidRPr="002809CB" w:rsidRDefault="0095459A" w:rsidP="0095459A">
      <w:pPr>
        <w:pStyle w:val="a3"/>
        <w:numPr>
          <w:ilvl w:val="0"/>
          <w:numId w:val="25"/>
        </w:numPr>
        <w:spacing w:line="360" w:lineRule="auto"/>
        <w:rPr>
          <w:rFonts w:ascii="Times New Roman" w:hAnsi="Times New Roman" w:cs="Times New Roman"/>
          <w:sz w:val="28"/>
          <w:szCs w:val="28"/>
          <w:lang w:val="uk-UA" w:eastAsia="ru-UA"/>
        </w:rPr>
      </w:pPr>
      <w:proofErr w:type="spellStart"/>
      <w:r w:rsidRPr="002809CB">
        <w:rPr>
          <w:rFonts w:ascii="Times New Roman" w:hAnsi="Times New Roman" w:cs="Times New Roman"/>
          <w:sz w:val="28"/>
          <w:szCs w:val="28"/>
          <w:lang w:val="uk-UA" w:eastAsia="ru-UA"/>
        </w:rPr>
        <w:t>Однопровідний</w:t>
      </w:r>
      <w:proofErr w:type="spellEnd"/>
      <w:r w:rsidRPr="002809CB">
        <w:rPr>
          <w:rFonts w:ascii="Times New Roman" w:hAnsi="Times New Roman" w:cs="Times New Roman"/>
          <w:sz w:val="28"/>
          <w:szCs w:val="28"/>
          <w:lang w:val="uk-UA" w:eastAsia="ru-UA"/>
        </w:rPr>
        <w:t xml:space="preserve"> протокол: Обмін даними відбувається через простий інтерфейс, що спрощує схему підключення.</w:t>
      </w:r>
    </w:p>
    <w:p w14:paraId="221669C0" w14:textId="77777777" w:rsidR="0095459A" w:rsidRPr="002809CB" w:rsidRDefault="0095459A" w:rsidP="0095459A">
      <w:pPr>
        <w:pStyle w:val="a3"/>
        <w:numPr>
          <w:ilvl w:val="0"/>
          <w:numId w:val="25"/>
        </w:numPr>
        <w:spacing w:line="360" w:lineRule="auto"/>
        <w:rPr>
          <w:rFonts w:ascii="Times New Roman" w:hAnsi="Times New Roman" w:cs="Times New Roman"/>
          <w:sz w:val="28"/>
          <w:szCs w:val="28"/>
          <w:lang w:val="uk-UA"/>
        </w:rPr>
      </w:pPr>
      <w:r w:rsidRPr="002809CB">
        <w:rPr>
          <w:rFonts w:ascii="Times New Roman" w:hAnsi="Times New Roman" w:cs="Times New Roman"/>
          <w:sz w:val="28"/>
          <w:szCs w:val="28"/>
          <w:lang w:val="uk-UA" w:eastAsia="ru-UA"/>
        </w:rPr>
        <w:t xml:space="preserve">Обмежена точність: У порівнянні з більш сучасними датчиками (наприклад, DHT22), DHT11 має менший діапазон вимірювань і </w:t>
      </w:r>
      <w:r w:rsidRPr="002809CB">
        <w:rPr>
          <w:rFonts w:ascii="Times New Roman" w:hAnsi="Times New Roman" w:cs="Times New Roman"/>
          <w:sz w:val="28"/>
          <w:szCs w:val="28"/>
          <w:lang w:val="uk-UA" w:eastAsia="ru-UA"/>
        </w:rPr>
        <w:lastRenderedPageBreak/>
        <w:t>точність, але він залишається придатним для базових додатків</w:t>
      </w:r>
      <w:r w:rsidRPr="002809CB">
        <w:rPr>
          <w:rFonts w:ascii="Times New Roman" w:hAnsi="Times New Roman" w:cs="Times New Roman"/>
          <w:sz w:val="28"/>
          <w:szCs w:val="28"/>
          <w:lang w:val="uk-UA"/>
        </w:rPr>
        <w:t>, таких як моніторинг температури та вологості в приміщенні.</w:t>
      </w:r>
    </w:p>
    <w:p w14:paraId="50E3BF91" w14:textId="77777777" w:rsidR="0095459A" w:rsidRPr="00EC1EB9" w:rsidRDefault="0095459A" w:rsidP="0095459A">
      <w:pPr>
        <w:spacing w:line="360" w:lineRule="auto"/>
        <w:ind w:firstLine="708"/>
        <w:jc w:val="both"/>
        <w:rPr>
          <w:rFonts w:ascii="Times New Roman" w:hAnsi="Times New Roman" w:cs="Times New Roman"/>
          <w:sz w:val="28"/>
          <w:szCs w:val="28"/>
          <w:lang w:val="uk-UA" w:eastAsia="ru-UA"/>
        </w:rPr>
      </w:pPr>
      <w:r w:rsidRPr="00EC1EB9">
        <w:rPr>
          <w:rFonts w:ascii="Times New Roman" w:hAnsi="Times New Roman" w:cs="Times New Roman"/>
          <w:sz w:val="28"/>
          <w:szCs w:val="28"/>
          <w:lang w:val="uk-UA" w:eastAsia="ru-UA"/>
        </w:rPr>
        <w:t xml:space="preserve">DHT11 ідеально підходить для простих проектів, де важливими є компактність і низьке енергоспоживання, наприклад, у системах для моніторингу мікроклімату в приміщеннях, теплицях або домашніх пристроях </w:t>
      </w:r>
      <w:proofErr w:type="spellStart"/>
      <w:r w:rsidRPr="00EC1EB9">
        <w:rPr>
          <w:rFonts w:ascii="Times New Roman" w:hAnsi="Times New Roman" w:cs="Times New Roman"/>
          <w:sz w:val="28"/>
          <w:szCs w:val="28"/>
          <w:lang w:val="uk-UA" w:eastAsia="ru-UA"/>
        </w:rPr>
        <w:t>IoT</w:t>
      </w:r>
      <w:proofErr w:type="spellEnd"/>
      <w:r w:rsidRPr="00EC1EB9">
        <w:rPr>
          <w:rFonts w:ascii="Times New Roman" w:hAnsi="Times New Roman" w:cs="Times New Roman"/>
          <w:sz w:val="28"/>
          <w:szCs w:val="28"/>
          <w:lang w:val="uk-UA" w:eastAsia="ru-UA"/>
        </w:rPr>
        <w:t>.</w:t>
      </w:r>
    </w:p>
    <w:p w14:paraId="4C390F31" w14:textId="77777777" w:rsidR="0095459A" w:rsidRPr="001150E7" w:rsidRDefault="0095459A" w:rsidP="0095459A">
      <w:pPr>
        <w:pStyle w:val="TableParagraph"/>
        <w:numPr>
          <w:ilvl w:val="2"/>
          <w:numId w:val="18"/>
        </w:numPr>
        <w:tabs>
          <w:tab w:val="left" w:pos="2360"/>
          <w:tab w:val="left" w:leader="dot" w:pos="9668"/>
        </w:tabs>
        <w:spacing w:before="259" w:line="360" w:lineRule="auto"/>
        <w:jc w:val="both"/>
        <w:rPr>
          <w:sz w:val="32"/>
          <w:szCs w:val="32"/>
        </w:rPr>
      </w:pPr>
      <w:r w:rsidRPr="001150E7">
        <w:rPr>
          <w:b/>
          <w:sz w:val="32"/>
          <w:szCs w:val="32"/>
        </w:rPr>
        <w:t>Датчик якості повітря</w:t>
      </w:r>
      <w:r w:rsidRPr="001150E7">
        <w:rPr>
          <w:sz w:val="32"/>
          <w:szCs w:val="32"/>
        </w:rPr>
        <w:t xml:space="preserve"> </w:t>
      </w:r>
    </w:p>
    <w:p w14:paraId="4408ABC2" w14:textId="77777777" w:rsidR="0095459A" w:rsidRPr="0031434D" w:rsidRDefault="0095459A" w:rsidP="0095459A">
      <w:pPr>
        <w:pStyle w:val="TableParagraph"/>
        <w:tabs>
          <w:tab w:val="left" w:pos="2360"/>
          <w:tab w:val="left" w:leader="dot" w:pos="9668"/>
        </w:tabs>
        <w:spacing w:before="259" w:line="360" w:lineRule="auto"/>
        <w:ind w:left="1194"/>
        <w:jc w:val="both"/>
        <w:rPr>
          <w:sz w:val="28"/>
          <w:szCs w:val="28"/>
        </w:rPr>
      </w:pPr>
    </w:p>
    <w:p w14:paraId="1BB20CF7" w14:textId="77777777" w:rsidR="0095459A" w:rsidRDefault="0095459A" w:rsidP="0095459A">
      <w:pPr>
        <w:spacing w:line="360" w:lineRule="auto"/>
        <w:ind w:firstLine="708"/>
        <w:jc w:val="both"/>
        <w:rPr>
          <w:rFonts w:ascii="Times New Roman" w:eastAsia="Times New Roman" w:hAnsi="Times New Roman" w:cs="Times New Roman"/>
          <w:color w:val="212529"/>
          <w:sz w:val="28"/>
          <w:szCs w:val="28"/>
          <w:lang w:val="uk-UA" w:eastAsia="ru-RU"/>
        </w:rPr>
      </w:pPr>
      <w:r w:rsidRPr="001F46A0">
        <w:rPr>
          <w:rFonts w:ascii="Times New Roman" w:hAnsi="Times New Roman" w:cs="Times New Roman"/>
          <w:sz w:val="28"/>
          <w:szCs w:val="28"/>
          <w:lang w:val="uk-UA"/>
        </w:rPr>
        <w:t xml:space="preserve">Датчика якості повітря MQ135 призначений для визначення вмісту та кількості шкідливих та небезпечних газів у повітрі таких як: NH3, </w:t>
      </w:r>
      <w:r w:rsidRPr="001F46A0">
        <w:rPr>
          <w:rFonts w:ascii="Times New Roman" w:hAnsi="Times New Roman" w:cs="Times New Roman"/>
          <w:noProof/>
          <w:sz w:val="28"/>
          <w:szCs w:val="28"/>
          <w:lang w:val="uk-UA"/>
        </w:rPr>
        <w:t>NOx,</w:t>
      </w:r>
      <w:r w:rsidRPr="001F46A0">
        <w:rPr>
          <w:rFonts w:ascii="Times New Roman" w:hAnsi="Times New Roman" w:cs="Times New Roman"/>
          <w:sz w:val="28"/>
          <w:szCs w:val="28"/>
          <w:lang w:val="uk-UA"/>
        </w:rPr>
        <w:t xml:space="preserve"> пари алкоголю, бензину, диму, CO2 тощо. Побудований на датчику MQ135. На платі модуля передбачений компаратор визначення порогового значення концентрації шкідливих речовин. Поріг спрацьовування задається потенціометром</w:t>
      </w:r>
      <w:r w:rsidRPr="001F46A0">
        <w:rPr>
          <w:rFonts w:ascii="Times New Roman" w:hAnsi="Times New Roman" w:cs="Times New Roman"/>
          <w:sz w:val="28"/>
          <w:szCs w:val="28"/>
          <w:lang w:val="en-US"/>
        </w:rPr>
        <w:t>.</w:t>
      </w:r>
      <w:r w:rsidRPr="005E1940">
        <w:rPr>
          <w:rFonts w:ascii="Times New Roman" w:eastAsia="Times New Roman" w:hAnsi="Times New Roman" w:cs="Times New Roman"/>
          <w:color w:val="212529"/>
          <w:sz w:val="28"/>
          <w:szCs w:val="28"/>
          <w:lang w:val="uk-UA" w:eastAsia="ru-RU"/>
        </w:rPr>
        <w:t xml:space="preserve"> </w:t>
      </w:r>
      <w:r w:rsidRPr="00610E49">
        <w:rPr>
          <w:rFonts w:ascii="Times New Roman" w:eastAsia="Times New Roman" w:hAnsi="Times New Roman" w:cs="Times New Roman"/>
          <w:color w:val="212529"/>
          <w:sz w:val="28"/>
          <w:szCs w:val="28"/>
          <w:lang w:val="uk-UA" w:eastAsia="ru-RU"/>
        </w:rPr>
        <w:t>[</w:t>
      </w:r>
      <w:r>
        <w:rPr>
          <w:rFonts w:ascii="Times New Roman" w:eastAsia="Times New Roman" w:hAnsi="Times New Roman" w:cs="Times New Roman"/>
          <w:color w:val="212529"/>
          <w:sz w:val="28"/>
          <w:szCs w:val="28"/>
          <w:lang w:val="uk-UA" w:eastAsia="ru-RU"/>
        </w:rPr>
        <w:t>2</w:t>
      </w:r>
      <w:r w:rsidRPr="00610E49">
        <w:rPr>
          <w:rFonts w:ascii="Times New Roman" w:eastAsia="Times New Roman" w:hAnsi="Times New Roman" w:cs="Times New Roman"/>
          <w:color w:val="212529"/>
          <w:sz w:val="28"/>
          <w:szCs w:val="28"/>
          <w:lang w:val="uk-UA" w:eastAsia="ru-RU"/>
        </w:rPr>
        <w:t>]</w:t>
      </w:r>
    </w:p>
    <w:p w14:paraId="18A83141" w14:textId="77777777" w:rsidR="0095459A" w:rsidRPr="001F46A0" w:rsidRDefault="0095459A" w:rsidP="0095459A">
      <w:pPr>
        <w:spacing w:line="360" w:lineRule="auto"/>
        <w:ind w:firstLine="708"/>
        <w:jc w:val="both"/>
        <w:rPr>
          <w:rFonts w:ascii="Times New Roman" w:eastAsia="Times New Roman" w:hAnsi="Times New Roman" w:cs="Times New Roman"/>
          <w:color w:val="212529"/>
          <w:sz w:val="28"/>
          <w:szCs w:val="28"/>
          <w:lang w:val="en-US" w:eastAsia="ru-RU"/>
        </w:rPr>
      </w:pPr>
    </w:p>
    <w:p w14:paraId="07765612" w14:textId="77777777" w:rsidR="0095459A" w:rsidRPr="00061C91" w:rsidRDefault="0095459A" w:rsidP="0095459A">
      <w:pPr>
        <w:pStyle w:val="TableParagraph"/>
        <w:tabs>
          <w:tab w:val="left" w:pos="2360"/>
          <w:tab w:val="left" w:leader="dot" w:pos="9668"/>
        </w:tabs>
        <w:spacing w:before="259" w:line="360" w:lineRule="auto"/>
        <w:ind w:firstLine="426"/>
        <w:jc w:val="center"/>
        <w:rPr>
          <w:sz w:val="28"/>
          <w:szCs w:val="28"/>
          <w:highlight w:val="yellow"/>
          <w:lang w:val="en-US"/>
        </w:rPr>
      </w:pPr>
      <w:r w:rsidRPr="001F46A0">
        <w:rPr>
          <w:noProof/>
          <w:sz w:val="28"/>
          <w:szCs w:val="28"/>
          <w:lang w:val="en-US"/>
        </w:rPr>
        <w:drawing>
          <wp:inline distT="0" distB="0" distL="0" distR="0" wp14:anchorId="114BDAB9" wp14:editId="2612A19B">
            <wp:extent cx="2443680" cy="206733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421" cy="2081502"/>
                    </a:xfrm>
                    <a:prstGeom prst="rect">
                      <a:avLst/>
                    </a:prstGeom>
                    <a:noFill/>
                    <a:ln>
                      <a:noFill/>
                    </a:ln>
                  </pic:spPr>
                </pic:pic>
              </a:graphicData>
            </a:graphic>
          </wp:inline>
        </w:drawing>
      </w:r>
    </w:p>
    <w:p w14:paraId="61D0A0A4" w14:textId="77777777" w:rsidR="0095459A" w:rsidRDefault="0095459A" w:rsidP="0095459A">
      <w:pPr>
        <w:pStyle w:val="TableParagraph"/>
        <w:tabs>
          <w:tab w:val="left" w:pos="2360"/>
          <w:tab w:val="left" w:leader="dot" w:pos="9668"/>
        </w:tabs>
        <w:spacing w:before="259" w:line="360" w:lineRule="auto"/>
        <w:ind w:firstLine="709"/>
        <w:jc w:val="center"/>
        <w:rPr>
          <w:sz w:val="28"/>
          <w:szCs w:val="28"/>
        </w:rPr>
      </w:pPr>
      <w:r w:rsidRPr="00E04B7B">
        <w:rPr>
          <w:b/>
          <w:bCs/>
          <w:sz w:val="28"/>
          <w:szCs w:val="28"/>
        </w:rPr>
        <w:t>Рис. 2.3</w:t>
      </w:r>
      <w:r w:rsidRPr="001F46A0">
        <w:rPr>
          <w:sz w:val="28"/>
          <w:szCs w:val="28"/>
        </w:rPr>
        <w:t xml:space="preserve"> – Зовнішній вигляд датчика повітря MQ – 135</w:t>
      </w:r>
    </w:p>
    <w:p w14:paraId="1BAFA4F2" w14:textId="77777777" w:rsidR="0095459A" w:rsidRDefault="0095459A" w:rsidP="0095459A">
      <w:pPr>
        <w:pStyle w:val="TableParagraph"/>
        <w:tabs>
          <w:tab w:val="left" w:pos="2360"/>
          <w:tab w:val="left" w:leader="dot" w:pos="9668"/>
        </w:tabs>
        <w:spacing w:before="259" w:line="360" w:lineRule="auto"/>
        <w:ind w:firstLine="709"/>
        <w:jc w:val="center"/>
        <w:rPr>
          <w:sz w:val="28"/>
          <w:szCs w:val="28"/>
        </w:rPr>
      </w:pPr>
    </w:p>
    <w:p w14:paraId="3C57AAEF" w14:textId="77777777" w:rsidR="0095459A" w:rsidRDefault="0095459A" w:rsidP="0095459A">
      <w:pPr>
        <w:pStyle w:val="TableParagraph"/>
        <w:tabs>
          <w:tab w:val="left" w:pos="2360"/>
          <w:tab w:val="left" w:leader="dot" w:pos="9668"/>
        </w:tabs>
        <w:spacing w:before="259" w:line="360" w:lineRule="auto"/>
        <w:ind w:firstLine="709"/>
        <w:jc w:val="center"/>
        <w:rPr>
          <w:sz w:val="28"/>
          <w:szCs w:val="28"/>
        </w:rPr>
      </w:pPr>
    </w:p>
    <w:p w14:paraId="0A45768F" w14:textId="77777777" w:rsidR="0095459A" w:rsidRPr="001F46A0" w:rsidRDefault="0095459A" w:rsidP="0095459A">
      <w:pPr>
        <w:pStyle w:val="TableParagraph"/>
        <w:tabs>
          <w:tab w:val="left" w:pos="2360"/>
          <w:tab w:val="left" w:leader="dot" w:pos="9668"/>
        </w:tabs>
        <w:spacing w:before="259" w:line="360" w:lineRule="auto"/>
        <w:ind w:firstLine="709"/>
        <w:jc w:val="center"/>
        <w:rPr>
          <w:sz w:val="28"/>
          <w:szCs w:val="28"/>
        </w:rPr>
      </w:pPr>
    </w:p>
    <w:p w14:paraId="25E1F65C" w14:textId="77777777" w:rsidR="0095459A" w:rsidRDefault="0095459A" w:rsidP="0095459A">
      <w:pPr>
        <w:shd w:val="clear" w:color="auto" w:fill="FFFFFF"/>
        <w:spacing w:before="240" w:after="0" w:line="360" w:lineRule="auto"/>
        <w:ind w:right="283"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Таблиця 2.5 Характеристики </w:t>
      </w:r>
      <w:r w:rsidRPr="00E04854">
        <w:rPr>
          <w:rFonts w:ascii="Times New Roman" w:eastAsia="Times New Roman" w:hAnsi="Times New Roman" w:cs="Times New Roman"/>
          <w:sz w:val="28"/>
          <w:szCs w:val="28"/>
          <w:lang w:val="uk-UA"/>
        </w:rPr>
        <w:t>датчика повітря MQ – 135</w:t>
      </w:r>
    </w:p>
    <w:tbl>
      <w:tblPr>
        <w:tblStyle w:val="a8"/>
        <w:tblW w:w="9351" w:type="dxa"/>
        <w:tblLook w:val="04A0" w:firstRow="1" w:lastRow="0" w:firstColumn="1" w:lastColumn="0" w:noHBand="0" w:noVBand="1"/>
      </w:tblPr>
      <w:tblGrid>
        <w:gridCol w:w="4544"/>
        <w:gridCol w:w="4807"/>
      </w:tblGrid>
      <w:tr w:rsidR="0095459A" w14:paraId="36E97832" w14:textId="77777777" w:rsidTr="00CD0B35">
        <w:trPr>
          <w:trHeight w:val="924"/>
        </w:trPr>
        <w:tc>
          <w:tcPr>
            <w:tcW w:w="4544" w:type="dxa"/>
            <w:shd w:val="clear" w:color="auto" w:fill="BFBFBF" w:themeFill="background1" w:themeFillShade="BF"/>
          </w:tcPr>
          <w:p w14:paraId="68B4F9EA"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01E485B1"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64B22F7F" w14:textId="77777777" w:rsidTr="00CD0B35">
        <w:trPr>
          <w:trHeight w:val="924"/>
        </w:trPr>
        <w:tc>
          <w:tcPr>
            <w:tcW w:w="4544" w:type="dxa"/>
            <w:shd w:val="clear" w:color="auto" w:fill="F2F2F2" w:themeFill="background1" w:themeFillShade="F2"/>
            <w:vAlign w:val="center"/>
          </w:tcPr>
          <w:p w14:paraId="35B4E60A"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4807" w:type="dxa"/>
            <w:vAlign w:val="center"/>
          </w:tcPr>
          <w:p w14:paraId="77E9F03C"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MQ – 135</w:t>
            </w:r>
          </w:p>
        </w:tc>
      </w:tr>
      <w:tr w:rsidR="0095459A" w14:paraId="1BD4CF8C" w14:textId="77777777" w:rsidTr="00CD0B35">
        <w:trPr>
          <w:trHeight w:val="1540"/>
        </w:trPr>
        <w:tc>
          <w:tcPr>
            <w:tcW w:w="4544" w:type="dxa"/>
            <w:shd w:val="clear" w:color="auto" w:fill="F2F2F2" w:themeFill="background1" w:themeFillShade="F2"/>
            <w:vAlign w:val="center"/>
          </w:tcPr>
          <w:p w14:paraId="22D5052A"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 датчика</w:t>
            </w:r>
          </w:p>
        </w:tc>
        <w:tc>
          <w:tcPr>
            <w:tcW w:w="4807" w:type="dxa"/>
            <w:vAlign w:val="center"/>
          </w:tcPr>
          <w:p w14:paraId="6133D08E"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Напівпровідниковий газовий датчик</w:t>
            </w:r>
          </w:p>
        </w:tc>
      </w:tr>
      <w:tr w:rsidR="0095459A" w14:paraId="129ECC3F" w14:textId="77777777" w:rsidTr="00CD0B35">
        <w:trPr>
          <w:trHeight w:val="924"/>
        </w:trPr>
        <w:tc>
          <w:tcPr>
            <w:tcW w:w="4544" w:type="dxa"/>
            <w:shd w:val="clear" w:color="auto" w:fill="F2F2F2" w:themeFill="background1" w:themeFillShade="F2"/>
            <w:vAlign w:val="center"/>
          </w:tcPr>
          <w:p w14:paraId="4E2B0048"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Діапазон в</w:t>
            </w:r>
            <w:r w:rsidRPr="00FC770E">
              <w:rPr>
                <w:rFonts w:ascii="Times New Roman" w:hAnsi="Times New Roman" w:cs="Times New Roman"/>
                <w:sz w:val="28"/>
                <w:szCs w:val="28"/>
                <w:lang w:val="uk-UA" w:eastAsia="ru-UA"/>
              </w:rPr>
              <w:t xml:space="preserve">изначення </w:t>
            </w:r>
          </w:p>
        </w:tc>
        <w:tc>
          <w:tcPr>
            <w:tcW w:w="4807" w:type="dxa"/>
            <w:vAlign w:val="center"/>
          </w:tcPr>
          <w:p w14:paraId="62B69C80" w14:textId="77777777" w:rsidR="0095459A" w:rsidRPr="00216A06"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10-1000 </w:t>
            </w:r>
            <w:proofErr w:type="spellStart"/>
            <w:r w:rsidRPr="00E04854">
              <w:rPr>
                <w:rFonts w:ascii="Times New Roman" w:eastAsia="Times New Roman" w:hAnsi="Times New Roman" w:cs="Times New Roman"/>
                <w:sz w:val="28"/>
                <w:szCs w:val="28"/>
                <w:lang w:val="uk-UA"/>
              </w:rPr>
              <w:t>ppm</w:t>
            </w:r>
            <w:proofErr w:type="spellEnd"/>
            <w:r>
              <w:rPr>
                <w:rFonts w:ascii="Times New Roman" w:eastAsia="Times New Roman" w:hAnsi="Times New Roman" w:cs="Times New Roman"/>
                <w:sz w:val="28"/>
                <w:szCs w:val="28"/>
                <w:lang w:val="uk-UA"/>
              </w:rPr>
              <w:t xml:space="preserve"> для аміаку, 10-300 </w:t>
            </w:r>
          </w:p>
        </w:tc>
      </w:tr>
      <w:tr w:rsidR="0095459A" w14:paraId="03F7A9FC" w14:textId="77777777" w:rsidTr="00CD0B35">
        <w:trPr>
          <w:trHeight w:val="924"/>
        </w:trPr>
        <w:tc>
          <w:tcPr>
            <w:tcW w:w="4544" w:type="dxa"/>
            <w:shd w:val="clear" w:color="auto" w:fill="F2F2F2" w:themeFill="background1" w:themeFillShade="F2"/>
            <w:vAlign w:val="center"/>
          </w:tcPr>
          <w:p w14:paraId="710E3605"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Струм нагрівача</w:t>
            </w:r>
          </w:p>
        </w:tc>
        <w:tc>
          <w:tcPr>
            <w:tcW w:w="4807" w:type="dxa"/>
            <w:vAlign w:val="center"/>
          </w:tcPr>
          <w:p w14:paraId="493B534E"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 xml:space="preserve">150 </w:t>
            </w:r>
            <w:proofErr w:type="spellStart"/>
            <w:r w:rsidRPr="00E04854">
              <w:rPr>
                <w:rFonts w:ascii="Times New Roman" w:eastAsia="Times New Roman" w:hAnsi="Times New Roman" w:cs="Times New Roman"/>
                <w:sz w:val="28"/>
                <w:szCs w:val="28"/>
                <w:lang w:val="uk-UA"/>
              </w:rPr>
              <w:t>мА</w:t>
            </w:r>
            <w:proofErr w:type="spellEnd"/>
          </w:p>
        </w:tc>
      </w:tr>
      <w:tr w:rsidR="0095459A" w:rsidRPr="00831A2C" w14:paraId="53E7C603" w14:textId="77777777" w:rsidTr="00CD0B35">
        <w:trPr>
          <w:trHeight w:val="904"/>
        </w:trPr>
        <w:tc>
          <w:tcPr>
            <w:tcW w:w="4544" w:type="dxa"/>
            <w:shd w:val="clear" w:color="auto" w:fill="F2F2F2" w:themeFill="background1" w:themeFillShade="F2"/>
            <w:vAlign w:val="center"/>
          </w:tcPr>
          <w:p w14:paraId="4F40E96F"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Чутливість</w:t>
            </w:r>
          </w:p>
        </w:tc>
        <w:tc>
          <w:tcPr>
            <w:tcW w:w="4807" w:type="dxa"/>
            <w:vAlign w:val="center"/>
          </w:tcPr>
          <w:p w14:paraId="08482CB5"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 xml:space="preserve">NH₃, H₂S, CO₂, спирту та бензолу </w:t>
            </w:r>
          </w:p>
        </w:tc>
      </w:tr>
      <w:tr w:rsidR="0095459A" w14:paraId="0F90D6F7" w14:textId="77777777" w:rsidTr="00CD0B35">
        <w:trPr>
          <w:trHeight w:val="924"/>
        </w:trPr>
        <w:tc>
          <w:tcPr>
            <w:tcW w:w="4544" w:type="dxa"/>
            <w:shd w:val="clear" w:color="auto" w:fill="F2F2F2" w:themeFill="background1" w:themeFillShade="F2"/>
            <w:vAlign w:val="center"/>
          </w:tcPr>
          <w:p w14:paraId="7DA44C02"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Опір навантаження</w:t>
            </w:r>
          </w:p>
        </w:tc>
        <w:tc>
          <w:tcPr>
            <w:tcW w:w="4807" w:type="dxa"/>
            <w:vAlign w:val="center"/>
          </w:tcPr>
          <w:p w14:paraId="2304F0A6"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15.5 x 12 x 5.5 мм</w:t>
            </w:r>
          </w:p>
        </w:tc>
      </w:tr>
      <w:tr w:rsidR="0095459A" w14:paraId="471D826A" w14:textId="77777777" w:rsidTr="00CD0B35">
        <w:trPr>
          <w:trHeight w:val="924"/>
        </w:trPr>
        <w:tc>
          <w:tcPr>
            <w:tcW w:w="4544" w:type="dxa"/>
            <w:shd w:val="clear" w:color="auto" w:fill="F2F2F2" w:themeFill="background1" w:themeFillShade="F2"/>
            <w:vAlign w:val="center"/>
          </w:tcPr>
          <w:p w14:paraId="42938039"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Час відгуку</w:t>
            </w:r>
          </w:p>
        </w:tc>
        <w:tc>
          <w:tcPr>
            <w:tcW w:w="4807" w:type="dxa"/>
            <w:vAlign w:val="center"/>
          </w:tcPr>
          <w:p w14:paraId="2FAAD0EB" w14:textId="77777777" w:rsidR="0095459A" w:rsidRPr="00E04854"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Менше 10с</w:t>
            </w:r>
          </w:p>
        </w:tc>
      </w:tr>
      <w:tr w:rsidR="0095459A" w14:paraId="7BB0CE51" w14:textId="77777777" w:rsidTr="00CD0B35">
        <w:trPr>
          <w:trHeight w:val="924"/>
        </w:trPr>
        <w:tc>
          <w:tcPr>
            <w:tcW w:w="4544" w:type="dxa"/>
            <w:shd w:val="clear" w:color="auto" w:fill="F2F2F2" w:themeFill="background1" w:themeFillShade="F2"/>
            <w:vAlign w:val="center"/>
          </w:tcPr>
          <w:p w14:paraId="5220FB71"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Робочий температурний діапазон</w:t>
            </w:r>
          </w:p>
        </w:tc>
        <w:tc>
          <w:tcPr>
            <w:tcW w:w="4807" w:type="dxa"/>
            <w:vAlign w:val="center"/>
          </w:tcPr>
          <w:p w14:paraId="565AFD35" w14:textId="77777777" w:rsidR="0095459A" w:rsidRPr="00E04854"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-20 до + 50 С</w:t>
            </w:r>
          </w:p>
        </w:tc>
      </w:tr>
      <w:tr w:rsidR="0095459A" w14:paraId="5F712709" w14:textId="77777777" w:rsidTr="00CD0B35">
        <w:trPr>
          <w:trHeight w:val="924"/>
        </w:trPr>
        <w:tc>
          <w:tcPr>
            <w:tcW w:w="4544" w:type="dxa"/>
            <w:shd w:val="clear" w:color="auto" w:fill="F2F2F2" w:themeFill="background1" w:themeFillShade="F2"/>
            <w:vAlign w:val="center"/>
          </w:tcPr>
          <w:p w14:paraId="48E7E120"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Вихідний сигнал</w:t>
            </w:r>
          </w:p>
        </w:tc>
        <w:tc>
          <w:tcPr>
            <w:tcW w:w="4807" w:type="dxa"/>
            <w:vAlign w:val="center"/>
          </w:tcPr>
          <w:p w14:paraId="02B47174" w14:textId="77777777" w:rsidR="0095459A" w:rsidRPr="00E04854" w:rsidRDefault="0095459A" w:rsidP="00CD0B35">
            <w:pPr>
              <w:spacing w:before="240" w:line="360" w:lineRule="auto"/>
              <w:jc w:val="center"/>
              <w:rPr>
                <w:rFonts w:ascii="Times New Roman" w:eastAsia="Times New Roman" w:hAnsi="Times New Roman" w:cs="Times New Roman"/>
                <w:sz w:val="28"/>
                <w:szCs w:val="28"/>
                <w:lang w:val="uk-UA"/>
              </w:rPr>
            </w:pPr>
            <w:r w:rsidRPr="00E04854">
              <w:rPr>
                <w:rFonts w:ascii="Times New Roman" w:eastAsia="Times New Roman" w:hAnsi="Times New Roman" w:cs="Times New Roman"/>
                <w:sz w:val="28"/>
                <w:szCs w:val="28"/>
                <w:lang w:val="uk-UA"/>
              </w:rPr>
              <w:t>Аналоговий, напруга змінюється в залежності від концентрації газу</w:t>
            </w:r>
          </w:p>
        </w:tc>
      </w:tr>
      <w:tr w:rsidR="0095459A" w14:paraId="4CB14CF2" w14:textId="77777777" w:rsidTr="00CD0B35">
        <w:trPr>
          <w:trHeight w:val="924"/>
        </w:trPr>
        <w:tc>
          <w:tcPr>
            <w:tcW w:w="4544" w:type="dxa"/>
            <w:shd w:val="clear" w:color="auto" w:fill="F2F2F2" w:themeFill="background1" w:themeFillShade="F2"/>
            <w:vAlign w:val="center"/>
          </w:tcPr>
          <w:p w14:paraId="12F37172"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Розмір</w:t>
            </w:r>
          </w:p>
        </w:tc>
        <w:tc>
          <w:tcPr>
            <w:tcW w:w="4807" w:type="dxa"/>
            <w:vAlign w:val="center"/>
          </w:tcPr>
          <w:p w14:paraId="2053DF7C" w14:textId="77777777" w:rsidR="0095459A" w:rsidRPr="00FF1070" w:rsidRDefault="0095459A" w:rsidP="00CD0B35">
            <w:pPr>
              <w:shd w:val="clear" w:color="auto" w:fill="FFFFFF"/>
              <w:spacing w:before="120"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 xml:space="preserve">Корпус 18мм в діаметрі, з платою </w:t>
            </w:r>
            <w:r w:rsidRPr="001F46A0">
              <w:rPr>
                <w:rFonts w:ascii="Times New Roman" w:eastAsia="Times New Roman" w:hAnsi="Times New Roman" w:cs="Times New Roman"/>
                <w:sz w:val="28"/>
                <w:szCs w:val="28"/>
                <w:lang w:val="uk-UA"/>
              </w:rPr>
              <w:t>25,4×25,4 мм</w:t>
            </w:r>
          </w:p>
        </w:tc>
      </w:tr>
      <w:tr w:rsidR="0095459A" w14:paraId="1EC05912" w14:textId="77777777" w:rsidTr="00CD0B35">
        <w:trPr>
          <w:trHeight w:val="1422"/>
        </w:trPr>
        <w:tc>
          <w:tcPr>
            <w:tcW w:w="4544" w:type="dxa"/>
            <w:shd w:val="clear" w:color="auto" w:fill="F2F2F2" w:themeFill="background1" w:themeFillShade="F2"/>
            <w:vAlign w:val="center"/>
          </w:tcPr>
          <w:p w14:paraId="48E1C2E5"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Застосування</w:t>
            </w:r>
          </w:p>
        </w:tc>
        <w:tc>
          <w:tcPr>
            <w:tcW w:w="4807" w:type="dxa"/>
            <w:vAlign w:val="center"/>
          </w:tcPr>
          <w:p w14:paraId="17FEA303" w14:textId="77777777" w:rsidR="0095459A" w:rsidRPr="00FC770E" w:rsidRDefault="0095459A" w:rsidP="00CD0B35">
            <w:pPr>
              <w:spacing w:before="240" w:line="360" w:lineRule="auto"/>
              <w:jc w:val="center"/>
              <w:rPr>
                <w:rFonts w:ascii="Times New Roman" w:hAnsi="Times New Roman" w:cs="Times New Roman"/>
                <w:sz w:val="28"/>
                <w:szCs w:val="28"/>
                <w:lang w:val="uk-UA" w:eastAsia="ru-UA"/>
              </w:rPr>
            </w:pPr>
            <w:r w:rsidRPr="003659BF">
              <w:rPr>
                <w:rFonts w:ascii="Times New Roman" w:hAnsi="Times New Roman" w:cs="Times New Roman"/>
                <w:sz w:val="28"/>
                <w:szCs w:val="28"/>
                <w:lang w:val="uk-UA" w:eastAsia="ru-UA"/>
              </w:rPr>
              <w:t>Контроль якості повітря, детектори витоку газу, моніторинг шкідливих речовин</w:t>
            </w:r>
            <w:r>
              <w:rPr>
                <w:rFonts w:ascii="Times New Roman" w:hAnsi="Times New Roman" w:cs="Times New Roman"/>
                <w:sz w:val="28"/>
                <w:szCs w:val="28"/>
                <w:lang w:val="uk-UA" w:eastAsia="ru-UA"/>
              </w:rPr>
              <w:t>.</w:t>
            </w:r>
          </w:p>
        </w:tc>
      </w:tr>
    </w:tbl>
    <w:p w14:paraId="5425DD1B" w14:textId="77777777" w:rsidR="0095459A" w:rsidRDefault="0095459A" w:rsidP="0095459A">
      <w:pPr>
        <w:shd w:val="clear" w:color="auto" w:fill="FFFFFF"/>
        <w:spacing w:before="240" w:after="0" w:line="360" w:lineRule="auto"/>
        <w:ind w:right="1417" w:firstLine="709"/>
        <w:jc w:val="right"/>
        <w:rPr>
          <w:rFonts w:ascii="Times New Roman" w:eastAsia="Times New Roman" w:hAnsi="Times New Roman" w:cs="Times New Roman"/>
          <w:sz w:val="28"/>
          <w:szCs w:val="28"/>
          <w:lang w:val="uk-UA"/>
        </w:rPr>
      </w:pPr>
    </w:p>
    <w:p w14:paraId="4BA03F48" w14:textId="77777777" w:rsidR="0095459A" w:rsidRDefault="0095459A" w:rsidP="0095459A">
      <w:pPr>
        <w:shd w:val="clear" w:color="auto" w:fill="FFFFFF"/>
        <w:spacing w:before="240" w:after="0" w:line="360" w:lineRule="auto"/>
        <w:ind w:right="1417" w:firstLine="709"/>
        <w:jc w:val="right"/>
        <w:rPr>
          <w:rFonts w:ascii="Times New Roman" w:eastAsia="Times New Roman" w:hAnsi="Times New Roman" w:cs="Times New Roman"/>
          <w:sz w:val="28"/>
          <w:szCs w:val="28"/>
          <w:lang w:val="uk-UA"/>
        </w:rPr>
      </w:pPr>
    </w:p>
    <w:p w14:paraId="5DA88B44" w14:textId="77777777" w:rsidR="0095459A" w:rsidRDefault="0095459A" w:rsidP="0095459A">
      <w:pPr>
        <w:shd w:val="clear" w:color="auto" w:fill="FFFFFF"/>
        <w:spacing w:before="240" w:after="0" w:line="360" w:lineRule="auto"/>
        <w:ind w:right="1842"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Таблиця 2.6 Підключення</w:t>
      </w:r>
      <w:r w:rsidRPr="00432995">
        <w:rPr>
          <w:rFonts w:ascii="Times New Roman" w:eastAsia="Times New Roman" w:hAnsi="Times New Roman" w:cs="Times New Roman"/>
          <w:sz w:val="28"/>
          <w:szCs w:val="28"/>
          <w:lang w:val="uk-UA"/>
        </w:rPr>
        <w:t xml:space="preserve"> датчика</w:t>
      </w:r>
    </w:p>
    <w:tbl>
      <w:tblPr>
        <w:tblStyle w:val="a8"/>
        <w:tblpPr w:leftFromText="180" w:rightFromText="180" w:vertAnchor="text" w:horzAnchor="margin" w:tblpXSpec="center" w:tblpY="56"/>
        <w:tblW w:w="0" w:type="auto"/>
        <w:tblLook w:val="04A0" w:firstRow="1" w:lastRow="0" w:firstColumn="1" w:lastColumn="0" w:noHBand="0" w:noVBand="1"/>
      </w:tblPr>
      <w:tblGrid>
        <w:gridCol w:w="2830"/>
        <w:gridCol w:w="2973"/>
      </w:tblGrid>
      <w:tr w:rsidR="0095459A" w14:paraId="0BBF61DC" w14:textId="77777777" w:rsidTr="00CD0B35">
        <w:trPr>
          <w:trHeight w:val="863"/>
        </w:trPr>
        <w:tc>
          <w:tcPr>
            <w:tcW w:w="5803" w:type="dxa"/>
            <w:gridSpan w:val="2"/>
            <w:shd w:val="clear" w:color="auto" w:fill="BFBFBF" w:themeFill="background1" w:themeFillShade="BF"/>
            <w:vAlign w:val="center"/>
          </w:tcPr>
          <w:p w14:paraId="25F38EF0"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датчика</w:t>
            </w:r>
          </w:p>
        </w:tc>
      </w:tr>
      <w:tr w:rsidR="0095459A" w14:paraId="749B18BE" w14:textId="77777777" w:rsidTr="00CD0B35">
        <w:trPr>
          <w:trHeight w:val="863"/>
        </w:trPr>
        <w:tc>
          <w:tcPr>
            <w:tcW w:w="2830" w:type="dxa"/>
            <w:shd w:val="clear" w:color="auto" w:fill="FFC9C9"/>
            <w:vAlign w:val="center"/>
          </w:tcPr>
          <w:p w14:paraId="4819F223" w14:textId="77777777"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(живлення)</w:t>
            </w:r>
          </w:p>
        </w:tc>
        <w:tc>
          <w:tcPr>
            <w:tcW w:w="2973" w:type="dxa"/>
            <w:vAlign w:val="center"/>
          </w:tcPr>
          <w:p w14:paraId="266B11EB"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5В</w:t>
            </w:r>
          </w:p>
        </w:tc>
      </w:tr>
      <w:tr w:rsidR="0095459A" w14:paraId="434ABD17" w14:textId="77777777" w:rsidTr="00CD0B35">
        <w:trPr>
          <w:trHeight w:val="863"/>
        </w:trPr>
        <w:tc>
          <w:tcPr>
            <w:tcW w:w="2830" w:type="dxa"/>
            <w:shd w:val="clear" w:color="auto" w:fill="B4C6E7" w:themeFill="accent1" w:themeFillTint="66"/>
            <w:vAlign w:val="center"/>
          </w:tcPr>
          <w:p w14:paraId="7D112FF3" w14:textId="77777777" w:rsidR="0095459A" w:rsidRPr="00693F5B" w:rsidRDefault="0095459A" w:rsidP="00CD0B35">
            <w:pPr>
              <w:spacing w:line="360" w:lineRule="auto"/>
              <w:jc w:val="center"/>
              <w:rPr>
                <w:rFonts w:ascii="Times New Roman" w:eastAsia="Times New Roman" w:hAnsi="Times New Roman" w:cs="Times New Roman"/>
                <w:sz w:val="28"/>
                <w:szCs w:val="28"/>
                <w:lang w:val="en-US"/>
              </w:rPr>
            </w:pPr>
            <w:r w:rsidRPr="001F46A0">
              <w:rPr>
                <w:rFonts w:ascii="Times New Roman" w:eastAsia="Times New Roman" w:hAnsi="Times New Roman" w:cs="Times New Roman"/>
                <w:sz w:val="28"/>
                <w:szCs w:val="28"/>
              </w:rPr>
              <w:t>A</w:t>
            </w:r>
            <w:r>
              <w:rPr>
                <w:rFonts w:ascii="Times New Roman" w:eastAsia="Times New Roman" w:hAnsi="Times New Roman" w:cs="Times New Roman"/>
                <w:sz w:val="28"/>
                <w:szCs w:val="28"/>
                <w:lang w:val="en-US"/>
              </w:rPr>
              <w:t>OUT</w:t>
            </w:r>
          </w:p>
        </w:tc>
        <w:tc>
          <w:tcPr>
            <w:tcW w:w="2973" w:type="dxa"/>
            <w:vAlign w:val="center"/>
          </w:tcPr>
          <w:p w14:paraId="17697218"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Виведення даних</w:t>
            </w:r>
            <w:r>
              <w:rPr>
                <w:rFonts w:ascii="Times New Roman" w:hAnsi="Times New Roman" w:cs="Times New Roman"/>
                <w:sz w:val="28"/>
                <w:szCs w:val="28"/>
                <w:lang w:val="uk-UA" w:eastAsia="ru-UA"/>
              </w:rPr>
              <w:t xml:space="preserve"> аналоговий вивід</w:t>
            </w:r>
          </w:p>
        </w:tc>
      </w:tr>
      <w:tr w:rsidR="0095459A" w14:paraId="379CAD3B" w14:textId="77777777" w:rsidTr="00CD0B35">
        <w:trPr>
          <w:trHeight w:val="836"/>
        </w:trPr>
        <w:tc>
          <w:tcPr>
            <w:tcW w:w="2830" w:type="dxa"/>
            <w:shd w:val="clear" w:color="auto" w:fill="8EAADB" w:themeFill="accent1" w:themeFillTint="99"/>
            <w:vAlign w:val="center"/>
          </w:tcPr>
          <w:p w14:paraId="2544E1F1" w14:textId="77777777" w:rsidR="0095459A" w:rsidRPr="00FF1070" w:rsidRDefault="0095459A" w:rsidP="00CD0B3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DOUT</w:t>
            </w:r>
          </w:p>
        </w:tc>
        <w:tc>
          <w:tcPr>
            <w:tcW w:w="2973" w:type="dxa"/>
            <w:vAlign w:val="center"/>
          </w:tcPr>
          <w:p w14:paraId="5E9C9212"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Виведення даних</w:t>
            </w:r>
            <w:r>
              <w:rPr>
                <w:rFonts w:ascii="Times New Roman" w:hAnsi="Times New Roman" w:cs="Times New Roman"/>
                <w:sz w:val="28"/>
                <w:szCs w:val="28"/>
                <w:lang w:val="uk-UA" w:eastAsia="ru-UA"/>
              </w:rPr>
              <w:t xml:space="preserve"> цифровий вивід</w:t>
            </w:r>
          </w:p>
        </w:tc>
      </w:tr>
      <w:tr w:rsidR="0095459A" w14:paraId="2D968157" w14:textId="77777777" w:rsidTr="00CD0B35">
        <w:trPr>
          <w:trHeight w:val="863"/>
        </w:trPr>
        <w:tc>
          <w:tcPr>
            <w:tcW w:w="2830" w:type="dxa"/>
            <w:shd w:val="clear" w:color="auto" w:fill="595959" w:themeFill="text1" w:themeFillTint="A6"/>
            <w:vAlign w:val="center"/>
          </w:tcPr>
          <w:p w14:paraId="10AE9178"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GND</w:t>
            </w:r>
          </w:p>
        </w:tc>
        <w:tc>
          <w:tcPr>
            <w:tcW w:w="2973" w:type="dxa"/>
            <w:vAlign w:val="center"/>
          </w:tcPr>
          <w:p w14:paraId="140F64B0"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bl>
    <w:p w14:paraId="01ECB270" w14:textId="77777777" w:rsidR="0095459A" w:rsidRDefault="0095459A" w:rsidP="0095459A">
      <w:pPr>
        <w:shd w:val="clear" w:color="auto" w:fill="FFFFFF"/>
        <w:spacing w:before="240" w:after="0" w:line="360" w:lineRule="auto"/>
        <w:ind w:firstLine="709"/>
        <w:jc w:val="both"/>
        <w:rPr>
          <w:rFonts w:ascii="Times New Roman" w:eastAsia="Times New Roman" w:hAnsi="Times New Roman" w:cs="Times New Roman"/>
          <w:sz w:val="28"/>
          <w:szCs w:val="28"/>
          <w:lang w:val="uk-UA"/>
        </w:rPr>
      </w:pPr>
    </w:p>
    <w:p w14:paraId="70861F44" w14:textId="77777777" w:rsidR="0095459A" w:rsidRPr="001F46A0" w:rsidRDefault="0095459A" w:rsidP="0095459A">
      <w:pPr>
        <w:shd w:val="clear" w:color="auto" w:fill="FFFFFF"/>
        <w:spacing w:before="240" w:after="0" w:line="360" w:lineRule="auto"/>
        <w:ind w:firstLine="709"/>
        <w:jc w:val="both"/>
        <w:rPr>
          <w:rFonts w:ascii="Times New Roman" w:eastAsia="Times New Roman" w:hAnsi="Times New Roman" w:cs="Times New Roman"/>
          <w:sz w:val="28"/>
          <w:szCs w:val="28"/>
          <w:lang w:val="uk-UA"/>
        </w:rPr>
      </w:pPr>
    </w:p>
    <w:p w14:paraId="646A76D4"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635D8EFC"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17434FF0"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0C5E5D5E"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1B3094F3"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31CEF1CA" w14:textId="77777777" w:rsidR="0095459A" w:rsidRDefault="0095459A" w:rsidP="0095459A">
      <w:pPr>
        <w:shd w:val="clear" w:color="auto" w:fill="FFFFFF"/>
        <w:spacing w:before="120" w:after="0" w:line="360" w:lineRule="auto"/>
        <w:ind w:left="1276"/>
        <w:jc w:val="both"/>
        <w:rPr>
          <w:rFonts w:ascii="Times New Roman" w:eastAsia="Times New Roman" w:hAnsi="Times New Roman" w:cs="Times New Roman"/>
          <w:sz w:val="28"/>
          <w:szCs w:val="28"/>
          <w:lang w:val="uk-UA"/>
        </w:rPr>
      </w:pPr>
    </w:p>
    <w:p w14:paraId="6B1E9F1B" w14:textId="77777777" w:rsidR="0095459A" w:rsidRDefault="0095459A" w:rsidP="0095459A">
      <w:pPr>
        <w:shd w:val="clear" w:color="auto" w:fill="FFFFFF"/>
        <w:spacing w:before="120" w:after="0" w:line="360" w:lineRule="auto"/>
        <w:jc w:val="both"/>
        <w:rPr>
          <w:rFonts w:ascii="Times New Roman" w:eastAsia="Times New Roman" w:hAnsi="Times New Roman" w:cs="Times New Roman"/>
          <w:sz w:val="28"/>
          <w:szCs w:val="28"/>
          <w:lang w:val="uk-UA"/>
        </w:rPr>
      </w:pPr>
    </w:p>
    <w:p w14:paraId="10CACF04" w14:textId="77777777" w:rsidR="0095459A" w:rsidRPr="00FF1070" w:rsidRDefault="0095459A" w:rsidP="0095459A">
      <w:pPr>
        <w:shd w:val="clear" w:color="auto" w:fill="FFFFFF"/>
        <w:spacing w:before="120" w:after="0" w:line="360" w:lineRule="auto"/>
        <w:ind w:firstLine="415"/>
        <w:jc w:val="both"/>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Особливості:</w:t>
      </w:r>
    </w:p>
    <w:p w14:paraId="4F7477D6" w14:textId="77777777" w:rsidR="0095459A" w:rsidRPr="00FF1070" w:rsidRDefault="0095459A" w:rsidP="0095459A">
      <w:pPr>
        <w:pStyle w:val="a3"/>
        <w:numPr>
          <w:ilvl w:val="0"/>
          <w:numId w:val="20"/>
        </w:numPr>
        <w:shd w:val="clear" w:color="auto" w:fill="FFFFFF"/>
        <w:spacing w:before="120" w:after="0" w:line="360" w:lineRule="auto"/>
        <w:ind w:left="1134" w:hanging="719"/>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Чутливість до кількох газів: MQ-135 здатний виявляти широкий спектр газів, що робить його універсальним.</w:t>
      </w:r>
    </w:p>
    <w:p w14:paraId="42262D1A" w14:textId="77777777" w:rsidR="0095459A" w:rsidRPr="00FF1070" w:rsidRDefault="0095459A" w:rsidP="0095459A">
      <w:pPr>
        <w:pStyle w:val="a3"/>
        <w:numPr>
          <w:ilvl w:val="0"/>
          <w:numId w:val="20"/>
        </w:numPr>
        <w:shd w:val="clear" w:color="auto" w:fill="FFFFFF"/>
        <w:spacing w:before="120" w:after="0" w:line="360" w:lineRule="auto"/>
        <w:ind w:left="1134" w:hanging="719"/>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Простота використання: Вихідний аналоговий сигнал, що дозволяє легко підключити його до мікроконтролерів, таких як Arduino.</w:t>
      </w:r>
    </w:p>
    <w:p w14:paraId="4D9D088D" w14:textId="77777777" w:rsidR="0095459A" w:rsidRPr="00FF1070" w:rsidRDefault="0095459A" w:rsidP="0095459A">
      <w:pPr>
        <w:pStyle w:val="a3"/>
        <w:numPr>
          <w:ilvl w:val="0"/>
          <w:numId w:val="20"/>
        </w:numPr>
        <w:shd w:val="clear" w:color="auto" w:fill="FFFFFF"/>
        <w:spacing w:before="120" w:after="0" w:line="360" w:lineRule="auto"/>
        <w:ind w:left="1134" w:hanging="719"/>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Регульована чутливість: Опір навантаження можна змінювати для калібрування датчика в залежності від умов довкілля.</w:t>
      </w:r>
    </w:p>
    <w:p w14:paraId="1C5DD55A" w14:textId="77777777" w:rsidR="0095459A" w:rsidRDefault="0095459A" w:rsidP="0095459A">
      <w:pPr>
        <w:pStyle w:val="a3"/>
        <w:numPr>
          <w:ilvl w:val="0"/>
          <w:numId w:val="20"/>
        </w:numPr>
        <w:shd w:val="clear" w:color="auto" w:fill="FFFFFF"/>
        <w:spacing w:before="120" w:after="0" w:line="360" w:lineRule="auto"/>
        <w:ind w:left="1134" w:hanging="719"/>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Доступна ціна: Датчик MQ-135 популярний у проектах для домашнього використання та DIY-проектах завдяки невисокій вартості та простоті експлуатації.</w:t>
      </w:r>
    </w:p>
    <w:p w14:paraId="56CEA626" w14:textId="77777777" w:rsidR="0095459A" w:rsidRPr="00E04854" w:rsidRDefault="0095459A" w:rsidP="0095459A">
      <w:pPr>
        <w:shd w:val="clear" w:color="auto" w:fill="FFFFFF"/>
        <w:spacing w:before="120" w:after="0" w:line="360" w:lineRule="auto"/>
        <w:rPr>
          <w:rFonts w:ascii="Times New Roman" w:eastAsia="Times New Roman" w:hAnsi="Times New Roman" w:cs="Times New Roman"/>
          <w:sz w:val="28"/>
          <w:szCs w:val="28"/>
          <w:lang w:val="uk-UA"/>
        </w:rPr>
      </w:pPr>
    </w:p>
    <w:p w14:paraId="50C8F272" w14:textId="77777777" w:rsidR="0095459A" w:rsidRDefault="0095459A" w:rsidP="0095459A">
      <w:pPr>
        <w:shd w:val="clear" w:color="auto" w:fill="FFFFFF"/>
        <w:spacing w:before="120" w:after="0" w:line="360" w:lineRule="auto"/>
        <w:ind w:firstLine="708"/>
        <w:jc w:val="both"/>
        <w:rPr>
          <w:rFonts w:ascii="Times New Roman" w:eastAsia="Times New Roman" w:hAnsi="Times New Roman" w:cs="Times New Roman"/>
          <w:sz w:val="28"/>
          <w:szCs w:val="28"/>
          <w:lang w:val="uk-UA"/>
        </w:rPr>
      </w:pPr>
      <w:r w:rsidRPr="00FF1070">
        <w:rPr>
          <w:rFonts w:ascii="Times New Roman" w:eastAsia="Times New Roman" w:hAnsi="Times New Roman" w:cs="Times New Roman"/>
          <w:sz w:val="28"/>
          <w:szCs w:val="28"/>
          <w:lang w:val="uk-UA"/>
        </w:rPr>
        <w:t xml:space="preserve">MQ-135 зручний для створення систем контролю якості повітря у </w:t>
      </w:r>
      <w:r>
        <w:rPr>
          <w:rFonts w:ascii="Times New Roman" w:eastAsia="Times New Roman" w:hAnsi="Times New Roman" w:cs="Times New Roman"/>
          <w:sz w:val="28"/>
          <w:szCs w:val="28"/>
          <w:lang w:val="uk-UA"/>
        </w:rPr>
        <w:t>місцях</w:t>
      </w:r>
      <w:r w:rsidRPr="00FF1070">
        <w:rPr>
          <w:rFonts w:ascii="Times New Roman" w:eastAsia="Times New Roman" w:hAnsi="Times New Roman" w:cs="Times New Roman"/>
          <w:sz w:val="28"/>
          <w:szCs w:val="28"/>
          <w:lang w:val="uk-UA"/>
        </w:rPr>
        <w:t xml:space="preserve"> де потрібне виявлення шкідливих газів.</w:t>
      </w:r>
    </w:p>
    <w:p w14:paraId="4809D5CE" w14:textId="77777777" w:rsidR="0095459A" w:rsidRDefault="0095459A" w:rsidP="0095459A">
      <w:pPr>
        <w:shd w:val="clear" w:color="auto" w:fill="FFFFFF"/>
        <w:spacing w:before="120" w:after="0" w:line="360" w:lineRule="auto"/>
        <w:ind w:firstLine="708"/>
        <w:jc w:val="both"/>
        <w:rPr>
          <w:rFonts w:ascii="Times New Roman" w:eastAsia="Times New Roman" w:hAnsi="Times New Roman" w:cs="Times New Roman"/>
          <w:sz w:val="28"/>
          <w:szCs w:val="28"/>
          <w:lang w:val="uk-UA"/>
        </w:rPr>
      </w:pPr>
    </w:p>
    <w:p w14:paraId="3C5C2A3C" w14:textId="77777777" w:rsidR="0095459A" w:rsidRDefault="0095459A" w:rsidP="0095459A">
      <w:pPr>
        <w:shd w:val="clear" w:color="auto" w:fill="FFFFFF"/>
        <w:spacing w:before="120" w:after="0" w:line="360" w:lineRule="auto"/>
        <w:ind w:firstLine="708"/>
        <w:jc w:val="both"/>
        <w:rPr>
          <w:rFonts w:ascii="Times New Roman" w:eastAsia="Times New Roman" w:hAnsi="Times New Roman" w:cs="Times New Roman"/>
          <w:sz w:val="28"/>
          <w:szCs w:val="28"/>
          <w:lang w:val="uk-UA"/>
        </w:rPr>
      </w:pPr>
    </w:p>
    <w:p w14:paraId="36CD16F0" w14:textId="77777777" w:rsidR="0095459A" w:rsidRPr="00693F5B" w:rsidRDefault="0095459A" w:rsidP="0095459A">
      <w:pPr>
        <w:shd w:val="clear" w:color="auto" w:fill="FFFFFF"/>
        <w:spacing w:before="120" w:after="0" w:line="360" w:lineRule="auto"/>
        <w:ind w:firstLine="708"/>
        <w:rPr>
          <w:rFonts w:ascii="Times New Roman" w:eastAsia="Times New Roman" w:hAnsi="Times New Roman" w:cs="Times New Roman"/>
          <w:sz w:val="28"/>
          <w:szCs w:val="28"/>
          <w:lang w:val="uk-UA"/>
        </w:rPr>
      </w:pPr>
    </w:p>
    <w:p w14:paraId="74F5D88A" w14:textId="77777777" w:rsidR="0095459A" w:rsidRPr="001150E7" w:rsidRDefault="0095459A" w:rsidP="0095459A">
      <w:pPr>
        <w:pStyle w:val="TableParagraph"/>
        <w:numPr>
          <w:ilvl w:val="2"/>
          <w:numId w:val="18"/>
        </w:numPr>
        <w:tabs>
          <w:tab w:val="left" w:pos="2360"/>
          <w:tab w:val="left" w:leader="dot" w:pos="9668"/>
        </w:tabs>
        <w:spacing w:before="259" w:line="360" w:lineRule="auto"/>
        <w:jc w:val="both"/>
        <w:rPr>
          <w:b/>
          <w:bCs/>
          <w:sz w:val="32"/>
          <w:szCs w:val="32"/>
        </w:rPr>
      </w:pPr>
      <w:r w:rsidRPr="001150E7">
        <w:rPr>
          <w:b/>
          <w:bCs/>
          <w:sz w:val="32"/>
          <w:szCs w:val="32"/>
        </w:rPr>
        <w:lastRenderedPageBreak/>
        <w:t>Датчик вологості ґрунту</w:t>
      </w:r>
    </w:p>
    <w:p w14:paraId="168120CB" w14:textId="77777777" w:rsidR="0095459A" w:rsidRDefault="0095459A" w:rsidP="0095459A">
      <w:pPr>
        <w:pStyle w:val="TableParagraph"/>
        <w:tabs>
          <w:tab w:val="left" w:pos="2360"/>
          <w:tab w:val="left" w:leader="dot" w:pos="9668"/>
        </w:tabs>
        <w:spacing w:before="259" w:line="360" w:lineRule="auto"/>
        <w:ind w:left="1194"/>
        <w:jc w:val="both"/>
        <w:rPr>
          <w:b/>
          <w:bCs/>
          <w:sz w:val="28"/>
          <w:szCs w:val="28"/>
        </w:rPr>
      </w:pPr>
    </w:p>
    <w:p w14:paraId="72D3CC8E" w14:textId="77777777" w:rsidR="0095459A" w:rsidRDefault="0095459A" w:rsidP="0095459A">
      <w:pPr>
        <w:spacing w:after="0" w:line="360" w:lineRule="auto"/>
        <w:ind w:firstLine="720"/>
        <w:jc w:val="both"/>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t>Цифровий датчик вологості ґрунту, на виході видає 1 або 0 в залежності від того, наскільки вологий ґрунт. Використовується для контролю за домашніми квітами, в теплицях та ін., може бути датчиком для автоматичних систем поливу. У комплекті йде плата, що перетворює аналоговий сигнал датчика на цифровий сигнал (нуль – одиниця), побудована на основі мікросхеми LM393 і потенціометра, яким регулюється поріг спрацьовування датчика.</w:t>
      </w:r>
    </w:p>
    <w:p w14:paraId="425B685C" w14:textId="77777777" w:rsidR="0095459A" w:rsidRDefault="0095459A" w:rsidP="0095459A">
      <w:pPr>
        <w:pStyle w:val="TableParagraph"/>
        <w:tabs>
          <w:tab w:val="left" w:pos="2360"/>
          <w:tab w:val="left" w:leader="dot" w:pos="9668"/>
        </w:tabs>
        <w:spacing w:before="259" w:line="360" w:lineRule="auto"/>
        <w:ind w:firstLine="2552"/>
        <w:jc w:val="both"/>
        <w:rPr>
          <w:b/>
          <w:bCs/>
          <w:sz w:val="28"/>
          <w:szCs w:val="28"/>
        </w:rPr>
      </w:pPr>
      <w:r>
        <w:rPr>
          <w:noProof/>
          <w:lang w:val="en-US"/>
        </w:rPr>
        <w:drawing>
          <wp:inline distT="0" distB="0" distL="0" distR="0" wp14:anchorId="33CE8C34" wp14:editId="15E57904">
            <wp:extent cx="2753832" cy="2753832"/>
            <wp:effectExtent l="0" t="0" r="8890" b="8890"/>
            <wp:docPr id="6" name="Рисунок 6" descr="Датчик влажности почвы YL-38 - Ардуино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атчик влажности почвы YL-38 - АрдуиноПр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774" cy="2775774"/>
                    </a:xfrm>
                    <a:prstGeom prst="rect">
                      <a:avLst/>
                    </a:prstGeom>
                    <a:noFill/>
                    <a:ln>
                      <a:noFill/>
                    </a:ln>
                  </pic:spPr>
                </pic:pic>
              </a:graphicData>
            </a:graphic>
          </wp:inline>
        </w:drawing>
      </w:r>
    </w:p>
    <w:p w14:paraId="47BF662A" w14:textId="77777777" w:rsidR="0095459A" w:rsidRPr="00735B29" w:rsidRDefault="0095459A" w:rsidP="0095459A">
      <w:pPr>
        <w:spacing w:after="0" w:line="360" w:lineRule="auto"/>
        <w:ind w:firstLine="720"/>
        <w:rPr>
          <w:rFonts w:ascii="Times New Roman" w:hAnsi="Times New Roman" w:cs="Times New Roman"/>
          <w:sz w:val="28"/>
          <w:szCs w:val="28"/>
        </w:rPr>
      </w:pPr>
      <w:r w:rsidRPr="00475261">
        <w:rPr>
          <w:rFonts w:ascii="Times New Roman" w:hAnsi="Times New Roman" w:cs="Times New Roman"/>
          <w:b/>
          <w:bCs/>
          <w:sz w:val="28"/>
          <w:szCs w:val="28"/>
        </w:rPr>
        <w:t>Рис. 2.4</w:t>
      </w:r>
      <w:r w:rsidRPr="003A763D">
        <w:rPr>
          <w:rFonts w:ascii="Times New Roman" w:hAnsi="Times New Roman" w:cs="Times New Roman"/>
          <w:sz w:val="28"/>
          <w:szCs w:val="28"/>
        </w:rPr>
        <w:t xml:space="preserve"> – </w:t>
      </w:r>
      <w:r w:rsidRPr="003A763D">
        <w:rPr>
          <w:rFonts w:ascii="Times New Roman" w:hAnsi="Times New Roman" w:cs="Times New Roman"/>
          <w:sz w:val="28"/>
          <w:szCs w:val="28"/>
          <w:lang w:val="uk-UA"/>
        </w:rPr>
        <w:t>Зовнішній вигляд датчика вологості ґрунту</w:t>
      </w:r>
      <w:r w:rsidRPr="00735B29">
        <w:rPr>
          <w:rFonts w:ascii="Times New Roman" w:hAnsi="Times New Roman" w:cs="Times New Roman"/>
          <w:sz w:val="28"/>
          <w:szCs w:val="28"/>
        </w:rPr>
        <w:t xml:space="preserve"> YL-38+</w:t>
      </w:r>
      <w:r w:rsidRPr="003A763D">
        <w:rPr>
          <w:rFonts w:ascii="Times New Roman" w:hAnsi="Times New Roman" w:cs="Times New Roman"/>
          <w:sz w:val="28"/>
          <w:szCs w:val="28"/>
          <w:lang w:val="en-US"/>
        </w:rPr>
        <w:t>YL</w:t>
      </w:r>
      <w:r w:rsidRPr="00735B29">
        <w:rPr>
          <w:rFonts w:ascii="Times New Roman" w:hAnsi="Times New Roman" w:cs="Times New Roman"/>
          <w:sz w:val="28"/>
          <w:szCs w:val="28"/>
        </w:rPr>
        <w:t>-69</w:t>
      </w:r>
    </w:p>
    <w:p w14:paraId="14BF43CF" w14:textId="77777777" w:rsidR="0095459A" w:rsidRDefault="0095459A" w:rsidP="0095459A">
      <w:pPr>
        <w:spacing w:after="0" w:line="360" w:lineRule="auto"/>
        <w:ind w:firstLine="720"/>
        <w:rPr>
          <w:rFonts w:ascii="Times New Roman" w:hAnsi="Times New Roman" w:cs="Times New Roman"/>
          <w:sz w:val="28"/>
          <w:szCs w:val="28"/>
          <w:lang w:val="uk-UA" w:eastAsia="ru-UA"/>
        </w:rPr>
      </w:pPr>
    </w:p>
    <w:p w14:paraId="08991AEB" w14:textId="77777777" w:rsidR="0095459A" w:rsidRDefault="0095459A" w:rsidP="0095459A">
      <w:pPr>
        <w:spacing w:after="0" w:line="360" w:lineRule="auto"/>
        <w:ind w:firstLine="720"/>
        <w:jc w:val="right"/>
        <w:rPr>
          <w:rFonts w:ascii="Times New Roman" w:hAnsi="Times New Roman" w:cs="Times New Roman"/>
          <w:sz w:val="28"/>
          <w:szCs w:val="28"/>
          <w:lang w:val="uk-UA" w:eastAsia="ru-UA"/>
        </w:rPr>
      </w:pPr>
      <w:r>
        <w:rPr>
          <w:rFonts w:ascii="Times New Roman" w:hAnsi="Times New Roman" w:cs="Times New Roman"/>
          <w:sz w:val="28"/>
          <w:szCs w:val="28"/>
          <w:lang w:val="uk-UA" w:eastAsia="ru-UA"/>
        </w:rPr>
        <w:t xml:space="preserve">Таблиця 2.7 </w:t>
      </w:r>
      <w:r w:rsidRPr="00951A13">
        <w:rPr>
          <w:rFonts w:ascii="Times New Roman" w:hAnsi="Times New Roman" w:cs="Times New Roman"/>
          <w:sz w:val="28"/>
          <w:szCs w:val="28"/>
          <w:lang w:val="uk-UA" w:eastAsia="ru-UA"/>
        </w:rPr>
        <w:t>Характеристика</w:t>
      </w:r>
      <w:r>
        <w:rPr>
          <w:rFonts w:ascii="Times New Roman" w:hAnsi="Times New Roman" w:cs="Times New Roman"/>
          <w:sz w:val="28"/>
          <w:szCs w:val="28"/>
          <w:lang w:val="uk-UA" w:eastAsia="ru-UA"/>
        </w:rPr>
        <w:t xml:space="preserve"> </w:t>
      </w:r>
      <w:r w:rsidRPr="003A763D">
        <w:rPr>
          <w:rFonts w:ascii="Times New Roman" w:hAnsi="Times New Roman" w:cs="Times New Roman"/>
          <w:sz w:val="28"/>
          <w:szCs w:val="28"/>
          <w:lang w:val="uk-UA"/>
        </w:rPr>
        <w:t>датчика вологості ґрунту</w:t>
      </w:r>
      <w:r w:rsidRPr="00735B29">
        <w:rPr>
          <w:rFonts w:ascii="Times New Roman" w:hAnsi="Times New Roman" w:cs="Times New Roman"/>
          <w:sz w:val="28"/>
          <w:szCs w:val="28"/>
        </w:rPr>
        <w:t xml:space="preserve"> YL-38+</w:t>
      </w:r>
      <w:r w:rsidRPr="003A763D">
        <w:rPr>
          <w:rFonts w:ascii="Times New Roman" w:hAnsi="Times New Roman" w:cs="Times New Roman"/>
          <w:sz w:val="28"/>
          <w:szCs w:val="28"/>
          <w:lang w:val="en-US"/>
        </w:rPr>
        <w:t>YL</w:t>
      </w:r>
      <w:r w:rsidRPr="00735B29">
        <w:rPr>
          <w:rFonts w:ascii="Times New Roman" w:hAnsi="Times New Roman" w:cs="Times New Roman"/>
          <w:sz w:val="28"/>
          <w:szCs w:val="28"/>
        </w:rPr>
        <w:t>-69</w:t>
      </w:r>
    </w:p>
    <w:tbl>
      <w:tblPr>
        <w:tblStyle w:val="a8"/>
        <w:tblW w:w="9351" w:type="dxa"/>
        <w:tblLook w:val="04A0" w:firstRow="1" w:lastRow="0" w:firstColumn="1" w:lastColumn="0" w:noHBand="0" w:noVBand="1"/>
      </w:tblPr>
      <w:tblGrid>
        <w:gridCol w:w="4544"/>
        <w:gridCol w:w="4807"/>
      </w:tblGrid>
      <w:tr w:rsidR="0095459A" w14:paraId="0BB7B079" w14:textId="77777777" w:rsidTr="00CD0B35">
        <w:trPr>
          <w:trHeight w:val="924"/>
        </w:trPr>
        <w:tc>
          <w:tcPr>
            <w:tcW w:w="4544" w:type="dxa"/>
            <w:shd w:val="clear" w:color="auto" w:fill="BFBFBF" w:themeFill="background1" w:themeFillShade="BF"/>
          </w:tcPr>
          <w:p w14:paraId="74AA5E1E"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46E9A04E"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01D80784" w14:textId="77777777" w:rsidTr="00CD0B35">
        <w:trPr>
          <w:trHeight w:val="924"/>
        </w:trPr>
        <w:tc>
          <w:tcPr>
            <w:tcW w:w="4544" w:type="dxa"/>
            <w:shd w:val="clear" w:color="auto" w:fill="F2F2F2" w:themeFill="background1" w:themeFillShade="F2"/>
            <w:vAlign w:val="center"/>
          </w:tcPr>
          <w:p w14:paraId="20F9C72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4807" w:type="dxa"/>
            <w:vAlign w:val="center"/>
          </w:tcPr>
          <w:p w14:paraId="295A2206"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3A763D">
              <w:rPr>
                <w:rFonts w:ascii="Times New Roman" w:hAnsi="Times New Roman" w:cs="Times New Roman"/>
                <w:sz w:val="28"/>
                <w:szCs w:val="28"/>
                <w:lang w:val="en-US"/>
              </w:rPr>
              <w:t>YL-38+YL-69</w:t>
            </w:r>
          </w:p>
        </w:tc>
      </w:tr>
      <w:tr w:rsidR="0095459A" w14:paraId="33375A9E" w14:textId="77777777" w:rsidTr="00CD0B35">
        <w:trPr>
          <w:trHeight w:val="924"/>
        </w:trPr>
        <w:tc>
          <w:tcPr>
            <w:tcW w:w="4544" w:type="dxa"/>
            <w:shd w:val="clear" w:color="auto" w:fill="F2F2F2" w:themeFill="background1" w:themeFillShade="F2"/>
            <w:vAlign w:val="center"/>
          </w:tcPr>
          <w:p w14:paraId="57A5036E"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 датчика</w:t>
            </w:r>
          </w:p>
        </w:tc>
        <w:tc>
          <w:tcPr>
            <w:tcW w:w="4807" w:type="dxa"/>
            <w:vAlign w:val="center"/>
          </w:tcPr>
          <w:p w14:paraId="708180CE" w14:textId="77777777" w:rsidR="0095459A" w:rsidRPr="00A64DCF" w:rsidRDefault="0095459A" w:rsidP="00CD0B35">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Датчик вологі ґрунту </w:t>
            </w:r>
          </w:p>
        </w:tc>
      </w:tr>
      <w:tr w:rsidR="0095459A" w14:paraId="23296AFC" w14:textId="77777777" w:rsidTr="00CD0B35">
        <w:trPr>
          <w:trHeight w:val="1540"/>
        </w:trPr>
        <w:tc>
          <w:tcPr>
            <w:tcW w:w="4544" w:type="dxa"/>
            <w:shd w:val="clear" w:color="auto" w:fill="F2F2F2" w:themeFill="background1" w:themeFillShade="F2"/>
            <w:vAlign w:val="center"/>
          </w:tcPr>
          <w:p w14:paraId="6D9C3BEF" w14:textId="77777777" w:rsidR="0095459A" w:rsidRPr="00BD3998" w:rsidRDefault="0095459A" w:rsidP="00CD0B35">
            <w:pPr>
              <w:spacing w:before="24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lastRenderedPageBreak/>
              <w:t>Набір</w:t>
            </w:r>
          </w:p>
        </w:tc>
        <w:tc>
          <w:tcPr>
            <w:tcW w:w="4807" w:type="dxa"/>
            <w:vAlign w:val="center"/>
          </w:tcPr>
          <w:p w14:paraId="1DB4262E"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Датчик та щуп для виміру</w:t>
            </w:r>
          </w:p>
        </w:tc>
      </w:tr>
      <w:tr w:rsidR="0095459A" w14:paraId="2A75C784" w14:textId="77777777" w:rsidTr="00CD0B35">
        <w:trPr>
          <w:trHeight w:val="1540"/>
        </w:trPr>
        <w:tc>
          <w:tcPr>
            <w:tcW w:w="4544" w:type="dxa"/>
            <w:shd w:val="clear" w:color="auto" w:fill="F2F2F2" w:themeFill="background1" w:themeFillShade="F2"/>
            <w:vAlign w:val="center"/>
          </w:tcPr>
          <w:p w14:paraId="06FA08D6"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Споживчий струм </w:t>
            </w:r>
          </w:p>
        </w:tc>
        <w:tc>
          <w:tcPr>
            <w:tcW w:w="4807" w:type="dxa"/>
            <w:vAlign w:val="center"/>
          </w:tcPr>
          <w:p w14:paraId="4131B190" w14:textId="77777777" w:rsidR="0095459A" w:rsidRDefault="0095459A" w:rsidP="00CD0B35">
            <w:pPr>
              <w:spacing w:before="240" w:line="360" w:lineRule="auto"/>
              <w:jc w:val="center"/>
              <w:rPr>
                <w:rFonts w:ascii="Times New Roman" w:hAnsi="Times New Roman" w:cs="Times New Roman"/>
                <w:sz w:val="28"/>
                <w:szCs w:val="28"/>
                <w:lang w:val="uk-UA" w:eastAsia="ru-UA"/>
              </w:rPr>
            </w:pPr>
            <w:r>
              <w:rPr>
                <w:rFonts w:ascii="Times New Roman" w:hAnsi="Times New Roman" w:cs="Times New Roman"/>
                <w:sz w:val="28"/>
                <w:szCs w:val="28"/>
                <w:lang w:val="uk-UA" w:eastAsia="ru-UA"/>
              </w:rPr>
              <w:t>15мА (</w:t>
            </w:r>
            <w:proofErr w:type="spellStart"/>
            <w:r>
              <w:rPr>
                <w:rFonts w:ascii="Times New Roman" w:hAnsi="Times New Roman" w:cs="Times New Roman"/>
                <w:sz w:val="28"/>
                <w:szCs w:val="28"/>
                <w:lang w:val="uk-UA" w:eastAsia="ru-UA"/>
              </w:rPr>
              <w:t>макс</w:t>
            </w:r>
            <w:proofErr w:type="spellEnd"/>
            <w:r>
              <w:rPr>
                <w:rFonts w:ascii="Times New Roman" w:hAnsi="Times New Roman" w:cs="Times New Roman"/>
                <w:sz w:val="28"/>
                <w:szCs w:val="28"/>
                <w:lang w:val="uk-UA" w:eastAsia="ru-UA"/>
              </w:rPr>
              <w:t>)</w:t>
            </w:r>
          </w:p>
        </w:tc>
      </w:tr>
      <w:tr w:rsidR="0095459A" w14:paraId="5A050CD1" w14:textId="77777777" w:rsidTr="00CD0B35">
        <w:trPr>
          <w:trHeight w:val="924"/>
        </w:trPr>
        <w:tc>
          <w:tcPr>
            <w:tcW w:w="4544" w:type="dxa"/>
            <w:shd w:val="clear" w:color="auto" w:fill="F2F2F2" w:themeFill="background1" w:themeFillShade="F2"/>
            <w:vAlign w:val="center"/>
          </w:tcPr>
          <w:p w14:paraId="0373E381"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Діапазон в</w:t>
            </w:r>
            <w:r w:rsidRPr="00FC770E">
              <w:rPr>
                <w:rFonts w:ascii="Times New Roman" w:hAnsi="Times New Roman" w:cs="Times New Roman"/>
                <w:sz w:val="28"/>
                <w:szCs w:val="28"/>
                <w:lang w:val="uk-UA" w:eastAsia="ru-UA"/>
              </w:rPr>
              <w:t>и</w:t>
            </w:r>
            <w:r>
              <w:rPr>
                <w:rFonts w:ascii="Times New Roman" w:hAnsi="Times New Roman" w:cs="Times New Roman"/>
                <w:sz w:val="28"/>
                <w:szCs w:val="28"/>
                <w:lang w:val="uk-UA" w:eastAsia="ru-UA"/>
              </w:rPr>
              <w:t>хідної напруги</w:t>
            </w:r>
          </w:p>
        </w:tc>
        <w:tc>
          <w:tcPr>
            <w:tcW w:w="4807" w:type="dxa"/>
            <w:vAlign w:val="center"/>
          </w:tcPr>
          <w:p w14:paraId="0FEB8975" w14:textId="77777777" w:rsidR="0095459A" w:rsidRPr="00216A06"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0-4,2 (аналоговий сигнал пропорційний вологості)</w:t>
            </w:r>
          </w:p>
        </w:tc>
      </w:tr>
      <w:tr w:rsidR="0095459A" w14:paraId="1D04D88B" w14:textId="77777777" w:rsidTr="00CD0B35">
        <w:trPr>
          <w:trHeight w:val="924"/>
        </w:trPr>
        <w:tc>
          <w:tcPr>
            <w:tcW w:w="4544" w:type="dxa"/>
            <w:shd w:val="clear" w:color="auto" w:fill="F2F2F2" w:themeFill="background1" w:themeFillShade="F2"/>
            <w:vAlign w:val="center"/>
          </w:tcPr>
          <w:p w14:paraId="0EC99A6D"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 сигналу</w:t>
            </w:r>
          </w:p>
        </w:tc>
        <w:tc>
          <w:tcPr>
            <w:tcW w:w="4807" w:type="dxa"/>
            <w:vAlign w:val="center"/>
          </w:tcPr>
          <w:p w14:paraId="6735FBAC" w14:textId="77777777" w:rsidR="0095459A" w:rsidRPr="00A64DCF"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 xml:space="preserve">Аналоговий А0 та цифровий </w:t>
            </w:r>
            <w:r>
              <w:rPr>
                <w:rFonts w:ascii="Times New Roman" w:hAnsi="Times New Roman" w:cs="Times New Roman"/>
                <w:sz w:val="28"/>
                <w:szCs w:val="28"/>
                <w:lang w:val="en-US" w:eastAsia="ru-UA"/>
              </w:rPr>
              <w:t>D</w:t>
            </w:r>
            <w:r w:rsidRPr="00735B29">
              <w:rPr>
                <w:rFonts w:ascii="Times New Roman" w:hAnsi="Times New Roman" w:cs="Times New Roman"/>
                <w:sz w:val="28"/>
                <w:szCs w:val="28"/>
                <w:lang w:eastAsia="ru-UA"/>
              </w:rPr>
              <w:t>0</w:t>
            </w:r>
          </w:p>
        </w:tc>
      </w:tr>
      <w:tr w:rsidR="0095459A" w14:paraId="4BD370EC" w14:textId="77777777" w:rsidTr="00CD0B35">
        <w:trPr>
          <w:trHeight w:val="904"/>
        </w:trPr>
        <w:tc>
          <w:tcPr>
            <w:tcW w:w="4544" w:type="dxa"/>
            <w:shd w:val="clear" w:color="auto" w:fill="F2F2F2" w:themeFill="background1" w:themeFillShade="F2"/>
            <w:vAlign w:val="center"/>
          </w:tcPr>
          <w:p w14:paraId="5DF404EA"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 xml:space="preserve">Діапазон виміру </w:t>
            </w:r>
          </w:p>
        </w:tc>
        <w:tc>
          <w:tcPr>
            <w:tcW w:w="4807" w:type="dxa"/>
            <w:vAlign w:val="center"/>
          </w:tcPr>
          <w:p w14:paraId="756D7C97" w14:textId="77777777" w:rsidR="0095459A" w:rsidRDefault="0095459A" w:rsidP="00CD0B35">
            <w:pPr>
              <w:spacing w:before="240" w:line="360" w:lineRule="auto"/>
              <w:jc w:val="center"/>
              <w:rPr>
                <w:rFonts w:ascii="Times New Roman" w:hAnsi="Times New Roman" w:cs="Times New Roman"/>
                <w:sz w:val="28"/>
                <w:szCs w:val="28"/>
                <w:lang w:val="uk-UA" w:eastAsia="ru-UA"/>
              </w:rPr>
            </w:pPr>
            <w:r>
              <w:rPr>
                <w:rFonts w:ascii="Times New Roman" w:hAnsi="Times New Roman" w:cs="Times New Roman"/>
                <w:sz w:val="28"/>
                <w:szCs w:val="28"/>
                <w:lang w:val="uk-UA" w:eastAsia="ru-UA"/>
              </w:rPr>
              <w:t xml:space="preserve">Від 0-100% </w:t>
            </w:r>
          </w:p>
          <w:p w14:paraId="0451A92A"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(від сухого до вологого ґрунту)</w:t>
            </w:r>
          </w:p>
        </w:tc>
      </w:tr>
      <w:tr w:rsidR="0095459A" w14:paraId="3FA431F6" w14:textId="77777777" w:rsidTr="00CD0B35">
        <w:trPr>
          <w:trHeight w:val="924"/>
        </w:trPr>
        <w:tc>
          <w:tcPr>
            <w:tcW w:w="4544" w:type="dxa"/>
            <w:shd w:val="clear" w:color="auto" w:fill="F2F2F2" w:themeFill="background1" w:themeFillShade="F2"/>
            <w:vAlign w:val="center"/>
          </w:tcPr>
          <w:p w14:paraId="099FDE36"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 xml:space="preserve">Розміри зонду </w:t>
            </w:r>
            <w:r w:rsidRPr="003A763D">
              <w:rPr>
                <w:rFonts w:ascii="Times New Roman" w:hAnsi="Times New Roman" w:cs="Times New Roman"/>
                <w:sz w:val="28"/>
                <w:szCs w:val="28"/>
                <w:lang w:val="en-US"/>
              </w:rPr>
              <w:t>YL-69</w:t>
            </w:r>
          </w:p>
        </w:tc>
        <w:tc>
          <w:tcPr>
            <w:tcW w:w="4807" w:type="dxa"/>
            <w:vAlign w:val="center"/>
          </w:tcPr>
          <w:p w14:paraId="551C743D"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60х20 мм</w:t>
            </w:r>
          </w:p>
        </w:tc>
      </w:tr>
      <w:tr w:rsidR="0095459A" w14:paraId="1370A0CB" w14:textId="77777777" w:rsidTr="00CD0B35">
        <w:trPr>
          <w:trHeight w:val="924"/>
        </w:trPr>
        <w:tc>
          <w:tcPr>
            <w:tcW w:w="4544" w:type="dxa"/>
            <w:shd w:val="clear" w:color="auto" w:fill="F2F2F2" w:themeFill="background1" w:themeFillShade="F2"/>
            <w:vAlign w:val="center"/>
          </w:tcPr>
          <w:p w14:paraId="191D7021"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Контролер</w:t>
            </w:r>
          </w:p>
        </w:tc>
        <w:tc>
          <w:tcPr>
            <w:tcW w:w="4807" w:type="dxa"/>
            <w:vAlign w:val="center"/>
          </w:tcPr>
          <w:p w14:paraId="19635996" w14:textId="77777777" w:rsidR="0095459A" w:rsidRPr="00A64DCF" w:rsidRDefault="0095459A" w:rsidP="00CD0B35">
            <w:pPr>
              <w:spacing w:before="240" w:line="360" w:lineRule="auto"/>
              <w:jc w:val="center"/>
              <w:rPr>
                <w:rFonts w:ascii="Times New Roman" w:hAnsi="Times New Roman" w:cs="Times New Roman"/>
                <w:sz w:val="28"/>
                <w:szCs w:val="28"/>
                <w:lang w:val="uk-UA" w:eastAsia="ru-UA"/>
              </w:rPr>
            </w:pPr>
            <w:r w:rsidRPr="003A763D">
              <w:rPr>
                <w:rFonts w:ascii="Times New Roman" w:hAnsi="Times New Roman" w:cs="Times New Roman"/>
                <w:sz w:val="28"/>
                <w:szCs w:val="28"/>
                <w:lang w:val="en-US"/>
              </w:rPr>
              <w:t>YL</w:t>
            </w:r>
            <w:r w:rsidRPr="00735B29">
              <w:rPr>
                <w:rFonts w:ascii="Times New Roman" w:hAnsi="Times New Roman" w:cs="Times New Roman"/>
                <w:sz w:val="28"/>
                <w:szCs w:val="28"/>
              </w:rPr>
              <w:t>-38</w:t>
            </w:r>
            <w:r>
              <w:rPr>
                <w:rFonts w:ascii="Times New Roman" w:hAnsi="Times New Roman" w:cs="Times New Roman"/>
                <w:sz w:val="28"/>
                <w:szCs w:val="28"/>
                <w:lang w:val="uk-UA"/>
              </w:rPr>
              <w:t xml:space="preserve"> – модуль управління з потенціометром для налаштування граничного значення </w:t>
            </w:r>
          </w:p>
        </w:tc>
      </w:tr>
      <w:tr w:rsidR="0095459A" w14:paraId="50BE3B25" w14:textId="77777777" w:rsidTr="00CD0B35">
        <w:trPr>
          <w:trHeight w:val="924"/>
        </w:trPr>
        <w:tc>
          <w:tcPr>
            <w:tcW w:w="4544" w:type="dxa"/>
            <w:shd w:val="clear" w:color="auto" w:fill="F2F2F2" w:themeFill="background1" w:themeFillShade="F2"/>
            <w:vAlign w:val="center"/>
          </w:tcPr>
          <w:p w14:paraId="62D5424B"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Робочий температурний діапазон</w:t>
            </w:r>
          </w:p>
        </w:tc>
        <w:tc>
          <w:tcPr>
            <w:tcW w:w="4807" w:type="dxa"/>
            <w:vAlign w:val="center"/>
          </w:tcPr>
          <w:p w14:paraId="2A5D1A14" w14:textId="77777777" w:rsidR="0095459A" w:rsidRPr="00FC770E" w:rsidRDefault="0095459A" w:rsidP="00CD0B35">
            <w:pPr>
              <w:spacing w:before="240" w:line="360" w:lineRule="auto"/>
              <w:jc w:val="center"/>
              <w:rPr>
                <w:rFonts w:ascii="Times New Roman" w:hAnsi="Times New Roman" w:cs="Times New Roman"/>
                <w:sz w:val="28"/>
                <w:szCs w:val="28"/>
                <w:lang w:val="uk-UA" w:eastAsia="ru-UA"/>
              </w:rPr>
            </w:pPr>
            <w:r>
              <w:rPr>
                <w:rFonts w:ascii="Times New Roman" w:hAnsi="Times New Roman" w:cs="Times New Roman"/>
                <w:sz w:val="28"/>
                <w:szCs w:val="28"/>
                <w:lang w:val="uk-UA" w:eastAsia="ru-UA"/>
              </w:rPr>
              <w:t>10 до + 30 С</w:t>
            </w:r>
          </w:p>
        </w:tc>
      </w:tr>
      <w:tr w:rsidR="0095459A" w14:paraId="01540FF1" w14:textId="77777777" w:rsidTr="00CD0B35">
        <w:trPr>
          <w:trHeight w:val="924"/>
        </w:trPr>
        <w:tc>
          <w:tcPr>
            <w:tcW w:w="4544" w:type="dxa"/>
            <w:shd w:val="clear" w:color="auto" w:fill="F2F2F2" w:themeFill="background1" w:themeFillShade="F2"/>
            <w:vAlign w:val="center"/>
          </w:tcPr>
          <w:p w14:paraId="2CEFD807" w14:textId="77777777" w:rsidR="0095459A" w:rsidRDefault="0095459A" w:rsidP="00CD0B35">
            <w:pPr>
              <w:spacing w:before="240" w:line="360" w:lineRule="auto"/>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Вологість навколишньої середи</w:t>
            </w:r>
          </w:p>
        </w:tc>
        <w:tc>
          <w:tcPr>
            <w:tcW w:w="4807" w:type="dxa"/>
            <w:vAlign w:val="center"/>
          </w:tcPr>
          <w:p w14:paraId="083F595E" w14:textId="77777777" w:rsidR="0095459A" w:rsidRPr="00FC770E" w:rsidRDefault="0095459A" w:rsidP="00CD0B35">
            <w:pPr>
              <w:spacing w:before="240" w:line="360" w:lineRule="auto"/>
              <w:jc w:val="center"/>
              <w:rPr>
                <w:rFonts w:ascii="Times New Roman" w:hAnsi="Times New Roman" w:cs="Times New Roman"/>
                <w:sz w:val="28"/>
                <w:szCs w:val="28"/>
                <w:lang w:val="uk-UA" w:eastAsia="ru-UA"/>
              </w:rPr>
            </w:pPr>
            <w:r>
              <w:rPr>
                <w:rFonts w:ascii="Times New Roman" w:hAnsi="Times New Roman" w:cs="Times New Roman"/>
                <w:sz w:val="28"/>
                <w:szCs w:val="28"/>
                <w:lang w:val="uk-UA" w:eastAsia="ru-UA"/>
              </w:rPr>
              <w:t>95%</w:t>
            </w:r>
          </w:p>
        </w:tc>
      </w:tr>
    </w:tbl>
    <w:p w14:paraId="10F44B26" w14:textId="77777777" w:rsidR="0095459A" w:rsidRDefault="0095459A" w:rsidP="0095459A">
      <w:pPr>
        <w:spacing w:after="0" w:line="360" w:lineRule="auto"/>
        <w:rPr>
          <w:rFonts w:ascii="Times New Roman" w:hAnsi="Times New Roman" w:cs="Times New Roman"/>
          <w:sz w:val="28"/>
          <w:szCs w:val="28"/>
          <w:lang w:val="uk-UA" w:eastAsia="ru-UA"/>
        </w:rPr>
      </w:pPr>
    </w:p>
    <w:p w14:paraId="06F3A5EF" w14:textId="77777777" w:rsidR="0095459A" w:rsidRDefault="0095459A" w:rsidP="0095459A">
      <w:pPr>
        <w:spacing w:after="0" w:line="360" w:lineRule="auto"/>
        <w:ind w:firstLine="720"/>
        <w:rPr>
          <w:rFonts w:ascii="Times New Roman" w:hAnsi="Times New Roman" w:cs="Times New Roman"/>
          <w:sz w:val="28"/>
          <w:szCs w:val="28"/>
          <w:lang w:val="uk-UA" w:eastAsia="ru-UA"/>
        </w:rPr>
      </w:pPr>
    </w:p>
    <w:p w14:paraId="4C31787C" w14:textId="77777777" w:rsidR="0095459A" w:rsidRPr="00951A13" w:rsidRDefault="0095459A" w:rsidP="0095459A">
      <w:pPr>
        <w:spacing w:after="0" w:line="360" w:lineRule="auto"/>
        <w:ind w:firstLine="720"/>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t>На платі розташований змінний резистор, який використовується для налаштування порога спрацьовування датчика (чутливості).</w:t>
      </w:r>
    </w:p>
    <w:p w14:paraId="20E80726" w14:textId="77777777" w:rsidR="0095459A" w:rsidRPr="00951A13" w:rsidRDefault="0095459A" w:rsidP="0095459A">
      <w:pPr>
        <w:spacing w:after="0" w:line="360" w:lineRule="auto"/>
        <w:ind w:firstLine="720"/>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t>Датчик вологості ґрунту має два інтерфейси для підключення до живлення та мікроконтролера, для підключення чутливого елемента:</w:t>
      </w:r>
    </w:p>
    <w:p w14:paraId="006713BA" w14:textId="77777777" w:rsidR="0095459A" w:rsidRPr="00951A13" w:rsidRDefault="0095459A" w:rsidP="0095459A">
      <w:pPr>
        <w:spacing w:after="0" w:line="360" w:lineRule="auto"/>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lastRenderedPageBreak/>
        <w:t>для підключення до живлення та мікроконтролера використовується 4-контактний штировий інтерфейс</w:t>
      </w:r>
    </w:p>
    <w:p w14:paraId="0D6C6EA9" w14:textId="77777777" w:rsidR="0095459A" w:rsidRPr="00951A13" w:rsidRDefault="0095459A" w:rsidP="0095459A">
      <w:pPr>
        <w:spacing w:after="0" w:line="360" w:lineRule="auto"/>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t>для підключення чутливого елемента використовується 2-контактний штировий інтерфейс.</w:t>
      </w:r>
    </w:p>
    <w:p w14:paraId="13DE03B1" w14:textId="77777777" w:rsidR="0095459A" w:rsidRDefault="0095459A" w:rsidP="0095459A">
      <w:pPr>
        <w:spacing w:after="0" w:line="360" w:lineRule="auto"/>
        <w:ind w:firstLine="720"/>
        <w:rPr>
          <w:rFonts w:ascii="Times New Roman" w:hAnsi="Times New Roman" w:cs="Times New Roman"/>
          <w:sz w:val="28"/>
          <w:szCs w:val="28"/>
          <w:lang w:val="uk-UA" w:eastAsia="ru-UA"/>
        </w:rPr>
      </w:pPr>
      <w:r w:rsidRPr="00951A13">
        <w:rPr>
          <w:rFonts w:ascii="Times New Roman" w:hAnsi="Times New Roman" w:cs="Times New Roman"/>
          <w:sz w:val="28"/>
          <w:szCs w:val="28"/>
          <w:lang w:val="uk-UA" w:eastAsia="ru-UA"/>
        </w:rPr>
        <w:t xml:space="preserve">Живлення датчика здійснюється або від Arduino контролера, або від іншого мікропроцесорного пристрою, що управляє, або зовнішнього джерела живлення (блоку живлення, батареї). </w:t>
      </w:r>
    </w:p>
    <w:p w14:paraId="47406B48" w14:textId="77777777" w:rsidR="0095459A" w:rsidRDefault="0095459A" w:rsidP="0095459A">
      <w:pPr>
        <w:spacing w:after="0" w:line="360" w:lineRule="auto"/>
        <w:rPr>
          <w:rFonts w:ascii="Times New Roman" w:eastAsia="Times New Roman" w:hAnsi="Times New Roman" w:cs="Times New Roman"/>
          <w:color w:val="212529"/>
          <w:sz w:val="28"/>
          <w:szCs w:val="28"/>
          <w:lang w:val="uk-UA" w:eastAsia="ru-RU"/>
        </w:rPr>
      </w:pPr>
      <w:r w:rsidRPr="00951A13">
        <w:rPr>
          <w:rFonts w:ascii="Times New Roman" w:hAnsi="Times New Roman" w:cs="Times New Roman"/>
          <w:sz w:val="28"/>
          <w:szCs w:val="28"/>
          <w:lang w:val="uk-UA" w:eastAsia="ru-UA"/>
        </w:rPr>
        <w:t>Напруга живлення датчика 3,3 - 5В.</w:t>
      </w:r>
      <w:r w:rsidRPr="005E1940">
        <w:rPr>
          <w:rFonts w:ascii="Times New Roman" w:eastAsia="Times New Roman" w:hAnsi="Times New Roman" w:cs="Times New Roman"/>
          <w:color w:val="212529"/>
          <w:sz w:val="28"/>
          <w:szCs w:val="28"/>
          <w:lang w:val="uk-UA" w:eastAsia="ru-RU"/>
        </w:rPr>
        <w:t xml:space="preserve"> </w:t>
      </w:r>
      <w:r w:rsidRPr="00610E49">
        <w:rPr>
          <w:rFonts w:ascii="Times New Roman" w:eastAsia="Times New Roman" w:hAnsi="Times New Roman" w:cs="Times New Roman"/>
          <w:color w:val="212529"/>
          <w:sz w:val="28"/>
          <w:szCs w:val="28"/>
          <w:lang w:val="uk-UA" w:eastAsia="ru-RU"/>
        </w:rPr>
        <w:t>[</w:t>
      </w:r>
      <w:r>
        <w:rPr>
          <w:rFonts w:ascii="Times New Roman" w:eastAsia="Times New Roman" w:hAnsi="Times New Roman" w:cs="Times New Roman"/>
          <w:color w:val="212529"/>
          <w:sz w:val="28"/>
          <w:szCs w:val="28"/>
          <w:lang w:val="uk-UA" w:eastAsia="ru-RU"/>
        </w:rPr>
        <w:t>2</w:t>
      </w:r>
      <w:r w:rsidRPr="00610E49">
        <w:rPr>
          <w:rFonts w:ascii="Times New Roman" w:eastAsia="Times New Roman" w:hAnsi="Times New Roman" w:cs="Times New Roman"/>
          <w:color w:val="212529"/>
          <w:sz w:val="28"/>
          <w:szCs w:val="28"/>
          <w:lang w:val="uk-UA" w:eastAsia="ru-RU"/>
        </w:rPr>
        <w:t>]</w:t>
      </w:r>
    </w:p>
    <w:p w14:paraId="0D608E38" w14:textId="77777777" w:rsidR="0095459A" w:rsidRPr="00655C59" w:rsidRDefault="0095459A" w:rsidP="0095459A">
      <w:pPr>
        <w:spacing w:after="0" w:line="360" w:lineRule="auto"/>
        <w:rPr>
          <w:lang w:val="uk-UA"/>
        </w:rPr>
      </w:pPr>
    </w:p>
    <w:tbl>
      <w:tblPr>
        <w:tblStyle w:val="a8"/>
        <w:tblpPr w:leftFromText="180" w:rightFromText="180" w:vertAnchor="text" w:horzAnchor="margin" w:tblpXSpec="center" w:tblpY="860"/>
        <w:tblW w:w="0" w:type="auto"/>
        <w:tblLook w:val="04A0" w:firstRow="1" w:lastRow="0" w:firstColumn="1" w:lastColumn="0" w:noHBand="0" w:noVBand="1"/>
      </w:tblPr>
      <w:tblGrid>
        <w:gridCol w:w="2689"/>
        <w:gridCol w:w="2973"/>
      </w:tblGrid>
      <w:tr w:rsidR="0095459A" w14:paraId="5043D32F" w14:textId="77777777" w:rsidTr="00CD0B35">
        <w:trPr>
          <w:trHeight w:val="863"/>
        </w:trPr>
        <w:tc>
          <w:tcPr>
            <w:tcW w:w="5662" w:type="dxa"/>
            <w:gridSpan w:val="2"/>
            <w:shd w:val="clear" w:color="auto" w:fill="BFBFBF" w:themeFill="background1" w:themeFillShade="BF"/>
            <w:vAlign w:val="center"/>
          </w:tcPr>
          <w:p w14:paraId="4C3CB6F6" w14:textId="77777777" w:rsidR="0095459A" w:rsidRDefault="0095459A" w:rsidP="00CD0B35">
            <w:pPr>
              <w:spacing w:line="360" w:lineRule="auto"/>
              <w:jc w:val="center"/>
              <w:rPr>
                <w:rFonts w:ascii="Times New Roman" w:eastAsia="Times New Roman" w:hAnsi="Times New Roman" w:cs="Times New Roman"/>
                <w:sz w:val="28"/>
                <w:szCs w:val="28"/>
                <w:lang w:val="uk-UA"/>
              </w:rPr>
            </w:pPr>
            <w:bookmarkStart w:id="0" w:name="_Hlk181733961"/>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датчика</w:t>
            </w:r>
          </w:p>
        </w:tc>
      </w:tr>
      <w:tr w:rsidR="0095459A" w14:paraId="43B45829" w14:textId="77777777" w:rsidTr="00CD0B35">
        <w:trPr>
          <w:trHeight w:val="863"/>
        </w:trPr>
        <w:tc>
          <w:tcPr>
            <w:tcW w:w="2689" w:type="dxa"/>
            <w:shd w:val="clear" w:color="auto" w:fill="FFC9C9"/>
            <w:vAlign w:val="center"/>
          </w:tcPr>
          <w:p w14:paraId="5509876B" w14:textId="77777777"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(живлення)</w:t>
            </w:r>
          </w:p>
        </w:tc>
        <w:tc>
          <w:tcPr>
            <w:tcW w:w="2973" w:type="dxa"/>
            <w:vAlign w:val="center"/>
          </w:tcPr>
          <w:p w14:paraId="699CE970"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5В</w:t>
            </w:r>
          </w:p>
        </w:tc>
      </w:tr>
      <w:tr w:rsidR="0095459A" w14:paraId="2506A654" w14:textId="77777777" w:rsidTr="00CD0B35">
        <w:trPr>
          <w:trHeight w:val="863"/>
        </w:trPr>
        <w:tc>
          <w:tcPr>
            <w:tcW w:w="2689" w:type="dxa"/>
            <w:shd w:val="clear" w:color="auto" w:fill="B4C6E7" w:themeFill="accent1" w:themeFillTint="66"/>
            <w:vAlign w:val="center"/>
          </w:tcPr>
          <w:p w14:paraId="78A6FB00" w14:textId="77777777" w:rsidR="0095459A" w:rsidRPr="00693F5B" w:rsidRDefault="0095459A" w:rsidP="00CD0B35">
            <w:pPr>
              <w:spacing w:line="360" w:lineRule="auto"/>
              <w:ind w:right="-256"/>
              <w:jc w:val="center"/>
              <w:rPr>
                <w:rFonts w:ascii="Times New Roman" w:eastAsia="Times New Roman" w:hAnsi="Times New Roman" w:cs="Times New Roman"/>
                <w:sz w:val="28"/>
                <w:szCs w:val="28"/>
                <w:lang w:val="en-US"/>
              </w:rPr>
            </w:pPr>
            <w:r w:rsidRPr="001F46A0">
              <w:rPr>
                <w:rFonts w:ascii="Times New Roman" w:eastAsia="Times New Roman" w:hAnsi="Times New Roman" w:cs="Times New Roman"/>
                <w:sz w:val="28"/>
                <w:szCs w:val="28"/>
              </w:rPr>
              <w:t>A</w:t>
            </w:r>
            <w:r>
              <w:rPr>
                <w:rFonts w:ascii="Times New Roman" w:eastAsia="Times New Roman" w:hAnsi="Times New Roman" w:cs="Times New Roman"/>
                <w:sz w:val="28"/>
                <w:szCs w:val="28"/>
                <w:lang w:val="en-US"/>
              </w:rPr>
              <w:t>OUT</w:t>
            </w:r>
          </w:p>
        </w:tc>
        <w:tc>
          <w:tcPr>
            <w:tcW w:w="2973" w:type="dxa"/>
            <w:vAlign w:val="center"/>
          </w:tcPr>
          <w:p w14:paraId="38F83499"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Виведення даних</w:t>
            </w:r>
            <w:r>
              <w:rPr>
                <w:rFonts w:ascii="Times New Roman" w:hAnsi="Times New Roman" w:cs="Times New Roman"/>
                <w:sz w:val="28"/>
                <w:szCs w:val="28"/>
                <w:lang w:val="uk-UA" w:eastAsia="ru-UA"/>
              </w:rPr>
              <w:t xml:space="preserve"> аналоговий вивід</w:t>
            </w:r>
          </w:p>
        </w:tc>
      </w:tr>
      <w:tr w:rsidR="0095459A" w14:paraId="3EF9A6EC" w14:textId="77777777" w:rsidTr="00CD0B35">
        <w:trPr>
          <w:trHeight w:val="836"/>
        </w:trPr>
        <w:tc>
          <w:tcPr>
            <w:tcW w:w="2689" w:type="dxa"/>
            <w:shd w:val="clear" w:color="auto" w:fill="8EAADB" w:themeFill="accent1" w:themeFillTint="99"/>
            <w:vAlign w:val="center"/>
          </w:tcPr>
          <w:p w14:paraId="0B27A8B4" w14:textId="77777777" w:rsidR="0095459A" w:rsidRPr="00FF1070" w:rsidRDefault="0095459A" w:rsidP="00CD0B3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DOUT</w:t>
            </w:r>
          </w:p>
        </w:tc>
        <w:tc>
          <w:tcPr>
            <w:tcW w:w="2973" w:type="dxa"/>
            <w:vAlign w:val="center"/>
          </w:tcPr>
          <w:p w14:paraId="0B7FC01C"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835A2C">
              <w:rPr>
                <w:rFonts w:ascii="Times New Roman" w:hAnsi="Times New Roman" w:cs="Times New Roman"/>
                <w:sz w:val="28"/>
                <w:szCs w:val="28"/>
                <w:lang w:val="uk-UA" w:eastAsia="ru-UA"/>
              </w:rPr>
              <w:t>Виведення даних</w:t>
            </w:r>
            <w:r>
              <w:rPr>
                <w:rFonts w:ascii="Times New Roman" w:hAnsi="Times New Roman" w:cs="Times New Roman"/>
                <w:sz w:val="28"/>
                <w:szCs w:val="28"/>
                <w:lang w:val="uk-UA" w:eastAsia="ru-UA"/>
              </w:rPr>
              <w:t xml:space="preserve"> цифровий вивід</w:t>
            </w:r>
          </w:p>
        </w:tc>
      </w:tr>
      <w:tr w:rsidR="0095459A" w14:paraId="225A7B4B" w14:textId="77777777" w:rsidTr="00CD0B35">
        <w:trPr>
          <w:trHeight w:val="863"/>
        </w:trPr>
        <w:tc>
          <w:tcPr>
            <w:tcW w:w="2689" w:type="dxa"/>
            <w:shd w:val="clear" w:color="auto" w:fill="595959" w:themeFill="text1" w:themeFillTint="A6"/>
            <w:vAlign w:val="center"/>
          </w:tcPr>
          <w:p w14:paraId="0A8580C8"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GND</w:t>
            </w:r>
          </w:p>
        </w:tc>
        <w:tc>
          <w:tcPr>
            <w:tcW w:w="2973" w:type="dxa"/>
            <w:vAlign w:val="center"/>
          </w:tcPr>
          <w:p w14:paraId="3EAA325A"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bl>
    <w:bookmarkEnd w:id="0"/>
    <w:p w14:paraId="0438A280" w14:textId="77777777" w:rsidR="0095459A" w:rsidRPr="00593FF5" w:rsidRDefault="0095459A" w:rsidP="0095459A">
      <w:pPr>
        <w:pStyle w:val="TableParagraph"/>
        <w:tabs>
          <w:tab w:val="left" w:pos="2360"/>
          <w:tab w:val="left" w:leader="dot" w:pos="9668"/>
        </w:tabs>
        <w:spacing w:before="259" w:line="360" w:lineRule="auto"/>
        <w:ind w:right="1984"/>
        <w:jc w:val="right"/>
        <w:rPr>
          <w:sz w:val="28"/>
          <w:szCs w:val="28"/>
        </w:rPr>
      </w:pPr>
      <w:r>
        <w:rPr>
          <w:sz w:val="28"/>
          <w:szCs w:val="28"/>
        </w:rPr>
        <w:t>Таблиця 2.8</w:t>
      </w:r>
      <w:r>
        <w:t xml:space="preserve"> </w:t>
      </w:r>
      <w:r>
        <w:rPr>
          <w:sz w:val="28"/>
          <w:szCs w:val="28"/>
        </w:rPr>
        <w:t>Підключення</w:t>
      </w:r>
      <w:r w:rsidRPr="00432995">
        <w:rPr>
          <w:sz w:val="28"/>
          <w:szCs w:val="28"/>
        </w:rPr>
        <w:t xml:space="preserve"> датчика</w:t>
      </w:r>
    </w:p>
    <w:p w14:paraId="0BBEA919"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2C69D815"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739379B7"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7BB14462"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5A995AD0"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483DB71A"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02A63C9C" w14:textId="77777777" w:rsidR="0095459A" w:rsidRDefault="0095459A" w:rsidP="0095459A">
      <w:pPr>
        <w:pStyle w:val="TableParagraph"/>
        <w:tabs>
          <w:tab w:val="left" w:pos="2360"/>
          <w:tab w:val="left" w:leader="dot" w:pos="9668"/>
        </w:tabs>
        <w:spacing w:before="259" w:line="360" w:lineRule="auto"/>
        <w:jc w:val="both"/>
        <w:rPr>
          <w:b/>
          <w:bCs/>
          <w:sz w:val="28"/>
          <w:szCs w:val="28"/>
          <w:lang w:val="en-US"/>
        </w:rPr>
      </w:pPr>
    </w:p>
    <w:p w14:paraId="3E6FF02F" w14:textId="77777777" w:rsidR="0095459A" w:rsidRPr="00593FF5" w:rsidRDefault="0095459A" w:rsidP="0095459A">
      <w:pPr>
        <w:spacing w:after="0" w:line="360" w:lineRule="auto"/>
        <w:ind w:firstLine="708"/>
        <w:rPr>
          <w:rFonts w:ascii="Times New Roman" w:hAnsi="Times New Roman" w:cs="Times New Roman"/>
          <w:sz w:val="28"/>
          <w:szCs w:val="28"/>
          <w:lang w:val="uk-UA" w:eastAsia="ru-UA"/>
        </w:rPr>
      </w:pPr>
      <w:r w:rsidRPr="00593FF5">
        <w:rPr>
          <w:rFonts w:ascii="Times New Roman" w:hAnsi="Times New Roman" w:cs="Times New Roman"/>
          <w:sz w:val="28"/>
          <w:szCs w:val="28"/>
          <w:lang w:val="uk-UA" w:eastAsia="ru-UA"/>
        </w:rPr>
        <w:t>Особливості:</w:t>
      </w:r>
    </w:p>
    <w:p w14:paraId="675E07CD" w14:textId="77777777" w:rsidR="0095459A" w:rsidRPr="00593FF5" w:rsidRDefault="0095459A" w:rsidP="0095459A">
      <w:pPr>
        <w:pStyle w:val="a3"/>
        <w:numPr>
          <w:ilvl w:val="0"/>
          <w:numId w:val="23"/>
        </w:numPr>
        <w:spacing w:after="0" w:line="360" w:lineRule="auto"/>
        <w:ind w:left="1134" w:hanging="708"/>
        <w:jc w:val="both"/>
        <w:rPr>
          <w:rFonts w:ascii="Times New Roman" w:hAnsi="Times New Roman" w:cs="Times New Roman"/>
          <w:sz w:val="28"/>
          <w:szCs w:val="28"/>
          <w:lang w:val="uk-UA" w:eastAsia="ru-UA"/>
        </w:rPr>
      </w:pPr>
      <w:r w:rsidRPr="00593FF5">
        <w:rPr>
          <w:rFonts w:ascii="Times New Roman" w:hAnsi="Times New Roman" w:cs="Times New Roman"/>
          <w:sz w:val="28"/>
          <w:szCs w:val="28"/>
          <w:lang w:val="uk-UA" w:eastAsia="ru-UA"/>
        </w:rPr>
        <w:t>Аналоговий сигнал дозволяє мікроконтролеру вимірювати рівень вологості в діапазоні, а цифровий сигнал дозволяє встановити поріг для активації реле або інших компонентів.</w:t>
      </w:r>
    </w:p>
    <w:p w14:paraId="1D5E3451" w14:textId="77777777" w:rsidR="0095459A" w:rsidRPr="00593FF5" w:rsidRDefault="0095459A" w:rsidP="0095459A">
      <w:pPr>
        <w:pStyle w:val="a3"/>
        <w:numPr>
          <w:ilvl w:val="0"/>
          <w:numId w:val="23"/>
        </w:numPr>
        <w:spacing w:after="0" w:line="360" w:lineRule="auto"/>
        <w:ind w:left="1134" w:hanging="708"/>
        <w:jc w:val="both"/>
        <w:rPr>
          <w:rFonts w:ascii="Times New Roman" w:hAnsi="Times New Roman" w:cs="Times New Roman"/>
          <w:sz w:val="28"/>
          <w:szCs w:val="28"/>
          <w:lang w:val="uk-UA" w:eastAsia="ru-UA"/>
        </w:rPr>
      </w:pPr>
      <w:r w:rsidRPr="00593FF5">
        <w:rPr>
          <w:rFonts w:ascii="Times New Roman" w:hAnsi="Times New Roman" w:cs="Times New Roman"/>
          <w:sz w:val="28"/>
          <w:szCs w:val="28"/>
          <w:lang w:val="uk-UA" w:eastAsia="ru-UA"/>
        </w:rPr>
        <w:t>Простота підключення робить його популярним для проектів автоматичного поливу.</w:t>
      </w:r>
    </w:p>
    <w:p w14:paraId="4209D008" w14:textId="77777777" w:rsidR="0095459A" w:rsidRDefault="0095459A" w:rsidP="0095459A">
      <w:pPr>
        <w:pStyle w:val="a3"/>
        <w:numPr>
          <w:ilvl w:val="0"/>
          <w:numId w:val="23"/>
        </w:numPr>
        <w:spacing w:after="0" w:line="360" w:lineRule="auto"/>
        <w:ind w:left="1134" w:hanging="708"/>
        <w:jc w:val="both"/>
        <w:rPr>
          <w:rFonts w:ascii="Times New Roman" w:hAnsi="Times New Roman" w:cs="Times New Roman"/>
          <w:sz w:val="28"/>
          <w:szCs w:val="28"/>
          <w:lang w:val="uk-UA" w:eastAsia="ru-UA"/>
        </w:rPr>
      </w:pPr>
      <w:r w:rsidRPr="00593FF5">
        <w:rPr>
          <w:rFonts w:ascii="Times New Roman" w:hAnsi="Times New Roman" w:cs="Times New Roman"/>
          <w:sz w:val="28"/>
          <w:szCs w:val="28"/>
          <w:lang w:val="uk-UA" w:eastAsia="ru-UA"/>
        </w:rPr>
        <w:t>Недоліки: зонд з часом може кородувати через вплив вологості, тому YL-38+YL-69 краще використовувати для короткочасних експериментів або у умовах з невисокою вологістю.</w:t>
      </w:r>
    </w:p>
    <w:p w14:paraId="0D7E9D20" w14:textId="77777777" w:rsidR="0095459A" w:rsidRPr="00593FF5" w:rsidRDefault="0095459A" w:rsidP="0095459A">
      <w:pPr>
        <w:pStyle w:val="a3"/>
        <w:spacing w:after="0" w:line="360" w:lineRule="auto"/>
        <w:ind w:left="1134"/>
        <w:jc w:val="both"/>
        <w:rPr>
          <w:rFonts w:ascii="Times New Roman" w:hAnsi="Times New Roman" w:cs="Times New Roman"/>
          <w:sz w:val="28"/>
          <w:szCs w:val="28"/>
          <w:lang w:val="uk-UA" w:eastAsia="ru-UA"/>
        </w:rPr>
      </w:pPr>
    </w:p>
    <w:p w14:paraId="4D5E7C69" w14:textId="77777777" w:rsidR="0095459A" w:rsidRDefault="0095459A" w:rsidP="0095459A">
      <w:pPr>
        <w:spacing w:after="0" w:line="360" w:lineRule="auto"/>
        <w:ind w:firstLine="284"/>
        <w:jc w:val="both"/>
        <w:rPr>
          <w:rFonts w:ascii="Times New Roman" w:hAnsi="Times New Roman" w:cs="Times New Roman"/>
          <w:sz w:val="28"/>
          <w:szCs w:val="28"/>
          <w:lang w:val="uk-UA" w:eastAsia="ru-UA"/>
        </w:rPr>
      </w:pPr>
      <w:r w:rsidRPr="00593FF5">
        <w:rPr>
          <w:rFonts w:ascii="Times New Roman" w:hAnsi="Times New Roman" w:cs="Times New Roman"/>
          <w:sz w:val="28"/>
          <w:szCs w:val="28"/>
          <w:lang w:val="uk-UA" w:eastAsia="ru-UA"/>
        </w:rPr>
        <w:t>Цей датчик підходить для домашніх теплиць, систем автоматичного поливу та проектів з контролю вологості в рослинництві.</w:t>
      </w:r>
    </w:p>
    <w:p w14:paraId="3CD7B34B" w14:textId="77777777" w:rsidR="0095459A" w:rsidRPr="00655C59" w:rsidRDefault="0095459A" w:rsidP="0095459A">
      <w:pPr>
        <w:spacing w:after="0" w:line="360" w:lineRule="auto"/>
        <w:ind w:firstLine="284"/>
        <w:jc w:val="both"/>
        <w:rPr>
          <w:rFonts w:ascii="Times New Roman" w:hAnsi="Times New Roman" w:cs="Times New Roman"/>
          <w:sz w:val="28"/>
          <w:szCs w:val="28"/>
          <w:lang w:val="uk-UA" w:eastAsia="ru-UA"/>
        </w:rPr>
      </w:pPr>
    </w:p>
    <w:p w14:paraId="3A061458" w14:textId="77777777" w:rsidR="0095459A" w:rsidRDefault="0095459A" w:rsidP="0095459A">
      <w:pPr>
        <w:pStyle w:val="TableParagraph"/>
        <w:numPr>
          <w:ilvl w:val="2"/>
          <w:numId w:val="18"/>
        </w:numPr>
        <w:tabs>
          <w:tab w:val="left" w:pos="2360"/>
          <w:tab w:val="left" w:leader="dot" w:pos="9668"/>
        </w:tabs>
        <w:spacing w:before="259" w:line="360" w:lineRule="auto"/>
        <w:jc w:val="both"/>
        <w:rPr>
          <w:b/>
          <w:bCs/>
          <w:sz w:val="32"/>
          <w:szCs w:val="32"/>
        </w:rPr>
      </w:pPr>
      <w:r w:rsidRPr="001150E7">
        <w:rPr>
          <w:b/>
          <w:bCs/>
          <w:sz w:val="32"/>
          <w:szCs w:val="32"/>
        </w:rPr>
        <w:t>Реле керування</w:t>
      </w:r>
    </w:p>
    <w:p w14:paraId="1647547B" w14:textId="77777777" w:rsidR="0095459A" w:rsidRPr="00A64DCF" w:rsidRDefault="0095459A" w:rsidP="0095459A">
      <w:pPr>
        <w:pStyle w:val="TableParagraph"/>
        <w:tabs>
          <w:tab w:val="left" w:pos="2360"/>
          <w:tab w:val="left" w:leader="dot" w:pos="9668"/>
        </w:tabs>
        <w:spacing w:before="259" w:line="360" w:lineRule="auto"/>
        <w:jc w:val="both"/>
        <w:rPr>
          <w:b/>
          <w:bCs/>
          <w:sz w:val="32"/>
          <w:szCs w:val="32"/>
        </w:rPr>
      </w:pPr>
    </w:p>
    <w:p w14:paraId="4980A45C" w14:textId="77777777" w:rsidR="0095459A" w:rsidRDefault="0095459A" w:rsidP="0095459A">
      <w:pPr>
        <w:shd w:val="clear" w:color="auto" w:fill="FFFFFF"/>
        <w:spacing w:after="0" w:line="360" w:lineRule="auto"/>
        <w:ind w:firstLine="720"/>
        <w:jc w:val="both"/>
        <w:textAlignment w:val="baseline"/>
        <w:rPr>
          <w:rFonts w:ascii="Times New Roman" w:eastAsia="Times New Roman" w:hAnsi="Times New Roman" w:cs="Times New Roman"/>
          <w:color w:val="212529"/>
          <w:sz w:val="28"/>
          <w:szCs w:val="28"/>
          <w:lang w:val="uk-UA" w:eastAsia="ru-RU"/>
        </w:rPr>
      </w:pPr>
      <w:r>
        <w:rPr>
          <w:rFonts w:ascii="Times New Roman" w:eastAsia="Times New Roman" w:hAnsi="Times New Roman" w:cs="Times New Roman"/>
          <w:sz w:val="28"/>
          <w:szCs w:val="28"/>
          <w:lang w:val="uk-UA"/>
        </w:rPr>
        <w:t xml:space="preserve">П’яти </w:t>
      </w:r>
      <w:r>
        <w:rPr>
          <w:rFonts w:ascii="Times New Roman" w:eastAsia="Times New Roman" w:hAnsi="Times New Roman" w:cs="Times New Roman"/>
          <w:noProof/>
          <w:sz w:val="28"/>
          <w:szCs w:val="28"/>
          <w:lang w:val="uk-UA"/>
        </w:rPr>
        <w:t>вольтов</w:t>
      </w:r>
      <w:r w:rsidRPr="0031434D">
        <w:rPr>
          <w:rFonts w:ascii="Times New Roman" w:eastAsia="Times New Roman" w:hAnsi="Times New Roman" w:cs="Times New Roman"/>
          <w:noProof/>
          <w:sz w:val="28"/>
          <w:szCs w:val="28"/>
          <w:lang w:val="uk-UA"/>
        </w:rPr>
        <w:t>ий</w:t>
      </w:r>
      <w:r w:rsidRPr="0031434D">
        <w:rPr>
          <w:rFonts w:ascii="Times New Roman" w:eastAsia="Times New Roman" w:hAnsi="Times New Roman" w:cs="Times New Roman"/>
          <w:sz w:val="28"/>
          <w:szCs w:val="28"/>
          <w:lang w:val="uk-UA"/>
        </w:rPr>
        <w:t xml:space="preserve"> 1-канальний модуль реле низького рівня (</w:t>
      </w:r>
      <w:proofErr w:type="spellStart"/>
      <w:r w:rsidRPr="0031434D">
        <w:rPr>
          <w:rFonts w:ascii="Times New Roman" w:eastAsia="Times New Roman" w:hAnsi="Times New Roman" w:cs="Times New Roman"/>
          <w:sz w:val="28"/>
          <w:szCs w:val="28"/>
          <w:lang w:val="uk-UA"/>
        </w:rPr>
        <w:t>low</w:t>
      </w:r>
      <w:proofErr w:type="spellEnd"/>
      <w:r w:rsidRPr="0031434D">
        <w:rPr>
          <w:rFonts w:ascii="Times New Roman" w:eastAsia="Times New Roman" w:hAnsi="Times New Roman" w:cs="Times New Roman"/>
          <w:sz w:val="28"/>
          <w:szCs w:val="28"/>
          <w:lang w:val="uk-UA"/>
        </w:rPr>
        <w:t xml:space="preserve"> </w:t>
      </w:r>
      <w:proofErr w:type="spellStart"/>
      <w:r w:rsidRPr="0031434D">
        <w:rPr>
          <w:rFonts w:ascii="Times New Roman" w:eastAsia="Times New Roman" w:hAnsi="Times New Roman" w:cs="Times New Roman"/>
          <w:sz w:val="28"/>
          <w:szCs w:val="28"/>
          <w:lang w:val="uk-UA"/>
        </w:rPr>
        <w:t>level</w:t>
      </w:r>
      <w:proofErr w:type="spellEnd"/>
      <w:r w:rsidRPr="0031434D">
        <w:rPr>
          <w:rFonts w:ascii="Times New Roman" w:eastAsia="Times New Roman" w:hAnsi="Times New Roman" w:cs="Times New Roman"/>
          <w:sz w:val="28"/>
          <w:szCs w:val="28"/>
          <w:lang w:val="uk-UA"/>
        </w:rPr>
        <w:t>) вимагає 5-20мА для спрацьовування, тобто може керуватися безпосередньо з висновків мікроконтролера Arduino або подібних. Вмикається логічним нулем, вимикається логічною одиницею. На модулі є два світлодіоди: червоний сигналізує про наявність напруги живлення, зелений – про спрацьовування реле.</w:t>
      </w:r>
      <w:r w:rsidRPr="005E1940">
        <w:rPr>
          <w:rFonts w:ascii="Times New Roman" w:eastAsia="Times New Roman" w:hAnsi="Times New Roman" w:cs="Times New Roman"/>
          <w:color w:val="212529"/>
          <w:sz w:val="28"/>
          <w:szCs w:val="28"/>
          <w:lang w:val="uk-UA" w:eastAsia="ru-RU"/>
        </w:rPr>
        <w:t xml:space="preserve"> </w:t>
      </w:r>
      <w:r w:rsidRPr="00610E49">
        <w:rPr>
          <w:rFonts w:ascii="Times New Roman" w:eastAsia="Times New Roman" w:hAnsi="Times New Roman" w:cs="Times New Roman"/>
          <w:color w:val="212529"/>
          <w:sz w:val="28"/>
          <w:szCs w:val="28"/>
          <w:lang w:val="uk-UA" w:eastAsia="ru-RU"/>
        </w:rPr>
        <w:t>[</w:t>
      </w:r>
      <w:r>
        <w:rPr>
          <w:rFonts w:ascii="Times New Roman" w:eastAsia="Times New Roman" w:hAnsi="Times New Roman" w:cs="Times New Roman"/>
          <w:color w:val="212529"/>
          <w:sz w:val="28"/>
          <w:szCs w:val="28"/>
          <w:lang w:val="uk-UA" w:eastAsia="ru-RU"/>
        </w:rPr>
        <w:t>2</w:t>
      </w:r>
      <w:r w:rsidRPr="00610E49">
        <w:rPr>
          <w:rFonts w:ascii="Times New Roman" w:eastAsia="Times New Roman" w:hAnsi="Times New Roman" w:cs="Times New Roman"/>
          <w:color w:val="212529"/>
          <w:sz w:val="28"/>
          <w:szCs w:val="28"/>
          <w:lang w:val="uk-UA" w:eastAsia="ru-RU"/>
        </w:rPr>
        <w:t>]</w:t>
      </w:r>
    </w:p>
    <w:p w14:paraId="672E47AB" w14:textId="77777777" w:rsidR="0095459A" w:rsidRDefault="0095459A" w:rsidP="0095459A">
      <w:pPr>
        <w:shd w:val="clear" w:color="auto" w:fill="FFFFFF"/>
        <w:spacing w:after="0" w:line="360" w:lineRule="auto"/>
        <w:ind w:firstLine="720"/>
        <w:jc w:val="both"/>
        <w:textAlignment w:val="baseline"/>
        <w:rPr>
          <w:rFonts w:ascii="Times New Roman" w:eastAsia="Times New Roman" w:hAnsi="Times New Roman" w:cs="Times New Roman"/>
          <w:color w:val="212529"/>
          <w:sz w:val="28"/>
          <w:szCs w:val="28"/>
          <w:lang w:val="uk-UA" w:eastAsia="ru-RU"/>
        </w:rPr>
      </w:pPr>
    </w:p>
    <w:p w14:paraId="75805AB0" w14:textId="77777777" w:rsidR="0095459A" w:rsidRDefault="0095459A" w:rsidP="0095459A">
      <w:pPr>
        <w:shd w:val="clear" w:color="auto" w:fill="FFFFFF"/>
        <w:spacing w:after="0" w:line="360" w:lineRule="auto"/>
        <w:ind w:firstLine="720"/>
        <w:jc w:val="center"/>
        <w:textAlignment w:val="baseline"/>
        <w:rPr>
          <w:rFonts w:ascii="Times New Roman" w:eastAsia="Times New Roman" w:hAnsi="Times New Roman" w:cs="Times New Roman"/>
          <w:sz w:val="28"/>
          <w:szCs w:val="28"/>
          <w:lang w:val="uk-UA"/>
        </w:rPr>
      </w:pPr>
      <w:r>
        <w:rPr>
          <w:noProof/>
          <w:lang w:val="en-US"/>
        </w:rPr>
        <w:drawing>
          <wp:inline distT="0" distB="0" distL="0" distR="0" wp14:anchorId="1F6044EE" wp14:editId="4B4113F6">
            <wp:extent cx="1622066" cy="1668318"/>
            <wp:effectExtent l="0" t="0" r="0" b="8255"/>
            <wp:docPr id="13" name="Рисунок 13" descr="Модуль реле на 1 канал, 5V для Arduino [#L-8],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дуль реле на 1 канал, 5V для Arduino [#L-8], фото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67" b="15833"/>
                    <a:stretch/>
                  </pic:blipFill>
                  <pic:spPr bwMode="auto">
                    <a:xfrm>
                      <a:off x="0" y="0"/>
                      <a:ext cx="1635815" cy="1682459"/>
                    </a:xfrm>
                    <a:prstGeom prst="rect">
                      <a:avLst/>
                    </a:prstGeom>
                    <a:noFill/>
                    <a:ln>
                      <a:noFill/>
                    </a:ln>
                    <a:extLst>
                      <a:ext uri="{53640926-AAD7-44D8-BBD7-CCE9431645EC}">
                        <a14:shadowObscured xmlns:a14="http://schemas.microsoft.com/office/drawing/2010/main"/>
                      </a:ext>
                    </a:extLst>
                  </pic:spPr>
                </pic:pic>
              </a:graphicData>
            </a:graphic>
          </wp:inline>
        </w:drawing>
      </w:r>
    </w:p>
    <w:p w14:paraId="5823FD89" w14:textId="77777777" w:rsidR="0095459A" w:rsidRDefault="0095459A" w:rsidP="0095459A">
      <w:pPr>
        <w:pStyle w:val="TableParagraph"/>
        <w:tabs>
          <w:tab w:val="left" w:pos="2360"/>
          <w:tab w:val="left" w:leader="dot" w:pos="9668"/>
        </w:tabs>
        <w:spacing w:before="259" w:line="360" w:lineRule="auto"/>
        <w:ind w:left="1985"/>
        <w:jc w:val="both"/>
        <w:rPr>
          <w:sz w:val="28"/>
          <w:szCs w:val="28"/>
        </w:rPr>
      </w:pPr>
      <w:r w:rsidRPr="00475261">
        <w:rPr>
          <w:b/>
          <w:bCs/>
          <w:sz w:val="28"/>
          <w:szCs w:val="28"/>
        </w:rPr>
        <w:t>Рис. 2.5</w:t>
      </w:r>
      <w:r w:rsidRPr="00475261">
        <w:rPr>
          <w:sz w:val="28"/>
          <w:szCs w:val="28"/>
        </w:rPr>
        <w:t xml:space="preserve"> </w:t>
      </w:r>
      <w:r w:rsidRPr="001F46A0">
        <w:rPr>
          <w:sz w:val="28"/>
          <w:szCs w:val="28"/>
        </w:rPr>
        <w:t xml:space="preserve">– Зовнішній вигляд </w:t>
      </w:r>
      <w:r>
        <w:rPr>
          <w:sz w:val="28"/>
          <w:szCs w:val="28"/>
        </w:rPr>
        <w:t>реле керування</w:t>
      </w:r>
    </w:p>
    <w:p w14:paraId="77C24450" w14:textId="77777777" w:rsidR="0095459A" w:rsidRDefault="0095459A" w:rsidP="0095459A">
      <w:pPr>
        <w:pStyle w:val="TableParagraph"/>
        <w:tabs>
          <w:tab w:val="left" w:pos="2360"/>
          <w:tab w:val="left" w:leader="dot" w:pos="9668"/>
        </w:tabs>
        <w:spacing w:before="259" w:line="360" w:lineRule="auto"/>
        <w:ind w:left="1985"/>
        <w:jc w:val="both"/>
        <w:rPr>
          <w:b/>
          <w:bCs/>
          <w:sz w:val="28"/>
          <w:szCs w:val="28"/>
        </w:rPr>
      </w:pPr>
    </w:p>
    <w:p w14:paraId="72C39F34" w14:textId="77777777" w:rsidR="0095459A" w:rsidRDefault="0095459A" w:rsidP="0095459A">
      <w:pPr>
        <w:shd w:val="clear" w:color="auto" w:fill="FFFFFF"/>
        <w:spacing w:after="0" w:line="360" w:lineRule="auto"/>
        <w:ind w:right="283" w:firstLine="720"/>
        <w:jc w:val="right"/>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2.9 Характеристики реле</w:t>
      </w:r>
    </w:p>
    <w:tbl>
      <w:tblPr>
        <w:tblStyle w:val="a8"/>
        <w:tblW w:w="9351" w:type="dxa"/>
        <w:tblLook w:val="04A0" w:firstRow="1" w:lastRow="0" w:firstColumn="1" w:lastColumn="0" w:noHBand="0" w:noVBand="1"/>
      </w:tblPr>
      <w:tblGrid>
        <w:gridCol w:w="4544"/>
        <w:gridCol w:w="4807"/>
      </w:tblGrid>
      <w:tr w:rsidR="0095459A" w14:paraId="034104B8" w14:textId="77777777" w:rsidTr="00CD0B35">
        <w:trPr>
          <w:trHeight w:val="924"/>
        </w:trPr>
        <w:tc>
          <w:tcPr>
            <w:tcW w:w="4544" w:type="dxa"/>
            <w:shd w:val="clear" w:color="auto" w:fill="BFBFBF" w:themeFill="background1" w:themeFillShade="BF"/>
          </w:tcPr>
          <w:p w14:paraId="55BF8EB1"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30D1FF6F"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622F26EC" w14:textId="77777777" w:rsidTr="00CD0B35">
        <w:trPr>
          <w:trHeight w:val="924"/>
        </w:trPr>
        <w:tc>
          <w:tcPr>
            <w:tcW w:w="4544" w:type="dxa"/>
            <w:shd w:val="clear" w:color="auto" w:fill="F2F2F2" w:themeFill="background1" w:themeFillShade="F2"/>
            <w:vAlign w:val="center"/>
          </w:tcPr>
          <w:p w14:paraId="705EAD94"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4807" w:type="dxa"/>
            <w:vAlign w:val="center"/>
          </w:tcPr>
          <w:p w14:paraId="7B360372" w14:textId="77777777" w:rsidR="0095459A" w:rsidRPr="00952966" w:rsidRDefault="0095459A" w:rsidP="00CD0B35">
            <w:pPr>
              <w:spacing w:before="240" w:line="360" w:lineRule="auto"/>
              <w:jc w:val="center"/>
              <w:rPr>
                <w:rFonts w:ascii="Times New Roman" w:eastAsia="Times New Roman" w:hAnsi="Times New Roman" w:cs="Times New Roman"/>
                <w:sz w:val="28"/>
                <w:szCs w:val="28"/>
                <w:lang w:val="en-US"/>
              </w:rPr>
            </w:pPr>
            <w:proofErr w:type="spellStart"/>
            <w:r>
              <w:rPr>
                <w:rFonts w:ascii="Times New Roman" w:hAnsi="Times New Roman" w:cs="Times New Roman"/>
                <w:sz w:val="28"/>
                <w:szCs w:val="28"/>
                <w:lang w:val="en-US"/>
              </w:rPr>
              <w:t>Songle</w:t>
            </w:r>
            <w:proofErr w:type="spellEnd"/>
          </w:p>
        </w:tc>
      </w:tr>
      <w:tr w:rsidR="0095459A" w14:paraId="3DCD252B" w14:textId="77777777" w:rsidTr="00CD0B35">
        <w:trPr>
          <w:trHeight w:val="924"/>
        </w:trPr>
        <w:tc>
          <w:tcPr>
            <w:tcW w:w="4544" w:type="dxa"/>
            <w:shd w:val="clear" w:color="auto" w:fill="F2F2F2" w:themeFill="background1" w:themeFillShade="F2"/>
            <w:vAlign w:val="center"/>
          </w:tcPr>
          <w:p w14:paraId="45F504F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w:t>
            </w:r>
          </w:p>
        </w:tc>
        <w:tc>
          <w:tcPr>
            <w:tcW w:w="4807" w:type="dxa"/>
            <w:vAlign w:val="center"/>
          </w:tcPr>
          <w:p w14:paraId="63CCAB1B" w14:textId="77777777" w:rsidR="0095459A" w:rsidRPr="00A64DCF" w:rsidRDefault="0095459A" w:rsidP="00CD0B35">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Реле низького рівня</w:t>
            </w:r>
          </w:p>
        </w:tc>
      </w:tr>
      <w:tr w:rsidR="0095459A" w14:paraId="6B01FAD8" w14:textId="77777777" w:rsidTr="00CD0B35">
        <w:trPr>
          <w:trHeight w:val="949"/>
        </w:trPr>
        <w:tc>
          <w:tcPr>
            <w:tcW w:w="4544" w:type="dxa"/>
            <w:shd w:val="clear" w:color="auto" w:fill="F2F2F2" w:themeFill="background1" w:themeFillShade="F2"/>
            <w:vAlign w:val="center"/>
          </w:tcPr>
          <w:p w14:paraId="0217ADDA" w14:textId="77777777" w:rsidR="0095459A" w:rsidRPr="00BD3998" w:rsidRDefault="0095459A" w:rsidP="00CD0B35">
            <w:pPr>
              <w:spacing w:before="240" w:line="360" w:lineRule="auto"/>
              <w:jc w:val="both"/>
              <w:rPr>
                <w:rFonts w:ascii="Times New Roman" w:eastAsia="Times New Roman" w:hAnsi="Times New Roman" w:cs="Times New Roman"/>
                <w:sz w:val="28"/>
                <w:szCs w:val="28"/>
                <w:lang w:val="en-US"/>
              </w:rPr>
            </w:pPr>
            <w:r w:rsidRPr="0031434D">
              <w:rPr>
                <w:rFonts w:ascii="Times New Roman" w:eastAsia="Times New Roman" w:hAnsi="Times New Roman" w:cs="Times New Roman"/>
                <w:sz w:val="28"/>
                <w:szCs w:val="28"/>
                <w:lang w:val="uk-UA"/>
              </w:rPr>
              <w:lastRenderedPageBreak/>
              <w:t>Максимальний струм комутації реле</w:t>
            </w:r>
          </w:p>
        </w:tc>
        <w:tc>
          <w:tcPr>
            <w:tcW w:w="4807" w:type="dxa"/>
            <w:vAlign w:val="center"/>
          </w:tcPr>
          <w:p w14:paraId="617545C1"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sidRPr="0031434D">
              <w:rPr>
                <w:rFonts w:ascii="Times New Roman" w:eastAsia="Times New Roman" w:hAnsi="Times New Roman" w:cs="Times New Roman"/>
                <w:sz w:val="28"/>
                <w:szCs w:val="28"/>
                <w:lang w:val="uk-UA"/>
              </w:rPr>
              <w:t>10А при 250В</w:t>
            </w:r>
          </w:p>
        </w:tc>
      </w:tr>
      <w:tr w:rsidR="0095459A" w14:paraId="627C1BEC" w14:textId="77777777" w:rsidTr="00CD0B35">
        <w:trPr>
          <w:trHeight w:val="995"/>
        </w:trPr>
        <w:tc>
          <w:tcPr>
            <w:tcW w:w="4544" w:type="dxa"/>
            <w:shd w:val="clear" w:color="auto" w:fill="F2F2F2" w:themeFill="background1" w:themeFillShade="F2"/>
            <w:vAlign w:val="center"/>
          </w:tcPr>
          <w:p w14:paraId="4601195E"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31434D">
              <w:rPr>
                <w:rFonts w:ascii="Times New Roman" w:eastAsia="Times New Roman" w:hAnsi="Times New Roman" w:cs="Times New Roman"/>
                <w:sz w:val="28"/>
                <w:szCs w:val="28"/>
                <w:lang w:val="uk-UA"/>
              </w:rPr>
              <w:t>Розміри</w:t>
            </w:r>
          </w:p>
        </w:tc>
        <w:tc>
          <w:tcPr>
            <w:tcW w:w="4807" w:type="dxa"/>
            <w:vAlign w:val="center"/>
          </w:tcPr>
          <w:p w14:paraId="33371061" w14:textId="77777777" w:rsidR="0095459A" w:rsidRDefault="0095459A" w:rsidP="00CD0B35">
            <w:pPr>
              <w:spacing w:before="240" w:line="360" w:lineRule="auto"/>
              <w:jc w:val="center"/>
              <w:rPr>
                <w:rFonts w:ascii="Times New Roman" w:hAnsi="Times New Roman" w:cs="Times New Roman"/>
                <w:sz w:val="28"/>
                <w:szCs w:val="28"/>
                <w:lang w:val="uk-UA" w:eastAsia="ru-UA"/>
              </w:rPr>
            </w:pPr>
            <w:r w:rsidRPr="0031434D">
              <w:rPr>
                <w:rFonts w:ascii="Times New Roman" w:eastAsia="Times New Roman" w:hAnsi="Times New Roman" w:cs="Times New Roman"/>
                <w:sz w:val="28"/>
                <w:szCs w:val="28"/>
                <w:lang w:val="uk-UA"/>
              </w:rPr>
              <w:t>44x17x17мм</w:t>
            </w:r>
          </w:p>
        </w:tc>
      </w:tr>
    </w:tbl>
    <w:p w14:paraId="4E481FE6" w14:textId="77777777" w:rsidR="0095459A" w:rsidRDefault="0095459A" w:rsidP="0095459A">
      <w:pPr>
        <w:pStyle w:val="TableParagraph"/>
        <w:tabs>
          <w:tab w:val="left" w:pos="2360"/>
          <w:tab w:val="left" w:leader="dot" w:pos="9668"/>
        </w:tabs>
        <w:spacing w:before="259" w:line="360" w:lineRule="auto"/>
        <w:ind w:left="1914"/>
        <w:jc w:val="both"/>
        <w:rPr>
          <w:b/>
          <w:bCs/>
          <w:sz w:val="32"/>
          <w:szCs w:val="32"/>
        </w:rPr>
      </w:pPr>
    </w:p>
    <w:p w14:paraId="3FFC9B5D" w14:textId="77777777" w:rsidR="0095459A" w:rsidRPr="00B4018A" w:rsidRDefault="0095459A" w:rsidP="0095459A">
      <w:pPr>
        <w:pStyle w:val="TableParagraph"/>
        <w:numPr>
          <w:ilvl w:val="2"/>
          <w:numId w:val="18"/>
        </w:numPr>
        <w:tabs>
          <w:tab w:val="left" w:pos="2360"/>
          <w:tab w:val="left" w:leader="dot" w:pos="9668"/>
        </w:tabs>
        <w:spacing w:before="259" w:line="360" w:lineRule="auto"/>
        <w:jc w:val="both"/>
        <w:rPr>
          <w:b/>
          <w:bCs/>
          <w:sz w:val="32"/>
          <w:szCs w:val="32"/>
        </w:rPr>
      </w:pPr>
      <w:r w:rsidRPr="001150E7">
        <w:rPr>
          <w:b/>
          <w:bCs/>
          <w:sz w:val="32"/>
          <w:szCs w:val="32"/>
        </w:rPr>
        <w:t>Дисплей</w:t>
      </w:r>
    </w:p>
    <w:p w14:paraId="58E10C56" w14:textId="77777777" w:rsidR="0095459A" w:rsidRPr="00562AF8" w:rsidRDefault="0095459A" w:rsidP="0095459A">
      <w:pPr>
        <w:pStyle w:val="TableParagraph"/>
        <w:tabs>
          <w:tab w:val="left" w:pos="2360"/>
          <w:tab w:val="left" w:leader="dot" w:pos="9668"/>
        </w:tabs>
        <w:spacing w:before="259" w:line="360" w:lineRule="auto"/>
        <w:ind w:firstLine="720"/>
        <w:jc w:val="both"/>
        <w:rPr>
          <w:b/>
          <w:bCs/>
          <w:sz w:val="32"/>
          <w:szCs w:val="32"/>
        </w:rPr>
      </w:pPr>
      <w:r w:rsidRPr="00570DC9">
        <w:rPr>
          <w:color w:val="000000"/>
          <w:sz w:val="28"/>
          <w:szCs w:val="28"/>
          <w:shd w:val="clear" w:color="auto" w:fill="FFFFFF"/>
        </w:rPr>
        <w:t xml:space="preserve">LCD екран 20 символів 4 рядки з управлінням по шині I2C (TWI, IIC), що дуже зручно при нестачі вільних висновків на Arduino, достатньо підключити всього два дроти (можна крім живлення) і можна повністю керувати дисплеєм. </w:t>
      </w:r>
      <w:r w:rsidRPr="00562AF8">
        <w:rPr>
          <w:color w:val="212529"/>
          <w:sz w:val="28"/>
          <w:szCs w:val="28"/>
          <w:lang w:eastAsia="ru-RU"/>
        </w:rPr>
        <w:t>[]</w:t>
      </w:r>
    </w:p>
    <w:p w14:paraId="4CA31901" w14:textId="77777777" w:rsidR="0095459A" w:rsidRPr="00655C59" w:rsidRDefault="0095459A" w:rsidP="0095459A">
      <w:pPr>
        <w:shd w:val="clear" w:color="auto" w:fill="FFFFFF"/>
        <w:spacing w:after="0" w:line="360" w:lineRule="auto"/>
        <w:jc w:val="both"/>
        <w:textAlignment w:val="baseline"/>
        <w:rPr>
          <w:rFonts w:ascii="Times New Roman" w:eastAsia="Times New Roman" w:hAnsi="Times New Roman" w:cs="Times New Roman"/>
          <w:color w:val="000000"/>
          <w:sz w:val="40"/>
          <w:szCs w:val="40"/>
          <w:lang w:val="uk-UA" w:eastAsia="ru-UA"/>
        </w:rPr>
      </w:pPr>
    </w:p>
    <w:p w14:paraId="28032C6F" w14:textId="77777777" w:rsidR="0095459A" w:rsidRDefault="0095459A" w:rsidP="0095459A">
      <w:pPr>
        <w:pStyle w:val="TableParagraph"/>
        <w:tabs>
          <w:tab w:val="left" w:pos="2360"/>
          <w:tab w:val="left" w:leader="dot" w:pos="9668"/>
        </w:tabs>
        <w:spacing w:before="259" w:line="360" w:lineRule="auto"/>
        <w:ind w:firstLine="284"/>
        <w:jc w:val="center"/>
        <w:rPr>
          <w:b/>
          <w:bCs/>
          <w:sz w:val="28"/>
          <w:szCs w:val="28"/>
        </w:rPr>
      </w:pPr>
      <w:r>
        <w:rPr>
          <w:noProof/>
          <w:lang w:val="en-US"/>
        </w:rPr>
        <w:drawing>
          <wp:inline distT="0" distB="0" distL="0" distR="0" wp14:anchorId="1AA7925F" wp14:editId="29A6FD5C">
            <wp:extent cx="3788228" cy="3788228"/>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4692" cy="3794692"/>
                    </a:xfrm>
                    <a:prstGeom prst="rect">
                      <a:avLst/>
                    </a:prstGeom>
                    <a:noFill/>
                    <a:ln>
                      <a:noFill/>
                    </a:ln>
                  </pic:spPr>
                </pic:pic>
              </a:graphicData>
            </a:graphic>
          </wp:inline>
        </w:drawing>
      </w:r>
    </w:p>
    <w:p w14:paraId="1CCC5579" w14:textId="77777777" w:rsidR="0095459A" w:rsidRDefault="0095459A" w:rsidP="0095459A">
      <w:pPr>
        <w:pStyle w:val="TableParagraph"/>
        <w:tabs>
          <w:tab w:val="left" w:pos="2360"/>
          <w:tab w:val="left" w:leader="dot" w:pos="9668"/>
        </w:tabs>
        <w:spacing w:before="259" w:line="360" w:lineRule="auto"/>
        <w:ind w:left="1985"/>
        <w:jc w:val="both"/>
        <w:rPr>
          <w:b/>
          <w:bCs/>
          <w:sz w:val="28"/>
          <w:szCs w:val="28"/>
        </w:rPr>
      </w:pPr>
    </w:p>
    <w:p w14:paraId="65F7D0CE" w14:textId="77777777" w:rsidR="0095459A" w:rsidRPr="00A52D1F" w:rsidRDefault="0095459A" w:rsidP="0095459A">
      <w:pPr>
        <w:pStyle w:val="TableParagraph"/>
        <w:tabs>
          <w:tab w:val="left" w:pos="2360"/>
          <w:tab w:val="left" w:leader="dot" w:pos="9668"/>
        </w:tabs>
        <w:spacing w:before="259" w:line="360" w:lineRule="auto"/>
        <w:ind w:left="1985"/>
        <w:jc w:val="both"/>
        <w:rPr>
          <w:b/>
          <w:bCs/>
          <w:sz w:val="28"/>
          <w:szCs w:val="28"/>
        </w:rPr>
      </w:pPr>
      <w:r w:rsidRPr="00E04B7B">
        <w:rPr>
          <w:b/>
          <w:bCs/>
          <w:sz w:val="28"/>
          <w:szCs w:val="28"/>
        </w:rPr>
        <w:t>Рис. 2.6</w:t>
      </w:r>
      <w:r w:rsidRPr="001F46A0">
        <w:rPr>
          <w:sz w:val="28"/>
          <w:szCs w:val="28"/>
        </w:rPr>
        <w:t xml:space="preserve"> – Зовнішній вигляд</w:t>
      </w:r>
      <w:r>
        <w:rPr>
          <w:sz w:val="28"/>
          <w:szCs w:val="28"/>
        </w:rPr>
        <w:t xml:space="preserve"> дисплей модулю</w:t>
      </w:r>
    </w:p>
    <w:p w14:paraId="6F126479" w14:textId="77777777" w:rsidR="0095459A" w:rsidRDefault="0095459A" w:rsidP="0095459A">
      <w:pPr>
        <w:shd w:val="clear" w:color="auto" w:fill="FFFFFF"/>
        <w:spacing w:after="0" w:line="360" w:lineRule="auto"/>
        <w:ind w:firstLine="709"/>
        <w:jc w:val="right"/>
        <w:textAlignment w:val="baseline"/>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lastRenderedPageBreak/>
        <w:t xml:space="preserve">Таблиця 2.10 </w:t>
      </w:r>
      <w:r w:rsidRPr="00386CD7">
        <w:rPr>
          <w:rFonts w:ascii="Times New Roman" w:eastAsia="Times New Roman" w:hAnsi="Times New Roman" w:cs="Times New Roman"/>
          <w:color w:val="000000"/>
          <w:sz w:val="28"/>
          <w:szCs w:val="28"/>
          <w:lang w:val="uk-UA" w:eastAsia="ru-UA"/>
        </w:rPr>
        <w:t>Характеристики</w:t>
      </w:r>
      <w:r>
        <w:rPr>
          <w:rFonts w:ascii="Times New Roman" w:eastAsia="Times New Roman" w:hAnsi="Times New Roman" w:cs="Times New Roman"/>
          <w:color w:val="000000"/>
          <w:sz w:val="28"/>
          <w:szCs w:val="28"/>
          <w:lang w:val="uk-UA" w:eastAsia="ru-UA"/>
        </w:rPr>
        <w:t xml:space="preserve"> дисплея</w:t>
      </w:r>
    </w:p>
    <w:tbl>
      <w:tblPr>
        <w:tblStyle w:val="a8"/>
        <w:tblW w:w="9351" w:type="dxa"/>
        <w:tblLook w:val="04A0" w:firstRow="1" w:lastRow="0" w:firstColumn="1" w:lastColumn="0" w:noHBand="0" w:noVBand="1"/>
      </w:tblPr>
      <w:tblGrid>
        <w:gridCol w:w="4544"/>
        <w:gridCol w:w="4807"/>
      </w:tblGrid>
      <w:tr w:rsidR="0095459A" w14:paraId="1481EA14" w14:textId="77777777" w:rsidTr="00CD0B35">
        <w:trPr>
          <w:trHeight w:val="924"/>
        </w:trPr>
        <w:tc>
          <w:tcPr>
            <w:tcW w:w="4544" w:type="dxa"/>
            <w:shd w:val="clear" w:color="auto" w:fill="BFBFBF" w:themeFill="background1" w:themeFillShade="BF"/>
          </w:tcPr>
          <w:p w14:paraId="2FA5568A"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74F5CB37"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633D01D0" w14:textId="77777777" w:rsidTr="00CD0B35">
        <w:trPr>
          <w:trHeight w:val="924"/>
        </w:trPr>
        <w:tc>
          <w:tcPr>
            <w:tcW w:w="4544" w:type="dxa"/>
            <w:shd w:val="clear" w:color="auto" w:fill="F2F2F2" w:themeFill="background1" w:themeFillShade="F2"/>
            <w:vAlign w:val="center"/>
          </w:tcPr>
          <w:p w14:paraId="56FDC6B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w:t>
            </w:r>
          </w:p>
        </w:tc>
        <w:tc>
          <w:tcPr>
            <w:tcW w:w="4807" w:type="dxa"/>
            <w:vAlign w:val="center"/>
          </w:tcPr>
          <w:p w14:paraId="60BD8FA8" w14:textId="77777777" w:rsidR="0095459A" w:rsidRPr="00562AF8" w:rsidRDefault="0095459A" w:rsidP="00CD0B35">
            <w:pPr>
              <w:spacing w:before="240" w:line="360" w:lineRule="auto"/>
              <w:jc w:val="center"/>
              <w:rPr>
                <w:rFonts w:ascii="Times New Roman" w:eastAsia="Times New Roman" w:hAnsi="Times New Roman" w:cs="Times New Roman"/>
                <w:sz w:val="28"/>
                <w:szCs w:val="28"/>
                <w:lang w:val="uk-UA"/>
              </w:rPr>
            </w:pPr>
            <w:r w:rsidRPr="00562AF8">
              <w:rPr>
                <w:rFonts w:ascii="Times New Roman" w:eastAsia="Times New Roman" w:hAnsi="Times New Roman" w:cs="Times New Roman"/>
                <w:sz w:val="28"/>
                <w:szCs w:val="28"/>
                <w:lang w:val="uk-UA"/>
              </w:rPr>
              <w:t>Дисплейний модуль</w:t>
            </w:r>
          </w:p>
        </w:tc>
      </w:tr>
      <w:tr w:rsidR="0095459A" w14:paraId="2DFA8A73" w14:textId="77777777" w:rsidTr="00CD0B35">
        <w:trPr>
          <w:trHeight w:val="924"/>
        </w:trPr>
        <w:tc>
          <w:tcPr>
            <w:tcW w:w="4544" w:type="dxa"/>
            <w:shd w:val="clear" w:color="auto" w:fill="F2F2F2" w:themeFill="background1" w:themeFillShade="F2"/>
            <w:vAlign w:val="center"/>
          </w:tcPr>
          <w:p w14:paraId="367B63FA"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A52D1F">
              <w:rPr>
                <w:rFonts w:ascii="Times New Roman" w:eastAsia="Times New Roman" w:hAnsi="Times New Roman" w:cs="Times New Roman"/>
                <w:sz w:val="28"/>
                <w:szCs w:val="28"/>
                <w:lang w:val="uk-UA"/>
              </w:rPr>
              <w:t>Тип дисплея</w:t>
            </w:r>
          </w:p>
        </w:tc>
        <w:tc>
          <w:tcPr>
            <w:tcW w:w="4807" w:type="dxa"/>
            <w:vAlign w:val="center"/>
          </w:tcPr>
          <w:p w14:paraId="36B73860" w14:textId="77777777" w:rsidR="0095459A" w:rsidRPr="00562AF8" w:rsidRDefault="0095459A" w:rsidP="00CD0B35">
            <w:pPr>
              <w:spacing w:before="240" w:line="360" w:lineRule="auto"/>
              <w:jc w:val="center"/>
              <w:rPr>
                <w:rFonts w:ascii="Times New Roman" w:eastAsia="Times New Roman" w:hAnsi="Times New Roman" w:cs="Times New Roman"/>
                <w:sz w:val="28"/>
                <w:szCs w:val="28"/>
                <w:lang w:val="uk-UA"/>
              </w:rPr>
            </w:pPr>
            <w:r w:rsidRPr="00562AF8">
              <w:rPr>
                <w:rFonts w:ascii="Times New Roman" w:eastAsia="Times New Roman" w:hAnsi="Times New Roman" w:cs="Times New Roman"/>
                <w:sz w:val="28"/>
                <w:szCs w:val="28"/>
                <w:lang w:val="uk-UA"/>
              </w:rPr>
              <w:t>IPS</w:t>
            </w:r>
          </w:p>
        </w:tc>
      </w:tr>
      <w:tr w:rsidR="0095459A" w14:paraId="633F2F65" w14:textId="77777777" w:rsidTr="00CD0B35">
        <w:trPr>
          <w:trHeight w:val="1026"/>
        </w:trPr>
        <w:tc>
          <w:tcPr>
            <w:tcW w:w="4544" w:type="dxa"/>
            <w:shd w:val="clear" w:color="auto" w:fill="F2F2F2" w:themeFill="background1" w:themeFillShade="F2"/>
            <w:vAlign w:val="center"/>
          </w:tcPr>
          <w:p w14:paraId="7F9E33DE" w14:textId="77777777" w:rsidR="0095459A" w:rsidRPr="00BD3998" w:rsidRDefault="0095459A" w:rsidP="00CD0B35">
            <w:pPr>
              <w:spacing w:before="240" w:line="360" w:lineRule="auto"/>
              <w:jc w:val="both"/>
              <w:rPr>
                <w:rFonts w:ascii="Times New Roman" w:eastAsia="Times New Roman" w:hAnsi="Times New Roman" w:cs="Times New Roman"/>
                <w:sz w:val="28"/>
                <w:szCs w:val="28"/>
                <w:lang w:val="en-US"/>
              </w:rPr>
            </w:pPr>
            <w:r w:rsidRPr="00386CD7">
              <w:rPr>
                <w:rFonts w:ascii="Times New Roman" w:eastAsia="Times New Roman" w:hAnsi="Times New Roman" w:cs="Times New Roman"/>
                <w:color w:val="000000"/>
                <w:sz w:val="28"/>
                <w:szCs w:val="28"/>
                <w:lang w:val="uk-UA" w:eastAsia="ru-UA"/>
              </w:rPr>
              <w:t>Робоча напруга</w:t>
            </w:r>
          </w:p>
        </w:tc>
        <w:tc>
          <w:tcPr>
            <w:tcW w:w="4807" w:type="dxa"/>
            <w:vAlign w:val="center"/>
          </w:tcPr>
          <w:p w14:paraId="7338C089" w14:textId="77777777" w:rsidR="0095459A" w:rsidRPr="00562AF8" w:rsidRDefault="0095459A" w:rsidP="00CD0B35">
            <w:pPr>
              <w:shd w:val="clear" w:color="auto" w:fill="FFFFFF"/>
              <w:spacing w:line="360" w:lineRule="auto"/>
              <w:ind w:left="24"/>
              <w:jc w:val="center"/>
              <w:textAlignment w:val="baseline"/>
              <w:rPr>
                <w:rFonts w:ascii="Times New Roman" w:eastAsia="Times New Roman" w:hAnsi="Times New Roman" w:cs="Times New Roman"/>
                <w:sz w:val="28"/>
                <w:szCs w:val="28"/>
                <w:lang w:val="uk-UA"/>
              </w:rPr>
            </w:pPr>
            <w:r w:rsidRPr="00562AF8">
              <w:rPr>
                <w:rFonts w:ascii="Times New Roman" w:eastAsia="Times New Roman" w:hAnsi="Times New Roman" w:cs="Times New Roman"/>
                <w:sz w:val="28"/>
                <w:szCs w:val="28"/>
                <w:lang w:val="uk-UA"/>
              </w:rPr>
              <w:t>від 3.3В до 5В</w:t>
            </w:r>
          </w:p>
        </w:tc>
      </w:tr>
      <w:tr w:rsidR="0095459A" w14:paraId="695ED2D8" w14:textId="77777777" w:rsidTr="00CD0B35">
        <w:trPr>
          <w:trHeight w:val="1540"/>
        </w:trPr>
        <w:tc>
          <w:tcPr>
            <w:tcW w:w="4544" w:type="dxa"/>
            <w:shd w:val="clear" w:color="auto" w:fill="F2F2F2" w:themeFill="background1" w:themeFillShade="F2"/>
            <w:vAlign w:val="center"/>
          </w:tcPr>
          <w:p w14:paraId="0A0A17A0"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386CD7">
              <w:rPr>
                <w:rFonts w:ascii="Times New Roman" w:eastAsia="Times New Roman" w:hAnsi="Times New Roman" w:cs="Times New Roman"/>
                <w:color w:val="000000"/>
                <w:sz w:val="28"/>
                <w:szCs w:val="28"/>
                <w:lang w:val="uk-UA" w:eastAsia="ru-UA"/>
              </w:rPr>
              <w:t>Роздільна здатність дисплея</w:t>
            </w:r>
          </w:p>
        </w:tc>
        <w:tc>
          <w:tcPr>
            <w:tcW w:w="4807" w:type="dxa"/>
            <w:vAlign w:val="center"/>
          </w:tcPr>
          <w:p w14:paraId="4039181C" w14:textId="77777777" w:rsidR="0095459A" w:rsidRPr="00562AF8" w:rsidRDefault="0095459A" w:rsidP="00CD0B35">
            <w:pPr>
              <w:spacing w:before="240" w:line="360" w:lineRule="auto"/>
              <w:jc w:val="center"/>
              <w:rPr>
                <w:rFonts w:ascii="Times New Roman" w:eastAsia="Times New Roman" w:hAnsi="Times New Roman" w:cs="Times New Roman"/>
                <w:sz w:val="28"/>
                <w:szCs w:val="28"/>
                <w:lang w:val="uk-UA"/>
              </w:rPr>
            </w:pPr>
            <w:r w:rsidRPr="00562AF8">
              <w:rPr>
                <w:rFonts w:ascii="Times New Roman" w:eastAsia="Times New Roman" w:hAnsi="Times New Roman" w:cs="Times New Roman"/>
                <w:sz w:val="28"/>
                <w:szCs w:val="28"/>
                <w:lang w:val="uk-UA"/>
              </w:rPr>
              <w:t>240 × 135</w:t>
            </w:r>
          </w:p>
        </w:tc>
      </w:tr>
      <w:tr w:rsidR="0095459A" w14:paraId="2DA86FE2" w14:textId="77777777" w:rsidTr="00CD0B35">
        <w:trPr>
          <w:trHeight w:val="1540"/>
        </w:trPr>
        <w:tc>
          <w:tcPr>
            <w:tcW w:w="4544" w:type="dxa"/>
            <w:shd w:val="clear" w:color="auto" w:fill="F2F2F2" w:themeFill="background1" w:themeFillShade="F2"/>
            <w:vAlign w:val="center"/>
          </w:tcPr>
          <w:p w14:paraId="75CB9F27"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sidRPr="00386CD7">
              <w:rPr>
                <w:rFonts w:ascii="Times New Roman" w:eastAsia="Times New Roman" w:hAnsi="Times New Roman" w:cs="Times New Roman"/>
                <w:color w:val="000000"/>
                <w:sz w:val="28"/>
                <w:szCs w:val="28"/>
                <w:lang w:val="uk-UA" w:eastAsia="ru-UA"/>
              </w:rPr>
              <w:t>Інтерфейс</w:t>
            </w:r>
          </w:p>
        </w:tc>
        <w:tc>
          <w:tcPr>
            <w:tcW w:w="4807" w:type="dxa"/>
            <w:vAlign w:val="center"/>
          </w:tcPr>
          <w:p w14:paraId="1FA59095" w14:textId="77777777" w:rsidR="0095459A" w:rsidRPr="00570DC9"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I2C</w:t>
            </w:r>
          </w:p>
        </w:tc>
      </w:tr>
      <w:tr w:rsidR="0095459A" w14:paraId="643E8B52" w14:textId="77777777" w:rsidTr="00CD0B35">
        <w:trPr>
          <w:trHeight w:val="1540"/>
        </w:trPr>
        <w:tc>
          <w:tcPr>
            <w:tcW w:w="4544" w:type="dxa"/>
            <w:shd w:val="clear" w:color="auto" w:fill="F2F2F2" w:themeFill="background1" w:themeFillShade="F2"/>
            <w:vAlign w:val="center"/>
          </w:tcPr>
          <w:p w14:paraId="31D8FD14"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sidRPr="00386CD7">
              <w:rPr>
                <w:rFonts w:ascii="Times New Roman" w:eastAsia="Times New Roman" w:hAnsi="Times New Roman" w:cs="Times New Roman"/>
                <w:color w:val="000000"/>
                <w:sz w:val="28"/>
                <w:szCs w:val="28"/>
                <w:lang w:val="uk-UA" w:eastAsia="ru-UA"/>
              </w:rPr>
              <w:t>Розмір дисплея</w:t>
            </w:r>
          </w:p>
        </w:tc>
        <w:tc>
          <w:tcPr>
            <w:tcW w:w="4807" w:type="dxa"/>
            <w:vAlign w:val="center"/>
          </w:tcPr>
          <w:p w14:paraId="6C71C925" w14:textId="77777777" w:rsidR="0095459A" w:rsidRPr="00570DC9"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98 x 60 x 20 мм</w:t>
            </w:r>
          </w:p>
        </w:tc>
      </w:tr>
      <w:tr w:rsidR="0095459A" w14:paraId="363BB86D" w14:textId="77777777" w:rsidTr="00CD0B35">
        <w:trPr>
          <w:trHeight w:val="1540"/>
        </w:trPr>
        <w:tc>
          <w:tcPr>
            <w:tcW w:w="4544" w:type="dxa"/>
            <w:shd w:val="clear" w:color="auto" w:fill="F2F2F2" w:themeFill="background1" w:themeFillShade="F2"/>
            <w:vAlign w:val="center"/>
          </w:tcPr>
          <w:p w14:paraId="4E73C4CB"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sidRPr="00A52D1F">
              <w:rPr>
                <w:rFonts w:ascii="Times New Roman" w:eastAsia="Times New Roman" w:hAnsi="Times New Roman" w:cs="Times New Roman"/>
                <w:color w:val="000000"/>
                <w:sz w:val="28"/>
                <w:szCs w:val="28"/>
                <w:lang w:val="uk-UA" w:eastAsia="ru-UA"/>
              </w:rPr>
              <w:t>Розмір точки</w:t>
            </w:r>
          </w:p>
        </w:tc>
        <w:tc>
          <w:tcPr>
            <w:tcW w:w="4807" w:type="dxa"/>
            <w:vAlign w:val="center"/>
          </w:tcPr>
          <w:p w14:paraId="4A519130" w14:textId="77777777" w:rsidR="0095459A" w:rsidRPr="00570DC9"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0.55 x 0.55 мм</w:t>
            </w:r>
          </w:p>
        </w:tc>
      </w:tr>
      <w:tr w:rsidR="0095459A" w14:paraId="4A6CED64" w14:textId="77777777" w:rsidTr="00CD0B35">
        <w:trPr>
          <w:trHeight w:val="1540"/>
        </w:trPr>
        <w:tc>
          <w:tcPr>
            <w:tcW w:w="4544" w:type="dxa"/>
            <w:shd w:val="clear" w:color="auto" w:fill="F2F2F2" w:themeFill="background1" w:themeFillShade="F2"/>
            <w:vAlign w:val="center"/>
          </w:tcPr>
          <w:p w14:paraId="2C1F0D35" w14:textId="77777777" w:rsidR="0095459A" w:rsidRPr="00570DC9" w:rsidRDefault="0095459A" w:rsidP="00CD0B35">
            <w:pPr>
              <w:spacing w:before="240" w:line="360" w:lineRule="auto"/>
              <w:jc w:val="both"/>
              <w:rPr>
                <w:rFonts w:ascii="Times New Roman" w:eastAsia="Times New Roman" w:hAnsi="Times New Roman" w:cs="Times New Roman"/>
                <w:color w:val="000000"/>
                <w:sz w:val="28"/>
                <w:szCs w:val="28"/>
                <w:lang w:val="en-US" w:eastAsia="ru-UA"/>
              </w:rPr>
            </w:pPr>
            <w:r w:rsidRPr="00A52D1F">
              <w:rPr>
                <w:rFonts w:ascii="Times New Roman" w:eastAsia="Times New Roman" w:hAnsi="Times New Roman" w:cs="Times New Roman"/>
                <w:color w:val="000000"/>
                <w:sz w:val="28"/>
                <w:szCs w:val="28"/>
                <w:lang w:val="uk-UA" w:eastAsia="ru-UA"/>
              </w:rPr>
              <w:t>Розмір</w:t>
            </w:r>
            <w:r>
              <w:rPr>
                <w:rFonts w:ascii="Times New Roman" w:eastAsia="Times New Roman" w:hAnsi="Times New Roman" w:cs="Times New Roman"/>
                <w:color w:val="000000"/>
                <w:sz w:val="28"/>
                <w:szCs w:val="28"/>
                <w:lang w:val="uk-UA" w:eastAsia="ru-UA"/>
              </w:rPr>
              <w:t xml:space="preserve">и </w:t>
            </w:r>
            <w:proofErr w:type="spellStart"/>
            <w:r>
              <w:rPr>
                <w:rFonts w:ascii="Times New Roman" w:eastAsia="Times New Roman" w:hAnsi="Times New Roman" w:cs="Times New Roman"/>
                <w:color w:val="000000"/>
                <w:sz w:val="28"/>
                <w:szCs w:val="28"/>
                <w:lang w:val="uk-UA" w:eastAsia="ru-UA"/>
              </w:rPr>
              <w:t>символа</w:t>
            </w:r>
            <w:proofErr w:type="spellEnd"/>
          </w:p>
        </w:tc>
        <w:tc>
          <w:tcPr>
            <w:tcW w:w="4807" w:type="dxa"/>
            <w:vAlign w:val="center"/>
          </w:tcPr>
          <w:p w14:paraId="3E4A7B67" w14:textId="77777777" w:rsidR="0095459A" w:rsidRPr="00570DC9"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2.96 x 4.75 мм</w:t>
            </w:r>
          </w:p>
        </w:tc>
      </w:tr>
      <w:tr w:rsidR="0095459A" w14:paraId="446E377D" w14:textId="77777777" w:rsidTr="00CD0B35">
        <w:trPr>
          <w:trHeight w:val="1540"/>
        </w:trPr>
        <w:tc>
          <w:tcPr>
            <w:tcW w:w="4544" w:type="dxa"/>
            <w:shd w:val="clear" w:color="auto" w:fill="F2F2F2" w:themeFill="background1" w:themeFillShade="F2"/>
            <w:vAlign w:val="center"/>
          </w:tcPr>
          <w:p w14:paraId="4FDC0066" w14:textId="77777777" w:rsidR="0095459A" w:rsidRPr="00A52D1F"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sidRPr="00A52D1F">
              <w:rPr>
                <w:rFonts w:ascii="Times New Roman" w:eastAsia="Times New Roman" w:hAnsi="Times New Roman" w:cs="Times New Roman"/>
                <w:color w:val="000000"/>
                <w:sz w:val="28"/>
                <w:szCs w:val="28"/>
                <w:lang w:val="uk-UA" w:eastAsia="ru-UA"/>
              </w:rPr>
              <w:t>Драйвер монітора</w:t>
            </w:r>
          </w:p>
        </w:tc>
        <w:tc>
          <w:tcPr>
            <w:tcW w:w="4807" w:type="dxa"/>
            <w:vAlign w:val="center"/>
          </w:tcPr>
          <w:p w14:paraId="4608388C" w14:textId="77777777" w:rsidR="0095459A" w:rsidRPr="00562AF8" w:rsidRDefault="0095459A" w:rsidP="00CD0B35">
            <w:pPr>
              <w:spacing w:before="240" w:line="360" w:lineRule="auto"/>
              <w:jc w:val="center"/>
              <w:rPr>
                <w:rFonts w:ascii="Times New Roman" w:eastAsia="Times New Roman" w:hAnsi="Times New Roman" w:cs="Times New Roman"/>
                <w:sz w:val="28"/>
                <w:szCs w:val="28"/>
                <w:lang w:val="uk-UA"/>
              </w:rPr>
            </w:pPr>
            <w:r w:rsidRPr="00570DC9">
              <w:rPr>
                <w:rFonts w:ascii="Times New Roman" w:eastAsia="Times New Roman" w:hAnsi="Times New Roman" w:cs="Times New Roman"/>
                <w:color w:val="000000"/>
                <w:sz w:val="28"/>
                <w:szCs w:val="28"/>
                <w:lang w:val="uk-UA" w:eastAsia="ru-UA"/>
              </w:rPr>
              <w:t>PCF8574A</w:t>
            </w:r>
          </w:p>
        </w:tc>
      </w:tr>
    </w:tbl>
    <w:p w14:paraId="53538E13" w14:textId="77777777" w:rsidR="0095459A" w:rsidRDefault="0095459A" w:rsidP="0095459A">
      <w:pPr>
        <w:shd w:val="clear" w:color="auto" w:fill="FFFFFF"/>
        <w:spacing w:after="0" w:line="360" w:lineRule="auto"/>
        <w:jc w:val="both"/>
        <w:textAlignment w:val="baseline"/>
        <w:rPr>
          <w:rFonts w:ascii="Times New Roman" w:eastAsia="Times New Roman" w:hAnsi="Times New Roman" w:cs="Times New Roman"/>
          <w:color w:val="000000"/>
          <w:sz w:val="28"/>
          <w:szCs w:val="28"/>
          <w:lang w:val="uk-UA" w:eastAsia="ru-UA"/>
        </w:rPr>
      </w:pPr>
    </w:p>
    <w:p w14:paraId="477E5CAC" w14:textId="77777777" w:rsidR="0095459A" w:rsidRDefault="0095459A" w:rsidP="0095459A">
      <w:pPr>
        <w:shd w:val="clear" w:color="auto" w:fill="FFFFFF"/>
        <w:spacing w:after="0" w:line="360" w:lineRule="auto"/>
        <w:ind w:firstLine="660"/>
        <w:jc w:val="right"/>
        <w:textAlignment w:val="baseline"/>
        <w:rPr>
          <w:rFonts w:ascii="Times New Roman" w:eastAsia="Times New Roman" w:hAnsi="Times New Roman" w:cs="Times New Roman"/>
          <w:color w:val="000000"/>
          <w:sz w:val="28"/>
          <w:szCs w:val="28"/>
          <w:lang w:val="uk-UA" w:eastAsia="ru-UA"/>
        </w:rPr>
      </w:pPr>
    </w:p>
    <w:tbl>
      <w:tblPr>
        <w:tblStyle w:val="a8"/>
        <w:tblpPr w:leftFromText="180" w:rightFromText="180" w:vertAnchor="text" w:horzAnchor="page" w:tblpX="3573" w:tblpY="576"/>
        <w:tblW w:w="0" w:type="auto"/>
        <w:tblLook w:val="04A0" w:firstRow="1" w:lastRow="0" w:firstColumn="1" w:lastColumn="0" w:noHBand="0" w:noVBand="1"/>
      </w:tblPr>
      <w:tblGrid>
        <w:gridCol w:w="2547"/>
        <w:gridCol w:w="2973"/>
      </w:tblGrid>
      <w:tr w:rsidR="0095459A" w14:paraId="449BF6F8" w14:textId="77777777" w:rsidTr="00CD0B35">
        <w:trPr>
          <w:trHeight w:val="863"/>
        </w:trPr>
        <w:tc>
          <w:tcPr>
            <w:tcW w:w="5520" w:type="dxa"/>
            <w:gridSpan w:val="2"/>
            <w:shd w:val="clear" w:color="auto" w:fill="BFBFBF" w:themeFill="background1" w:themeFillShade="BF"/>
            <w:vAlign w:val="center"/>
          </w:tcPr>
          <w:p w14:paraId="55B6104B"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Підключення</w:t>
            </w:r>
            <w:r w:rsidRPr="0043299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екрана</w:t>
            </w:r>
          </w:p>
        </w:tc>
      </w:tr>
      <w:tr w:rsidR="0095459A" w14:paraId="34165A04" w14:textId="77777777" w:rsidTr="00CD0B35">
        <w:trPr>
          <w:trHeight w:val="863"/>
        </w:trPr>
        <w:tc>
          <w:tcPr>
            <w:tcW w:w="2547" w:type="dxa"/>
            <w:shd w:val="clear" w:color="auto" w:fill="FFC9C9"/>
            <w:vAlign w:val="center"/>
          </w:tcPr>
          <w:p w14:paraId="2E5E6D40" w14:textId="59C76E9D"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w:t>
            </w:r>
            <w:r w:rsidR="0043543C">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лення)</w:t>
            </w:r>
          </w:p>
        </w:tc>
        <w:tc>
          <w:tcPr>
            <w:tcW w:w="2973" w:type="dxa"/>
            <w:vAlign w:val="center"/>
          </w:tcPr>
          <w:p w14:paraId="7791EBF7"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FC770E">
              <w:rPr>
                <w:rFonts w:ascii="Times New Roman" w:eastAsia="Times New Roman" w:hAnsi="Times New Roman" w:cs="Times New Roman"/>
                <w:color w:val="000000"/>
                <w:sz w:val="28"/>
                <w:szCs w:val="28"/>
                <w:lang w:val="uk-UA" w:eastAsia="ru-UA"/>
              </w:rPr>
              <w:t>від 3.3В до 5В</w:t>
            </w:r>
          </w:p>
        </w:tc>
      </w:tr>
      <w:tr w:rsidR="0095459A" w14:paraId="0E6B9A24" w14:textId="77777777" w:rsidTr="00CD0B35">
        <w:trPr>
          <w:trHeight w:val="863"/>
        </w:trPr>
        <w:tc>
          <w:tcPr>
            <w:tcW w:w="2547" w:type="dxa"/>
            <w:shd w:val="clear" w:color="auto" w:fill="595959" w:themeFill="text1" w:themeFillTint="A6"/>
            <w:vAlign w:val="center"/>
          </w:tcPr>
          <w:p w14:paraId="58882BE2" w14:textId="77777777" w:rsidR="0095459A" w:rsidRPr="001F46A0" w:rsidRDefault="0095459A" w:rsidP="00CD0B35">
            <w:pPr>
              <w:spacing w:line="360" w:lineRule="auto"/>
              <w:jc w:val="center"/>
              <w:rPr>
                <w:rFonts w:ascii="Times New Roman" w:eastAsia="Times New Roman" w:hAnsi="Times New Roman" w:cs="Times New Roman"/>
                <w:sz w:val="28"/>
                <w:szCs w:val="28"/>
              </w:rPr>
            </w:pPr>
            <w:r w:rsidRPr="001F46A0">
              <w:rPr>
                <w:rFonts w:ascii="Times New Roman" w:eastAsia="Times New Roman" w:hAnsi="Times New Roman" w:cs="Times New Roman"/>
                <w:sz w:val="28"/>
                <w:szCs w:val="28"/>
              </w:rPr>
              <w:t>GND</w:t>
            </w:r>
          </w:p>
        </w:tc>
        <w:tc>
          <w:tcPr>
            <w:tcW w:w="2973" w:type="dxa"/>
            <w:vAlign w:val="center"/>
          </w:tcPr>
          <w:p w14:paraId="7B087489"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r w:rsidR="0095459A" w14:paraId="0430F91A" w14:textId="77777777" w:rsidTr="00CD0B35">
        <w:trPr>
          <w:trHeight w:val="863"/>
        </w:trPr>
        <w:tc>
          <w:tcPr>
            <w:tcW w:w="2547" w:type="dxa"/>
            <w:shd w:val="clear" w:color="auto" w:fill="B4C6E7" w:themeFill="accent1" w:themeFillTint="66"/>
            <w:vAlign w:val="center"/>
          </w:tcPr>
          <w:p w14:paraId="51051FFC" w14:textId="77777777" w:rsidR="0095459A" w:rsidRPr="00570DC9" w:rsidRDefault="0095459A" w:rsidP="00CD0B35">
            <w:pPr>
              <w:spacing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SDA</w:t>
            </w:r>
          </w:p>
        </w:tc>
        <w:tc>
          <w:tcPr>
            <w:tcW w:w="2973" w:type="dxa"/>
            <w:vAlign w:val="center"/>
          </w:tcPr>
          <w:p w14:paraId="4CA8D645"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FC770E">
              <w:rPr>
                <w:rFonts w:ascii="Times New Roman" w:eastAsia="Times New Roman" w:hAnsi="Times New Roman" w:cs="Times New Roman"/>
                <w:color w:val="000000"/>
                <w:sz w:val="28"/>
                <w:szCs w:val="28"/>
                <w:lang w:val="uk-UA" w:eastAsia="ru-UA"/>
              </w:rPr>
              <w:t>Вхід даних I</w:t>
            </w:r>
            <w:r>
              <w:rPr>
                <w:rFonts w:ascii="Times New Roman" w:eastAsia="Times New Roman" w:hAnsi="Times New Roman" w:cs="Times New Roman"/>
                <w:color w:val="000000"/>
                <w:sz w:val="28"/>
                <w:szCs w:val="28"/>
                <w:lang w:val="uk-UA" w:eastAsia="ru-UA"/>
              </w:rPr>
              <w:t>2С</w:t>
            </w:r>
            <w:r w:rsidRPr="00FC770E">
              <w:rPr>
                <w:rFonts w:ascii="Times New Roman" w:eastAsia="Times New Roman" w:hAnsi="Times New Roman" w:cs="Times New Roman"/>
                <w:color w:val="000000"/>
                <w:sz w:val="28"/>
                <w:szCs w:val="28"/>
                <w:lang w:val="uk-UA" w:eastAsia="ru-UA"/>
              </w:rPr>
              <w:t xml:space="preserve"> інтерфейсу</w:t>
            </w:r>
          </w:p>
        </w:tc>
      </w:tr>
      <w:tr w:rsidR="0095459A" w14:paraId="52D91C49" w14:textId="77777777" w:rsidTr="00CD0B35">
        <w:trPr>
          <w:trHeight w:val="836"/>
        </w:trPr>
        <w:tc>
          <w:tcPr>
            <w:tcW w:w="2547" w:type="dxa"/>
            <w:shd w:val="clear" w:color="auto" w:fill="B4C6E7" w:themeFill="accent1" w:themeFillTint="66"/>
            <w:vAlign w:val="center"/>
          </w:tcPr>
          <w:p w14:paraId="65D0FA5D" w14:textId="77777777" w:rsidR="0095459A" w:rsidRPr="00570DC9" w:rsidRDefault="0095459A" w:rsidP="00CD0B35">
            <w:pPr>
              <w:spacing w:line="360" w:lineRule="auto"/>
              <w:jc w:val="center"/>
              <w:rPr>
                <w:rFonts w:ascii="Times New Roman" w:eastAsia="Times New Roman" w:hAnsi="Times New Roman" w:cs="Times New Roman"/>
                <w:color w:val="000000"/>
                <w:sz w:val="28"/>
                <w:szCs w:val="28"/>
                <w:lang w:val="uk-UA" w:eastAsia="ru-UA"/>
              </w:rPr>
            </w:pPr>
            <w:r w:rsidRPr="00570DC9">
              <w:rPr>
                <w:rFonts w:ascii="Times New Roman" w:eastAsia="Times New Roman" w:hAnsi="Times New Roman" w:cs="Times New Roman"/>
                <w:color w:val="000000"/>
                <w:sz w:val="28"/>
                <w:szCs w:val="28"/>
                <w:lang w:val="uk-UA" w:eastAsia="ru-UA"/>
              </w:rPr>
              <w:t>SCL</w:t>
            </w:r>
          </w:p>
        </w:tc>
        <w:tc>
          <w:tcPr>
            <w:tcW w:w="2973" w:type="dxa"/>
            <w:vAlign w:val="center"/>
          </w:tcPr>
          <w:p w14:paraId="1D21AA2A" w14:textId="77777777" w:rsidR="0095459A" w:rsidRDefault="0095459A" w:rsidP="00CD0B35">
            <w:pPr>
              <w:spacing w:line="360" w:lineRule="auto"/>
              <w:jc w:val="center"/>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Часова лінія даних</w:t>
            </w:r>
          </w:p>
          <w:p w14:paraId="2F89C1B5"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FC770E">
              <w:rPr>
                <w:rFonts w:ascii="Times New Roman" w:eastAsia="Times New Roman" w:hAnsi="Times New Roman" w:cs="Times New Roman"/>
                <w:color w:val="000000"/>
                <w:sz w:val="28"/>
                <w:szCs w:val="28"/>
                <w:lang w:val="uk-UA" w:eastAsia="ru-UA"/>
              </w:rPr>
              <w:t>I</w:t>
            </w:r>
            <w:r>
              <w:rPr>
                <w:rFonts w:ascii="Times New Roman" w:eastAsia="Times New Roman" w:hAnsi="Times New Roman" w:cs="Times New Roman"/>
                <w:color w:val="000000"/>
                <w:sz w:val="28"/>
                <w:szCs w:val="28"/>
                <w:lang w:val="uk-UA" w:eastAsia="ru-UA"/>
              </w:rPr>
              <w:t>2С</w:t>
            </w:r>
            <w:r w:rsidRPr="00FC770E">
              <w:rPr>
                <w:rFonts w:ascii="Times New Roman" w:eastAsia="Times New Roman" w:hAnsi="Times New Roman" w:cs="Times New Roman"/>
                <w:color w:val="000000"/>
                <w:sz w:val="28"/>
                <w:szCs w:val="28"/>
                <w:lang w:val="uk-UA" w:eastAsia="ru-UA"/>
              </w:rPr>
              <w:t xml:space="preserve"> інтерфейсу</w:t>
            </w:r>
          </w:p>
        </w:tc>
      </w:tr>
    </w:tbl>
    <w:p w14:paraId="6E1F0D0F" w14:textId="77777777" w:rsidR="0095459A" w:rsidRDefault="0095459A" w:rsidP="0095459A">
      <w:pPr>
        <w:shd w:val="clear" w:color="auto" w:fill="FFFFFF"/>
        <w:spacing w:after="0" w:line="360" w:lineRule="auto"/>
        <w:ind w:right="1984"/>
        <w:jc w:val="right"/>
        <w:textAlignment w:val="baseline"/>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 xml:space="preserve">Таблиця 2.11 </w:t>
      </w:r>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екрана</w:t>
      </w:r>
    </w:p>
    <w:p w14:paraId="3844F1E9"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48013C0E"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7269B8B4"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5CDFC681"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0FCF191C"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1702FD46"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68BB1F73"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6DB26161"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6F4EC7F0" w14:textId="77777777" w:rsidR="0095459A" w:rsidRDefault="0095459A" w:rsidP="0095459A">
      <w:pPr>
        <w:shd w:val="clear" w:color="auto" w:fill="FFFFFF"/>
        <w:spacing w:after="0" w:line="360" w:lineRule="auto"/>
        <w:ind w:firstLine="660"/>
        <w:jc w:val="both"/>
        <w:textAlignment w:val="baseline"/>
        <w:rPr>
          <w:rFonts w:ascii="Times New Roman" w:eastAsia="Times New Roman" w:hAnsi="Times New Roman" w:cs="Times New Roman"/>
          <w:color w:val="000000"/>
          <w:sz w:val="28"/>
          <w:szCs w:val="28"/>
          <w:lang w:val="uk-UA" w:eastAsia="ru-UA"/>
        </w:rPr>
      </w:pPr>
    </w:p>
    <w:p w14:paraId="3C592C36" w14:textId="77777777" w:rsidR="0095459A" w:rsidRDefault="0095459A" w:rsidP="0095459A">
      <w:pPr>
        <w:pStyle w:val="TableParagraph"/>
        <w:tabs>
          <w:tab w:val="left" w:pos="2360"/>
          <w:tab w:val="left" w:leader="dot" w:pos="9668"/>
        </w:tabs>
        <w:spacing w:before="259" w:line="360" w:lineRule="auto"/>
        <w:jc w:val="both"/>
        <w:rPr>
          <w:b/>
          <w:bCs/>
          <w:sz w:val="28"/>
          <w:szCs w:val="28"/>
        </w:rPr>
      </w:pPr>
    </w:p>
    <w:p w14:paraId="4401EE5B" w14:textId="77777777" w:rsidR="0095459A" w:rsidRDefault="0095459A" w:rsidP="0095459A">
      <w:pPr>
        <w:pStyle w:val="TableParagraph"/>
        <w:tabs>
          <w:tab w:val="left" w:pos="2360"/>
          <w:tab w:val="left" w:leader="dot" w:pos="9668"/>
        </w:tabs>
        <w:spacing w:before="259" w:line="360" w:lineRule="auto"/>
        <w:ind w:firstLine="720"/>
        <w:rPr>
          <w:sz w:val="28"/>
          <w:szCs w:val="28"/>
        </w:rPr>
      </w:pPr>
      <w:r w:rsidRPr="000231FF">
        <w:rPr>
          <w:sz w:val="28"/>
          <w:szCs w:val="28"/>
        </w:rPr>
        <w:t>Особливості:</w:t>
      </w:r>
    </w:p>
    <w:p w14:paraId="1921F1A0"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Простота підключення: Завдяки інтерфейсу I2C підключення до мікроконтролера займає мінімум часу та зусиль.</w:t>
      </w:r>
    </w:p>
    <w:p w14:paraId="463F556D"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Низьке енергоспоживання: РК-дисплеї мають низьке енергоспоживання.</w:t>
      </w:r>
    </w:p>
    <w:p w14:paraId="06BD0953"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Компактність: Невеликі розміри дозволяють легко розмістити дисплей у різних пристроях.</w:t>
      </w:r>
    </w:p>
    <w:p w14:paraId="1D1B56A6" w14:textId="77777777" w:rsidR="0095459A"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Доступність: Широко поширений та доступний за ціною.</w:t>
      </w:r>
    </w:p>
    <w:p w14:paraId="3CD7D933"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Ідеальний для створення прототипів та налагодження програмного забезпечення.</w:t>
      </w:r>
    </w:p>
    <w:p w14:paraId="3FB44A86"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Інформаційні табло: Може використовуватись для відображення часу, дати, температури та іншої інформації.</w:t>
      </w:r>
    </w:p>
    <w:p w14:paraId="029BDE16"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Керування процесами: Дозволяє відображати поточні параметри процесу та повідомлення про помилки.</w:t>
      </w:r>
    </w:p>
    <w:p w14:paraId="30A39895"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lastRenderedPageBreak/>
        <w:t>Навчальні пристрої: Застосовується з освітньою метою для демонстрації роботи електронних схем.</w:t>
      </w:r>
    </w:p>
    <w:p w14:paraId="0F215484"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Принцип роботи:</w:t>
      </w:r>
    </w:p>
    <w:p w14:paraId="0CB401E8"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Дисплей складається з рідких кристалів, що обертаються під впливом електричного поля, формуючи на екрані видиме зображення. Підсвічування забезпечує видимість символів в умовах недостатнього освітлення. Інтерфейс I2C дозволяє мікроконтролеру керувати вмістом дисплея, надсилаючи відповідні команди.</w:t>
      </w:r>
    </w:p>
    <w:p w14:paraId="70B9CC5D"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Обмеження:</w:t>
      </w:r>
    </w:p>
    <w:p w14:paraId="22E1F6A3"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Відсутність графіки: Не призначена для відображення складних графічних зображень.</w:t>
      </w:r>
    </w:p>
    <w:p w14:paraId="51BF7F97"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Обмежена кількість символів та рядків: Розмір дисплея може бути недостатнім для відображення великої інформації.</w:t>
      </w:r>
    </w:p>
    <w:p w14:paraId="3A8E9C6C" w14:textId="77777777" w:rsidR="0095459A" w:rsidRPr="00170DB3"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Швидкість поновлення: Швидкість поновлення екрана може бути обмежена, що може позначитися на плавності анімації.</w:t>
      </w:r>
    </w:p>
    <w:p w14:paraId="0C13A98A" w14:textId="77777777" w:rsidR="0095459A" w:rsidRPr="000231FF" w:rsidRDefault="0095459A" w:rsidP="0095459A">
      <w:pPr>
        <w:pStyle w:val="TableParagraph"/>
        <w:tabs>
          <w:tab w:val="left" w:pos="2360"/>
          <w:tab w:val="left" w:leader="dot" w:pos="9668"/>
        </w:tabs>
        <w:spacing w:before="259" w:line="360" w:lineRule="auto"/>
        <w:ind w:firstLine="720"/>
        <w:rPr>
          <w:sz w:val="28"/>
          <w:szCs w:val="28"/>
        </w:rPr>
      </w:pPr>
      <w:r w:rsidRPr="00170DB3">
        <w:rPr>
          <w:sz w:val="28"/>
          <w:szCs w:val="28"/>
        </w:rPr>
        <w:t>LCD 2004 I2C – це простий та надійний дисплей, який ідеально підходить для багатьох електронних проектів. Його легко підключити і програмувати, а також він має достатні функціональні можливості для більшості завдань.</w:t>
      </w:r>
    </w:p>
    <w:p w14:paraId="695BBF7D" w14:textId="77777777" w:rsidR="0095459A" w:rsidRDefault="0095459A" w:rsidP="0095459A">
      <w:pPr>
        <w:pStyle w:val="TableParagraph"/>
        <w:numPr>
          <w:ilvl w:val="2"/>
          <w:numId w:val="18"/>
        </w:numPr>
        <w:tabs>
          <w:tab w:val="left" w:pos="2360"/>
          <w:tab w:val="left" w:leader="dot" w:pos="9668"/>
        </w:tabs>
        <w:spacing w:before="259" w:line="360" w:lineRule="auto"/>
        <w:jc w:val="both"/>
        <w:rPr>
          <w:b/>
          <w:bCs/>
          <w:sz w:val="32"/>
          <w:szCs w:val="32"/>
        </w:rPr>
      </w:pPr>
      <w:r w:rsidRPr="001150E7">
        <w:rPr>
          <w:b/>
          <w:bCs/>
          <w:sz w:val="32"/>
          <w:szCs w:val="32"/>
        </w:rPr>
        <w:t xml:space="preserve">Модуль зв’язку </w:t>
      </w:r>
    </w:p>
    <w:p w14:paraId="7FCE0CA0" w14:textId="77777777" w:rsidR="0095459A" w:rsidRPr="00B4018A" w:rsidRDefault="0095459A" w:rsidP="0095459A">
      <w:pPr>
        <w:pStyle w:val="TableParagraph"/>
        <w:tabs>
          <w:tab w:val="left" w:pos="2360"/>
          <w:tab w:val="left" w:leader="dot" w:pos="9668"/>
        </w:tabs>
        <w:spacing w:before="259" w:line="360" w:lineRule="auto"/>
        <w:ind w:left="1914"/>
        <w:jc w:val="both"/>
        <w:rPr>
          <w:b/>
          <w:bCs/>
          <w:sz w:val="32"/>
          <w:szCs w:val="32"/>
        </w:rPr>
      </w:pPr>
    </w:p>
    <w:p w14:paraId="1EC75DBF" w14:textId="77777777" w:rsidR="0095459A" w:rsidRDefault="0095459A" w:rsidP="0095459A">
      <w:pPr>
        <w:shd w:val="clear" w:color="auto" w:fill="FFFFFF"/>
        <w:spacing w:after="0" w:line="360" w:lineRule="auto"/>
        <w:ind w:firstLine="660"/>
        <w:jc w:val="both"/>
        <w:textAlignment w:val="baseline"/>
        <w:rPr>
          <w:rFonts w:ascii="Times New Roman" w:hAnsi="Times New Roman" w:cs="Times New Roman"/>
          <w:color w:val="000000"/>
          <w:sz w:val="28"/>
          <w:szCs w:val="28"/>
          <w:lang w:val="uk-UA"/>
        </w:rPr>
      </w:pPr>
      <w:r w:rsidRPr="00356807">
        <w:rPr>
          <w:rFonts w:ascii="Times New Roman" w:hAnsi="Times New Roman" w:cs="Times New Roman"/>
          <w:color w:val="000000"/>
          <w:sz w:val="28"/>
          <w:szCs w:val="28"/>
          <w:lang w:val="uk-UA"/>
        </w:rPr>
        <w:t xml:space="preserve">Модуль зв’язку HC-05 — це Bluetooth-модуль, який дозволяє мікроконтролерам, таким як Arduino, обмінюватися даними з іншими пристроями через Bluetooth. Він підтримує протокол Bluetooth версії 2.0 і може працювати в режимах </w:t>
      </w:r>
      <w:proofErr w:type="spellStart"/>
      <w:r w:rsidRPr="00356807">
        <w:rPr>
          <w:rFonts w:ascii="Times New Roman" w:hAnsi="Times New Roman" w:cs="Times New Roman"/>
          <w:b/>
          <w:bCs/>
          <w:color w:val="000000"/>
          <w:sz w:val="28"/>
          <w:szCs w:val="28"/>
          <w:lang w:val="uk-UA"/>
        </w:rPr>
        <w:t>Master</w:t>
      </w:r>
      <w:proofErr w:type="spellEnd"/>
      <w:r w:rsidRPr="00356807">
        <w:rPr>
          <w:rFonts w:ascii="Times New Roman" w:hAnsi="Times New Roman" w:cs="Times New Roman"/>
          <w:color w:val="000000"/>
          <w:sz w:val="28"/>
          <w:szCs w:val="28"/>
          <w:lang w:val="uk-UA"/>
        </w:rPr>
        <w:t xml:space="preserve"> (ведучий) і </w:t>
      </w:r>
      <w:proofErr w:type="spellStart"/>
      <w:r w:rsidRPr="00356807">
        <w:rPr>
          <w:rFonts w:ascii="Times New Roman" w:hAnsi="Times New Roman" w:cs="Times New Roman"/>
          <w:b/>
          <w:bCs/>
          <w:color w:val="000000"/>
          <w:sz w:val="28"/>
          <w:szCs w:val="28"/>
          <w:lang w:val="uk-UA"/>
        </w:rPr>
        <w:t>Slave</w:t>
      </w:r>
      <w:proofErr w:type="spellEnd"/>
      <w:r w:rsidRPr="00356807">
        <w:rPr>
          <w:rFonts w:ascii="Times New Roman" w:hAnsi="Times New Roman" w:cs="Times New Roman"/>
          <w:color w:val="000000"/>
          <w:sz w:val="28"/>
          <w:szCs w:val="28"/>
          <w:lang w:val="uk-UA"/>
        </w:rPr>
        <w:t xml:space="preserve"> (ведений), що дозволяє йому ініціювати з’єднання або відповідати на нього.</w:t>
      </w:r>
    </w:p>
    <w:p w14:paraId="61643988" w14:textId="77777777" w:rsidR="0095459A" w:rsidRPr="0099511F" w:rsidRDefault="0095459A" w:rsidP="0095459A">
      <w:pPr>
        <w:pStyle w:val="TableParagraph"/>
        <w:tabs>
          <w:tab w:val="left" w:pos="2360"/>
          <w:tab w:val="left" w:leader="dot" w:pos="9668"/>
        </w:tabs>
        <w:spacing w:before="259" w:line="360" w:lineRule="auto"/>
        <w:jc w:val="center"/>
        <w:rPr>
          <w:sz w:val="28"/>
          <w:szCs w:val="28"/>
        </w:rPr>
      </w:pPr>
      <w:r w:rsidRPr="00ED24C6">
        <w:rPr>
          <w:b/>
          <w:bCs/>
          <w:noProof/>
          <w:color w:val="2E3A47"/>
          <w:sz w:val="28"/>
          <w:szCs w:val="28"/>
          <w:lang w:val="en-US"/>
        </w:rPr>
        <w:lastRenderedPageBreak/>
        <w:drawing>
          <wp:inline distT="0" distB="0" distL="0" distR="0" wp14:anchorId="06528AC4" wp14:editId="27A23A9A">
            <wp:extent cx="1904421" cy="189241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8861" cy="1896822"/>
                    </a:xfrm>
                    <a:prstGeom prst="rect">
                      <a:avLst/>
                    </a:prstGeom>
                  </pic:spPr>
                </pic:pic>
              </a:graphicData>
            </a:graphic>
          </wp:inline>
        </w:drawing>
      </w:r>
      <w:r w:rsidRPr="00ED24C6">
        <w:rPr>
          <w:b/>
          <w:bCs/>
          <w:noProof/>
          <w:color w:val="2E3A47"/>
          <w:sz w:val="28"/>
          <w:szCs w:val="28"/>
          <w:lang w:val="en-US"/>
        </w:rPr>
        <w:drawing>
          <wp:inline distT="0" distB="0" distL="0" distR="0" wp14:anchorId="15AEDEAB" wp14:editId="70A10CDA">
            <wp:extent cx="1837151" cy="1789043"/>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7736" cy="1809089"/>
                    </a:xfrm>
                    <a:prstGeom prst="rect">
                      <a:avLst/>
                    </a:prstGeom>
                  </pic:spPr>
                </pic:pic>
              </a:graphicData>
            </a:graphic>
          </wp:inline>
        </w:drawing>
      </w:r>
    </w:p>
    <w:p w14:paraId="5D000BBE" w14:textId="77777777" w:rsidR="0095459A" w:rsidRDefault="0095459A" w:rsidP="0095459A">
      <w:pPr>
        <w:pStyle w:val="TableParagraph"/>
        <w:tabs>
          <w:tab w:val="left" w:pos="2360"/>
          <w:tab w:val="left" w:leader="dot" w:pos="9668"/>
        </w:tabs>
        <w:spacing w:before="259" w:line="360" w:lineRule="auto"/>
        <w:ind w:firstLine="709"/>
        <w:jc w:val="center"/>
        <w:rPr>
          <w:sz w:val="28"/>
          <w:szCs w:val="28"/>
        </w:rPr>
      </w:pPr>
      <w:r w:rsidRPr="00E04B7B">
        <w:rPr>
          <w:b/>
          <w:bCs/>
          <w:sz w:val="28"/>
          <w:szCs w:val="28"/>
        </w:rPr>
        <w:t>Рис. 2.7</w:t>
      </w:r>
      <w:r w:rsidRPr="00E04B7B">
        <w:rPr>
          <w:sz w:val="28"/>
          <w:szCs w:val="28"/>
        </w:rPr>
        <w:t xml:space="preserve"> –</w:t>
      </w:r>
      <w:r w:rsidRPr="00F922A1">
        <w:rPr>
          <w:sz w:val="28"/>
          <w:szCs w:val="28"/>
        </w:rPr>
        <w:t xml:space="preserve"> зовнішній вигляд модуля зв’язку Н</w:t>
      </w:r>
      <w:r>
        <w:rPr>
          <w:sz w:val="28"/>
          <w:szCs w:val="28"/>
        </w:rPr>
        <w:t>С</w:t>
      </w:r>
      <w:r w:rsidRPr="00F922A1">
        <w:rPr>
          <w:sz w:val="28"/>
          <w:szCs w:val="28"/>
        </w:rPr>
        <w:t xml:space="preserve"> – </w:t>
      </w:r>
      <w:r>
        <w:rPr>
          <w:sz w:val="28"/>
          <w:szCs w:val="28"/>
        </w:rPr>
        <w:t>05</w:t>
      </w:r>
    </w:p>
    <w:p w14:paraId="65CF6318" w14:textId="77777777" w:rsidR="0095459A" w:rsidRPr="00172DA7" w:rsidRDefault="0095459A" w:rsidP="0095459A">
      <w:pPr>
        <w:pStyle w:val="TableParagraph"/>
        <w:tabs>
          <w:tab w:val="left" w:pos="2360"/>
          <w:tab w:val="left" w:leader="dot" w:pos="9668"/>
        </w:tabs>
        <w:spacing w:before="259" w:line="360" w:lineRule="auto"/>
        <w:ind w:firstLine="709"/>
        <w:jc w:val="right"/>
        <w:rPr>
          <w:sz w:val="28"/>
          <w:szCs w:val="28"/>
        </w:rPr>
      </w:pPr>
      <w:r>
        <w:rPr>
          <w:sz w:val="28"/>
          <w:szCs w:val="28"/>
        </w:rPr>
        <w:t xml:space="preserve">Таблиця 2.12 Характеристики </w:t>
      </w:r>
      <w:r w:rsidRPr="00F922A1">
        <w:rPr>
          <w:sz w:val="28"/>
          <w:szCs w:val="28"/>
        </w:rPr>
        <w:t>модуля зв’язку Н</w:t>
      </w:r>
      <w:r>
        <w:rPr>
          <w:sz w:val="28"/>
          <w:szCs w:val="28"/>
        </w:rPr>
        <w:t>С</w:t>
      </w:r>
      <w:r w:rsidRPr="00F922A1">
        <w:rPr>
          <w:sz w:val="28"/>
          <w:szCs w:val="28"/>
        </w:rPr>
        <w:t xml:space="preserve"> – </w:t>
      </w:r>
      <w:r>
        <w:rPr>
          <w:sz w:val="28"/>
          <w:szCs w:val="28"/>
        </w:rPr>
        <w:t>05</w:t>
      </w:r>
    </w:p>
    <w:tbl>
      <w:tblPr>
        <w:tblStyle w:val="a8"/>
        <w:tblW w:w="9351" w:type="dxa"/>
        <w:tblLook w:val="04A0" w:firstRow="1" w:lastRow="0" w:firstColumn="1" w:lastColumn="0" w:noHBand="0" w:noVBand="1"/>
      </w:tblPr>
      <w:tblGrid>
        <w:gridCol w:w="4544"/>
        <w:gridCol w:w="4807"/>
      </w:tblGrid>
      <w:tr w:rsidR="0095459A" w14:paraId="16E58B8E" w14:textId="77777777" w:rsidTr="00CD0B35">
        <w:trPr>
          <w:trHeight w:val="924"/>
        </w:trPr>
        <w:tc>
          <w:tcPr>
            <w:tcW w:w="4544" w:type="dxa"/>
            <w:shd w:val="clear" w:color="auto" w:fill="BFBFBF" w:themeFill="background1" w:themeFillShade="BF"/>
          </w:tcPr>
          <w:p w14:paraId="60197F36"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4D321F3F"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480B3A5A" w14:textId="77777777" w:rsidTr="00CD0B35">
        <w:trPr>
          <w:trHeight w:val="924"/>
        </w:trPr>
        <w:tc>
          <w:tcPr>
            <w:tcW w:w="4544" w:type="dxa"/>
            <w:shd w:val="clear" w:color="auto" w:fill="F2F2F2" w:themeFill="background1" w:themeFillShade="F2"/>
            <w:vAlign w:val="center"/>
          </w:tcPr>
          <w:p w14:paraId="7F278DFD"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w:t>
            </w:r>
          </w:p>
        </w:tc>
        <w:tc>
          <w:tcPr>
            <w:tcW w:w="4807" w:type="dxa"/>
            <w:vAlign w:val="center"/>
          </w:tcPr>
          <w:p w14:paraId="2B7F2716"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Модуль зв’язку</w:t>
            </w:r>
          </w:p>
        </w:tc>
      </w:tr>
      <w:tr w:rsidR="0095459A" w14:paraId="53AD3B01" w14:textId="77777777" w:rsidTr="00CD0B35">
        <w:trPr>
          <w:trHeight w:val="924"/>
        </w:trPr>
        <w:tc>
          <w:tcPr>
            <w:tcW w:w="4544" w:type="dxa"/>
            <w:shd w:val="clear" w:color="auto" w:fill="F2F2F2" w:themeFill="background1" w:themeFillShade="F2"/>
            <w:vAlign w:val="center"/>
          </w:tcPr>
          <w:p w14:paraId="71CA73D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4807" w:type="dxa"/>
            <w:vAlign w:val="center"/>
          </w:tcPr>
          <w:p w14:paraId="7ECB2DE9"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НС-05</w:t>
            </w:r>
          </w:p>
        </w:tc>
      </w:tr>
      <w:tr w:rsidR="0095459A" w14:paraId="568588CD" w14:textId="77777777" w:rsidTr="00CD0B35">
        <w:trPr>
          <w:trHeight w:val="859"/>
        </w:trPr>
        <w:tc>
          <w:tcPr>
            <w:tcW w:w="4544" w:type="dxa"/>
            <w:shd w:val="clear" w:color="auto" w:fill="F2F2F2" w:themeFill="background1" w:themeFillShade="F2"/>
            <w:vAlign w:val="center"/>
          </w:tcPr>
          <w:p w14:paraId="37BD7CD7" w14:textId="77777777" w:rsidR="0095459A" w:rsidRPr="00BD3998" w:rsidRDefault="0095459A" w:rsidP="00CD0B35">
            <w:pPr>
              <w:spacing w:before="24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uk-UA" w:eastAsia="ru-UA"/>
              </w:rPr>
              <w:t xml:space="preserve">Тип зв’язку </w:t>
            </w:r>
          </w:p>
        </w:tc>
        <w:tc>
          <w:tcPr>
            <w:tcW w:w="4807" w:type="dxa"/>
            <w:vAlign w:val="center"/>
          </w:tcPr>
          <w:p w14:paraId="7B6B1806" w14:textId="77777777" w:rsidR="0095459A" w:rsidRPr="00655C59" w:rsidRDefault="0095459A" w:rsidP="00CD0B35">
            <w:pPr>
              <w:shd w:val="clear" w:color="auto" w:fill="FFFFFF"/>
              <w:spacing w:line="360" w:lineRule="auto"/>
              <w:jc w:val="center"/>
              <w:textAlignment w:val="baseline"/>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Bluetooth 2.0</w:t>
            </w:r>
          </w:p>
        </w:tc>
      </w:tr>
      <w:tr w:rsidR="0095459A" w14:paraId="45B81302" w14:textId="77777777" w:rsidTr="00CD0B35">
        <w:trPr>
          <w:trHeight w:val="971"/>
        </w:trPr>
        <w:tc>
          <w:tcPr>
            <w:tcW w:w="4544" w:type="dxa"/>
            <w:shd w:val="clear" w:color="auto" w:fill="F2F2F2" w:themeFill="background1" w:themeFillShade="F2"/>
            <w:vAlign w:val="center"/>
          </w:tcPr>
          <w:p w14:paraId="5BDE0C98"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sidRPr="00386CD7">
              <w:rPr>
                <w:rFonts w:ascii="Times New Roman" w:eastAsia="Times New Roman" w:hAnsi="Times New Roman" w:cs="Times New Roman"/>
                <w:color w:val="000000"/>
                <w:sz w:val="28"/>
                <w:szCs w:val="28"/>
                <w:lang w:val="uk-UA" w:eastAsia="ru-UA"/>
              </w:rPr>
              <w:t>Р</w:t>
            </w:r>
            <w:r>
              <w:rPr>
                <w:rFonts w:ascii="Times New Roman" w:eastAsia="Times New Roman" w:hAnsi="Times New Roman" w:cs="Times New Roman"/>
                <w:color w:val="000000"/>
                <w:sz w:val="28"/>
                <w:szCs w:val="28"/>
                <w:lang w:val="uk-UA" w:eastAsia="ru-UA"/>
              </w:rPr>
              <w:t>ежим роботи</w:t>
            </w:r>
          </w:p>
        </w:tc>
        <w:tc>
          <w:tcPr>
            <w:tcW w:w="4807" w:type="dxa"/>
            <w:vAlign w:val="center"/>
          </w:tcPr>
          <w:p w14:paraId="7096012D"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proofErr w:type="spellStart"/>
            <w:r w:rsidRPr="00655C59">
              <w:rPr>
                <w:rFonts w:ascii="Times New Roman" w:eastAsia="Times New Roman" w:hAnsi="Times New Roman" w:cs="Times New Roman"/>
                <w:sz w:val="28"/>
                <w:szCs w:val="28"/>
                <w:lang w:val="uk-UA"/>
              </w:rPr>
              <w:t>Master</w:t>
            </w:r>
            <w:proofErr w:type="spellEnd"/>
            <w:r w:rsidRPr="00655C59">
              <w:rPr>
                <w:rFonts w:ascii="Times New Roman" w:eastAsia="Times New Roman" w:hAnsi="Times New Roman" w:cs="Times New Roman"/>
                <w:sz w:val="28"/>
                <w:szCs w:val="28"/>
                <w:lang w:val="uk-UA"/>
              </w:rPr>
              <w:t xml:space="preserve"> та </w:t>
            </w:r>
            <w:proofErr w:type="spellStart"/>
            <w:r w:rsidRPr="00655C59">
              <w:rPr>
                <w:rFonts w:ascii="Times New Roman" w:eastAsia="Times New Roman" w:hAnsi="Times New Roman" w:cs="Times New Roman"/>
                <w:sz w:val="28"/>
                <w:szCs w:val="28"/>
                <w:lang w:val="uk-UA"/>
              </w:rPr>
              <w:t>Slave</w:t>
            </w:r>
            <w:proofErr w:type="spellEnd"/>
          </w:p>
        </w:tc>
      </w:tr>
      <w:tr w:rsidR="0095459A" w14:paraId="4FCDA021" w14:textId="77777777" w:rsidTr="00CD0B35">
        <w:trPr>
          <w:trHeight w:val="986"/>
        </w:trPr>
        <w:tc>
          <w:tcPr>
            <w:tcW w:w="4544" w:type="dxa"/>
            <w:shd w:val="clear" w:color="auto" w:fill="F2F2F2" w:themeFill="background1" w:themeFillShade="F2"/>
            <w:vAlign w:val="center"/>
          </w:tcPr>
          <w:p w14:paraId="41BE10B6" w14:textId="77777777" w:rsidR="0095459A" w:rsidRPr="00C005B2" w:rsidRDefault="0095459A" w:rsidP="00CD0B35">
            <w:pPr>
              <w:spacing w:before="240" w:line="360" w:lineRule="auto"/>
              <w:jc w:val="both"/>
              <w:rPr>
                <w:rFonts w:ascii="Times New Roman" w:eastAsia="Times New Roman" w:hAnsi="Times New Roman" w:cs="Times New Roman"/>
                <w:color w:val="000000"/>
                <w:sz w:val="28"/>
                <w:szCs w:val="28"/>
                <w:lang w:val="en-US" w:eastAsia="ru-UA"/>
              </w:rPr>
            </w:pPr>
            <w:r>
              <w:rPr>
                <w:rFonts w:ascii="Times New Roman" w:eastAsia="Times New Roman" w:hAnsi="Times New Roman" w:cs="Times New Roman"/>
                <w:color w:val="000000"/>
                <w:sz w:val="28"/>
                <w:szCs w:val="28"/>
                <w:lang w:val="uk-UA" w:eastAsia="ru-UA"/>
              </w:rPr>
              <w:t xml:space="preserve">Частотний діапазон </w:t>
            </w:r>
          </w:p>
        </w:tc>
        <w:tc>
          <w:tcPr>
            <w:tcW w:w="4807" w:type="dxa"/>
            <w:vAlign w:val="center"/>
          </w:tcPr>
          <w:p w14:paraId="3393FFEB"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2,4 ГГц</w:t>
            </w:r>
          </w:p>
        </w:tc>
      </w:tr>
      <w:tr w:rsidR="0095459A" w14:paraId="3699FA50" w14:textId="77777777" w:rsidTr="00CD0B35">
        <w:trPr>
          <w:trHeight w:val="843"/>
        </w:trPr>
        <w:tc>
          <w:tcPr>
            <w:tcW w:w="4544" w:type="dxa"/>
            <w:shd w:val="clear" w:color="auto" w:fill="F2F2F2" w:themeFill="background1" w:themeFillShade="F2"/>
            <w:vAlign w:val="center"/>
          </w:tcPr>
          <w:p w14:paraId="1E84EFF3"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Напруга живлення</w:t>
            </w:r>
          </w:p>
        </w:tc>
        <w:tc>
          <w:tcPr>
            <w:tcW w:w="4807" w:type="dxa"/>
            <w:vAlign w:val="center"/>
          </w:tcPr>
          <w:p w14:paraId="6CF60E92"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3,6-6В</w:t>
            </w:r>
          </w:p>
        </w:tc>
      </w:tr>
      <w:tr w:rsidR="0095459A" w14:paraId="67AA581F" w14:textId="77777777" w:rsidTr="00CD0B35">
        <w:trPr>
          <w:trHeight w:val="983"/>
        </w:trPr>
        <w:tc>
          <w:tcPr>
            <w:tcW w:w="4544" w:type="dxa"/>
            <w:shd w:val="clear" w:color="auto" w:fill="F2F2F2" w:themeFill="background1" w:themeFillShade="F2"/>
            <w:vAlign w:val="center"/>
          </w:tcPr>
          <w:p w14:paraId="4C24B1E4"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Рівень логіки</w:t>
            </w:r>
          </w:p>
        </w:tc>
        <w:tc>
          <w:tcPr>
            <w:tcW w:w="4807" w:type="dxa"/>
            <w:vAlign w:val="center"/>
          </w:tcPr>
          <w:p w14:paraId="36C96812"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 xml:space="preserve">3,3В на TX/RX </w:t>
            </w:r>
          </w:p>
        </w:tc>
      </w:tr>
      <w:tr w:rsidR="0095459A" w14:paraId="6A604956" w14:textId="77777777" w:rsidTr="00CD0B35">
        <w:trPr>
          <w:trHeight w:val="1540"/>
        </w:trPr>
        <w:tc>
          <w:tcPr>
            <w:tcW w:w="4544" w:type="dxa"/>
            <w:shd w:val="clear" w:color="auto" w:fill="F2F2F2" w:themeFill="background1" w:themeFillShade="F2"/>
            <w:vAlign w:val="center"/>
          </w:tcPr>
          <w:p w14:paraId="0D039872" w14:textId="77777777" w:rsidR="0095459A" w:rsidRPr="003B27E1"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Споживчий струм</w:t>
            </w:r>
          </w:p>
        </w:tc>
        <w:tc>
          <w:tcPr>
            <w:tcW w:w="4807" w:type="dxa"/>
            <w:vAlign w:val="center"/>
          </w:tcPr>
          <w:p w14:paraId="5DFC1891"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В активному режимі – 30мА,</w:t>
            </w:r>
          </w:p>
          <w:p w14:paraId="2B4753A2"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sidRPr="00655C59">
              <w:rPr>
                <w:rFonts w:ascii="Times New Roman" w:eastAsia="Times New Roman" w:hAnsi="Times New Roman" w:cs="Times New Roman"/>
                <w:sz w:val="28"/>
                <w:szCs w:val="28"/>
                <w:lang w:val="uk-UA"/>
              </w:rPr>
              <w:t>В режимі очікування -8мА</w:t>
            </w:r>
          </w:p>
        </w:tc>
      </w:tr>
      <w:tr w:rsidR="0095459A" w14:paraId="4D82CE84" w14:textId="77777777" w:rsidTr="00CD0B35">
        <w:trPr>
          <w:trHeight w:val="991"/>
        </w:trPr>
        <w:tc>
          <w:tcPr>
            <w:tcW w:w="4544" w:type="dxa"/>
            <w:shd w:val="clear" w:color="auto" w:fill="F2F2F2" w:themeFill="background1" w:themeFillShade="F2"/>
            <w:vAlign w:val="center"/>
          </w:tcPr>
          <w:p w14:paraId="0AEA6022" w14:textId="77777777" w:rsidR="0095459A" w:rsidRPr="00A52D1F"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Дальність зв’язку</w:t>
            </w:r>
          </w:p>
        </w:tc>
        <w:tc>
          <w:tcPr>
            <w:tcW w:w="4807" w:type="dxa"/>
            <w:vAlign w:val="center"/>
          </w:tcPr>
          <w:p w14:paraId="5C769D71" w14:textId="77777777" w:rsidR="0095459A" w:rsidRPr="00A52D1F"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10 метрів</w:t>
            </w:r>
          </w:p>
        </w:tc>
      </w:tr>
      <w:tr w:rsidR="0095459A" w14:paraId="28375BEE" w14:textId="77777777" w:rsidTr="00CD0B35">
        <w:trPr>
          <w:trHeight w:val="1119"/>
        </w:trPr>
        <w:tc>
          <w:tcPr>
            <w:tcW w:w="4544" w:type="dxa"/>
            <w:shd w:val="clear" w:color="auto" w:fill="F2F2F2" w:themeFill="background1" w:themeFillShade="F2"/>
            <w:vAlign w:val="center"/>
          </w:tcPr>
          <w:p w14:paraId="2E398F52" w14:textId="77777777" w:rsidR="0095459A"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lastRenderedPageBreak/>
              <w:t>Швидкість передачі даних</w:t>
            </w:r>
          </w:p>
        </w:tc>
        <w:tc>
          <w:tcPr>
            <w:tcW w:w="4807" w:type="dxa"/>
            <w:vAlign w:val="center"/>
          </w:tcPr>
          <w:p w14:paraId="713C0FCF" w14:textId="77777777" w:rsidR="0095459A"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9600</w:t>
            </w:r>
          </w:p>
        </w:tc>
      </w:tr>
      <w:tr w:rsidR="0095459A" w14:paraId="0F376A9B" w14:textId="77777777" w:rsidTr="00CD0B35">
        <w:trPr>
          <w:trHeight w:val="1418"/>
        </w:trPr>
        <w:tc>
          <w:tcPr>
            <w:tcW w:w="4544" w:type="dxa"/>
            <w:shd w:val="clear" w:color="auto" w:fill="F2F2F2" w:themeFill="background1" w:themeFillShade="F2"/>
            <w:vAlign w:val="center"/>
          </w:tcPr>
          <w:p w14:paraId="6ECE8A4E" w14:textId="77777777" w:rsidR="0095459A"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Інтерфейс</w:t>
            </w:r>
          </w:p>
        </w:tc>
        <w:tc>
          <w:tcPr>
            <w:tcW w:w="4807" w:type="dxa"/>
            <w:vAlign w:val="center"/>
          </w:tcPr>
          <w:p w14:paraId="049CD22B" w14:textId="77777777" w:rsidR="0095459A" w:rsidRPr="003B27E1"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en-US" w:eastAsia="ru-UA"/>
              </w:rPr>
              <w:t>UART</w:t>
            </w:r>
            <w:r w:rsidRPr="00735B29">
              <w:rPr>
                <w:rFonts w:ascii="Times New Roman" w:eastAsia="Times New Roman" w:hAnsi="Times New Roman" w:cs="Times New Roman"/>
                <w:color w:val="000000"/>
                <w:sz w:val="28"/>
                <w:szCs w:val="28"/>
                <w:lang w:eastAsia="ru-UA"/>
              </w:rPr>
              <w:t xml:space="preserve"> (</w:t>
            </w:r>
            <w:proofErr w:type="gramStart"/>
            <w:r>
              <w:rPr>
                <w:rFonts w:ascii="Times New Roman" w:eastAsia="Times New Roman" w:hAnsi="Times New Roman" w:cs="Times New Roman"/>
                <w:color w:val="000000"/>
                <w:sz w:val="28"/>
                <w:szCs w:val="28"/>
                <w:lang w:val="en-US" w:eastAsia="ru-UA"/>
              </w:rPr>
              <w:t>TX</w:t>
            </w:r>
            <w:r w:rsidRPr="00735B29">
              <w:rPr>
                <w:rFonts w:ascii="Times New Roman" w:eastAsia="Times New Roman" w:hAnsi="Times New Roman" w:cs="Times New Roman"/>
                <w:color w:val="000000"/>
                <w:sz w:val="28"/>
                <w:szCs w:val="28"/>
                <w:lang w:eastAsia="ru-UA"/>
              </w:rPr>
              <w:t>,</w:t>
            </w:r>
            <w:r>
              <w:rPr>
                <w:rFonts w:ascii="Times New Roman" w:eastAsia="Times New Roman" w:hAnsi="Times New Roman" w:cs="Times New Roman"/>
                <w:color w:val="000000"/>
                <w:sz w:val="28"/>
                <w:szCs w:val="28"/>
                <w:lang w:val="en-US" w:eastAsia="ru-UA"/>
              </w:rPr>
              <w:t>RX</w:t>
            </w:r>
            <w:proofErr w:type="gramEnd"/>
            <w:r w:rsidRPr="00735B29">
              <w:rPr>
                <w:rFonts w:ascii="Times New Roman" w:eastAsia="Times New Roman" w:hAnsi="Times New Roman" w:cs="Times New Roman"/>
                <w:color w:val="000000"/>
                <w:sz w:val="28"/>
                <w:szCs w:val="28"/>
                <w:lang w:eastAsia="ru-UA"/>
              </w:rPr>
              <w:t>)</w:t>
            </w:r>
            <w:r>
              <w:rPr>
                <w:rFonts w:ascii="Times New Roman" w:eastAsia="Times New Roman" w:hAnsi="Times New Roman" w:cs="Times New Roman"/>
                <w:color w:val="000000"/>
                <w:sz w:val="28"/>
                <w:szCs w:val="28"/>
                <w:lang w:val="uk-UA" w:eastAsia="ru-UA"/>
              </w:rPr>
              <w:t>, підтримка АТ-команд для налаштування команди.</w:t>
            </w:r>
          </w:p>
        </w:tc>
      </w:tr>
      <w:tr w:rsidR="0095459A" w14:paraId="68C622EC" w14:textId="77777777" w:rsidTr="00CD0B35">
        <w:trPr>
          <w:trHeight w:val="1540"/>
        </w:trPr>
        <w:tc>
          <w:tcPr>
            <w:tcW w:w="4544" w:type="dxa"/>
            <w:shd w:val="clear" w:color="auto" w:fill="F2F2F2" w:themeFill="background1" w:themeFillShade="F2"/>
            <w:vAlign w:val="center"/>
          </w:tcPr>
          <w:p w14:paraId="5C016B83" w14:textId="77777777" w:rsidR="0095459A" w:rsidRPr="00697CFD"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sidRPr="00697CFD">
              <w:rPr>
                <w:rFonts w:ascii="Times New Roman" w:eastAsia="Times New Roman" w:hAnsi="Times New Roman" w:cs="Times New Roman"/>
                <w:color w:val="000000"/>
                <w:sz w:val="28"/>
                <w:szCs w:val="28"/>
                <w:lang w:val="uk-UA" w:eastAsia="ru-UA"/>
              </w:rPr>
              <w:t xml:space="preserve">Розміри </w:t>
            </w:r>
          </w:p>
        </w:tc>
        <w:tc>
          <w:tcPr>
            <w:tcW w:w="4807" w:type="dxa"/>
            <w:vAlign w:val="center"/>
          </w:tcPr>
          <w:p w14:paraId="3D866B10" w14:textId="77777777" w:rsidR="0095459A" w:rsidRPr="00697CFD" w:rsidRDefault="0095459A" w:rsidP="00CD0B35">
            <w:pPr>
              <w:spacing w:before="240" w:line="360" w:lineRule="auto"/>
              <w:jc w:val="center"/>
              <w:rPr>
                <w:rFonts w:ascii="Times New Roman" w:eastAsia="Times New Roman" w:hAnsi="Times New Roman" w:cs="Times New Roman"/>
                <w:color w:val="000000"/>
                <w:sz w:val="28"/>
                <w:szCs w:val="28"/>
                <w:lang w:eastAsia="ru-UA"/>
              </w:rPr>
            </w:pPr>
            <w:r>
              <w:rPr>
                <w:rFonts w:ascii="Times New Roman" w:eastAsia="Times New Roman" w:hAnsi="Times New Roman" w:cs="Times New Roman"/>
                <w:color w:val="000000"/>
                <w:sz w:val="28"/>
                <w:szCs w:val="28"/>
                <w:lang w:eastAsia="ru-UA"/>
              </w:rPr>
              <w:t>27</w:t>
            </w:r>
            <w:r w:rsidRPr="00A52D1F">
              <w:rPr>
                <w:rFonts w:ascii="Times New Roman" w:eastAsia="Times New Roman" w:hAnsi="Times New Roman" w:cs="Times New Roman"/>
                <w:color w:val="000000"/>
                <w:sz w:val="28"/>
                <w:szCs w:val="28"/>
                <w:lang w:val="uk-UA" w:eastAsia="ru-UA"/>
              </w:rPr>
              <w:t>×</w:t>
            </w:r>
            <w:r>
              <w:rPr>
                <w:rFonts w:ascii="Times New Roman" w:eastAsia="Times New Roman" w:hAnsi="Times New Roman" w:cs="Times New Roman"/>
                <w:color w:val="000000"/>
                <w:sz w:val="28"/>
                <w:szCs w:val="28"/>
                <w:lang w:eastAsia="ru-UA"/>
              </w:rPr>
              <w:t>13</w:t>
            </w:r>
            <w:r w:rsidRPr="00A52D1F">
              <w:rPr>
                <w:rFonts w:ascii="Times New Roman" w:eastAsia="Times New Roman" w:hAnsi="Times New Roman" w:cs="Times New Roman"/>
                <w:color w:val="000000"/>
                <w:sz w:val="28"/>
                <w:szCs w:val="28"/>
                <w:lang w:val="uk-UA" w:eastAsia="ru-UA"/>
              </w:rPr>
              <w:t>×</w:t>
            </w:r>
            <w:r>
              <w:rPr>
                <w:rFonts w:ascii="Times New Roman" w:eastAsia="Times New Roman" w:hAnsi="Times New Roman" w:cs="Times New Roman"/>
                <w:color w:val="000000"/>
                <w:sz w:val="28"/>
                <w:szCs w:val="28"/>
                <w:lang w:val="uk-UA" w:eastAsia="ru-UA"/>
              </w:rPr>
              <w:t>2мм</w:t>
            </w:r>
          </w:p>
        </w:tc>
      </w:tr>
      <w:tr w:rsidR="0095459A" w14:paraId="7DA1286B" w14:textId="77777777" w:rsidTr="00CD0B35">
        <w:trPr>
          <w:trHeight w:val="1540"/>
        </w:trPr>
        <w:tc>
          <w:tcPr>
            <w:tcW w:w="4544" w:type="dxa"/>
            <w:shd w:val="clear" w:color="auto" w:fill="F2F2F2" w:themeFill="background1" w:themeFillShade="F2"/>
            <w:vAlign w:val="center"/>
          </w:tcPr>
          <w:p w14:paraId="143696F9" w14:textId="77777777" w:rsidR="0095459A" w:rsidRPr="00697CFD"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Вбудований індикатор</w:t>
            </w:r>
          </w:p>
        </w:tc>
        <w:tc>
          <w:tcPr>
            <w:tcW w:w="4807" w:type="dxa"/>
            <w:vAlign w:val="center"/>
          </w:tcPr>
          <w:p w14:paraId="0D4A7CC4" w14:textId="77777777" w:rsidR="0095459A" w:rsidRPr="00697CFD" w:rsidRDefault="0095459A" w:rsidP="00CD0B35">
            <w:pPr>
              <w:spacing w:before="240" w:line="360" w:lineRule="auto"/>
              <w:jc w:val="center"/>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Світлодіод для відображення стану зв’язку. (швидко блимає – режим очікування, повільно – зв’язок налаштований)</w:t>
            </w:r>
          </w:p>
        </w:tc>
      </w:tr>
    </w:tbl>
    <w:p w14:paraId="2A987A12" w14:textId="77777777" w:rsidR="0095459A" w:rsidRDefault="0095459A" w:rsidP="0095459A">
      <w:pPr>
        <w:shd w:val="clear" w:color="auto" w:fill="FFFFFF"/>
        <w:spacing w:after="0" w:line="360" w:lineRule="auto"/>
        <w:ind w:firstLine="660"/>
        <w:jc w:val="both"/>
        <w:textAlignment w:val="baseline"/>
        <w:rPr>
          <w:rFonts w:ascii="Times New Roman" w:hAnsi="Times New Roman" w:cs="Times New Roman"/>
          <w:color w:val="000000"/>
          <w:sz w:val="28"/>
          <w:szCs w:val="28"/>
          <w:lang w:val="uk-UA"/>
        </w:rPr>
      </w:pPr>
    </w:p>
    <w:tbl>
      <w:tblPr>
        <w:tblStyle w:val="a8"/>
        <w:tblpPr w:leftFromText="180" w:rightFromText="180" w:vertAnchor="text" w:horzAnchor="page" w:tblpX="3573" w:tblpY="576"/>
        <w:tblW w:w="0" w:type="auto"/>
        <w:tblLook w:val="04A0" w:firstRow="1" w:lastRow="0" w:firstColumn="1" w:lastColumn="0" w:noHBand="0" w:noVBand="1"/>
      </w:tblPr>
      <w:tblGrid>
        <w:gridCol w:w="2547"/>
        <w:gridCol w:w="3265"/>
      </w:tblGrid>
      <w:tr w:rsidR="0095459A" w14:paraId="48757F5C" w14:textId="77777777" w:rsidTr="00CD0B35">
        <w:trPr>
          <w:trHeight w:val="863"/>
        </w:trPr>
        <w:tc>
          <w:tcPr>
            <w:tcW w:w="5812" w:type="dxa"/>
            <w:gridSpan w:val="2"/>
            <w:shd w:val="clear" w:color="auto" w:fill="BFBFBF" w:themeFill="background1" w:themeFillShade="BF"/>
            <w:vAlign w:val="center"/>
          </w:tcPr>
          <w:p w14:paraId="368FDF47"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датчика</w:t>
            </w:r>
          </w:p>
        </w:tc>
      </w:tr>
      <w:tr w:rsidR="0095459A" w14:paraId="726BFB50" w14:textId="77777777" w:rsidTr="00CD0B35">
        <w:trPr>
          <w:trHeight w:val="863"/>
        </w:trPr>
        <w:tc>
          <w:tcPr>
            <w:tcW w:w="2547" w:type="dxa"/>
            <w:shd w:val="clear" w:color="auto" w:fill="FFC9C9"/>
            <w:vAlign w:val="center"/>
          </w:tcPr>
          <w:p w14:paraId="5EA3BAB8" w14:textId="77777777"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(живлення)</w:t>
            </w:r>
          </w:p>
        </w:tc>
        <w:tc>
          <w:tcPr>
            <w:tcW w:w="3263" w:type="dxa"/>
            <w:vAlign w:val="center"/>
          </w:tcPr>
          <w:p w14:paraId="4A3F1DED"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FC770E">
              <w:rPr>
                <w:rFonts w:ascii="Times New Roman" w:eastAsia="Times New Roman" w:hAnsi="Times New Roman" w:cs="Times New Roman"/>
                <w:color w:val="000000"/>
                <w:sz w:val="28"/>
                <w:szCs w:val="28"/>
                <w:lang w:val="uk-UA" w:eastAsia="ru-UA"/>
              </w:rPr>
              <w:t>5В</w:t>
            </w:r>
          </w:p>
        </w:tc>
      </w:tr>
      <w:tr w:rsidR="0095459A" w14:paraId="779F352E" w14:textId="77777777" w:rsidTr="00CD0B35">
        <w:trPr>
          <w:trHeight w:val="863"/>
        </w:trPr>
        <w:tc>
          <w:tcPr>
            <w:tcW w:w="2547" w:type="dxa"/>
            <w:shd w:val="clear" w:color="auto" w:fill="595959" w:themeFill="text1" w:themeFillTint="A6"/>
            <w:vAlign w:val="center"/>
          </w:tcPr>
          <w:p w14:paraId="339533AF" w14:textId="77777777" w:rsidR="0095459A" w:rsidRPr="001F46A0" w:rsidRDefault="0095459A" w:rsidP="00CD0B35">
            <w:pPr>
              <w:spacing w:line="360" w:lineRule="auto"/>
              <w:jc w:val="center"/>
              <w:rPr>
                <w:rFonts w:ascii="Times New Roman" w:eastAsia="Times New Roman" w:hAnsi="Times New Roman" w:cs="Times New Roman"/>
                <w:sz w:val="28"/>
                <w:szCs w:val="28"/>
              </w:rPr>
            </w:pPr>
            <w:r w:rsidRPr="001F46A0">
              <w:rPr>
                <w:rFonts w:ascii="Times New Roman" w:eastAsia="Times New Roman" w:hAnsi="Times New Roman" w:cs="Times New Roman"/>
                <w:sz w:val="28"/>
                <w:szCs w:val="28"/>
              </w:rPr>
              <w:t>GND</w:t>
            </w:r>
          </w:p>
        </w:tc>
        <w:tc>
          <w:tcPr>
            <w:tcW w:w="3263" w:type="dxa"/>
            <w:vAlign w:val="center"/>
          </w:tcPr>
          <w:p w14:paraId="7DEC91B8"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r w:rsidR="0095459A" w14:paraId="6E8D2215" w14:textId="77777777" w:rsidTr="00CD0B35">
        <w:trPr>
          <w:trHeight w:val="863"/>
        </w:trPr>
        <w:tc>
          <w:tcPr>
            <w:tcW w:w="2547" w:type="dxa"/>
            <w:shd w:val="clear" w:color="auto" w:fill="B4C6E7" w:themeFill="accent1" w:themeFillTint="66"/>
            <w:vAlign w:val="center"/>
          </w:tcPr>
          <w:p w14:paraId="31C810EF" w14:textId="77777777" w:rsidR="0095459A" w:rsidRPr="00693F5B" w:rsidRDefault="0095459A" w:rsidP="00CD0B35">
            <w:pPr>
              <w:spacing w:line="360" w:lineRule="auto"/>
              <w:jc w:val="center"/>
              <w:rPr>
                <w:rFonts w:ascii="Times New Roman" w:eastAsia="Times New Roman" w:hAnsi="Times New Roman" w:cs="Times New Roman"/>
                <w:sz w:val="28"/>
                <w:szCs w:val="28"/>
                <w:lang w:val="en-US"/>
              </w:rPr>
            </w:pPr>
            <w:r w:rsidRPr="0099511F">
              <w:rPr>
                <w:rFonts w:ascii="Times New Roman" w:hAnsi="Times New Roman" w:cs="Times New Roman"/>
                <w:color w:val="000000"/>
                <w:sz w:val="28"/>
                <w:szCs w:val="28"/>
                <w:lang w:val="uk-UA"/>
              </w:rPr>
              <w:t>TXD</w:t>
            </w:r>
          </w:p>
        </w:tc>
        <w:tc>
          <w:tcPr>
            <w:tcW w:w="3263" w:type="dxa"/>
            <w:vAlign w:val="center"/>
          </w:tcPr>
          <w:p w14:paraId="633E77F7"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eastAsia="ru-UA"/>
              </w:rPr>
              <w:t>Надсилання даних від модуля (вихід даних)</w:t>
            </w:r>
          </w:p>
        </w:tc>
      </w:tr>
      <w:tr w:rsidR="0095459A" w14:paraId="75557012" w14:textId="77777777" w:rsidTr="00CD0B35">
        <w:trPr>
          <w:trHeight w:val="836"/>
        </w:trPr>
        <w:tc>
          <w:tcPr>
            <w:tcW w:w="2547" w:type="dxa"/>
            <w:shd w:val="clear" w:color="auto" w:fill="B4C6E7" w:themeFill="accent1" w:themeFillTint="66"/>
            <w:vAlign w:val="center"/>
          </w:tcPr>
          <w:p w14:paraId="37617A4A" w14:textId="77777777" w:rsidR="0095459A" w:rsidRPr="00FF1070" w:rsidRDefault="0095459A" w:rsidP="00CD0B35">
            <w:pPr>
              <w:spacing w:line="360" w:lineRule="auto"/>
              <w:jc w:val="center"/>
              <w:rPr>
                <w:rFonts w:ascii="Times New Roman" w:eastAsia="Times New Roman" w:hAnsi="Times New Roman" w:cs="Times New Roman"/>
                <w:sz w:val="28"/>
                <w:szCs w:val="28"/>
                <w:lang w:val="en-US"/>
              </w:rPr>
            </w:pPr>
            <w:r w:rsidRPr="0099511F">
              <w:rPr>
                <w:rFonts w:ascii="Times New Roman" w:hAnsi="Times New Roman" w:cs="Times New Roman"/>
                <w:color w:val="000000"/>
                <w:sz w:val="28"/>
                <w:szCs w:val="28"/>
                <w:lang w:val="uk-UA"/>
              </w:rPr>
              <w:t>RXD</w:t>
            </w:r>
          </w:p>
        </w:tc>
        <w:tc>
          <w:tcPr>
            <w:tcW w:w="3263" w:type="dxa"/>
            <w:vAlign w:val="center"/>
          </w:tcPr>
          <w:p w14:paraId="319D29B2"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hAnsi="Times New Roman" w:cs="Times New Roman"/>
                <w:color w:val="000000"/>
                <w:sz w:val="28"/>
                <w:szCs w:val="28"/>
                <w:lang w:val="uk-UA"/>
              </w:rPr>
              <w:t>Приймання даних модулем (вхід даних)</w:t>
            </w:r>
          </w:p>
        </w:tc>
      </w:tr>
      <w:tr w:rsidR="0095459A" w14:paraId="4D5A195C" w14:textId="77777777" w:rsidTr="00CD0B35">
        <w:trPr>
          <w:trHeight w:val="863"/>
        </w:trPr>
        <w:tc>
          <w:tcPr>
            <w:tcW w:w="2547" w:type="dxa"/>
            <w:shd w:val="clear" w:color="auto" w:fill="B4C6E7" w:themeFill="accent1" w:themeFillTint="66"/>
            <w:vAlign w:val="center"/>
          </w:tcPr>
          <w:p w14:paraId="69B95DA5"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99511F">
              <w:rPr>
                <w:rFonts w:ascii="Times New Roman" w:hAnsi="Times New Roman" w:cs="Times New Roman"/>
                <w:color w:val="000000"/>
                <w:sz w:val="28"/>
                <w:szCs w:val="28"/>
                <w:lang w:val="uk-UA"/>
              </w:rPr>
              <w:t>STATE</w:t>
            </w:r>
          </w:p>
        </w:tc>
        <w:tc>
          <w:tcPr>
            <w:tcW w:w="3263" w:type="dxa"/>
            <w:vAlign w:val="center"/>
          </w:tcPr>
          <w:p w14:paraId="074A6D91"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eastAsia="ru-UA"/>
              </w:rPr>
              <w:t>Дублюється сигнал із вбудованого світлодіоду</w:t>
            </w:r>
          </w:p>
        </w:tc>
      </w:tr>
    </w:tbl>
    <w:p w14:paraId="148BB56B" w14:textId="77777777" w:rsidR="0095459A" w:rsidRDefault="0095459A" w:rsidP="0095459A">
      <w:pPr>
        <w:pStyle w:val="a7"/>
        <w:shd w:val="clear" w:color="auto" w:fill="FFFFFF"/>
        <w:spacing w:before="0" w:beforeAutospacing="0" w:after="0" w:afterAutospacing="0" w:line="360" w:lineRule="auto"/>
        <w:ind w:right="1700" w:firstLine="660"/>
        <w:jc w:val="right"/>
        <w:textAlignment w:val="baseline"/>
        <w:rPr>
          <w:rStyle w:val="af5"/>
          <w:b w:val="0"/>
          <w:bCs w:val="0"/>
          <w:color w:val="000000"/>
          <w:sz w:val="28"/>
          <w:szCs w:val="28"/>
          <w:lang w:val="uk-UA"/>
        </w:rPr>
      </w:pPr>
      <w:r>
        <w:rPr>
          <w:rStyle w:val="af5"/>
          <w:b w:val="0"/>
          <w:bCs w:val="0"/>
          <w:color w:val="000000"/>
          <w:sz w:val="28"/>
          <w:szCs w:val="28"/>
          <w:lang w:val="uk-UA"/>
        </w:rPr>
        <w:t>Таблиця 2.13 Підключення модулю зв’язку</w:t>
      </w:r>
    </w:p>
    <w:p w14:paraId="4EBB78ED"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091AF8A3"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6AC14534"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1388BA61"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7F62D095"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0CE8F0EC"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5F6F4CE6"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4BE5F21D"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4F862537"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684E9149"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29288359"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1243C168"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lang w:val="uk-UA"/>
        </w:rPr>
      </w:pPr>
    </w:p>
    <w:p w14:paraId="4C5F5E9D"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rPr>
      </w:pPr>
    </w:p>
    <w:p w14:paraId="01BD90D8" w14:textId="77777777" w:rsidR="0095459A"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rPr>
      </w:pPr>
    </w:p>
    <w:p w14:paraId="606A5FD8" w14:textId="77777777" w:rsidR="0095459A" w:rsidRPr="0069169B" w:rsidRDefault="0095459A" w:rsidP="0095459A">
      <w:pPr>
        <w:pStyle w:val="a7"/>
        <w:shd w:val="clear" w:color="auto" w:fill="FFFFFF"/>
        <w:spacing w:before="0" w:beforeAutospacing="0" w:after="0" w:afterAutospacing="0" w:line="360" w:lineRule="auto"/>
        <w:ind w:firstLine="660"/>
        <w:jc w:val="both"/>
        <w:textAlignment w:val="baseline"/>
        <w:rPr>
          <w:rStyle w:val="af5"/>
          <w:b w:val="0"/>
          <w:bCs w:val="0"/>
          <w:color w:val="000000"/>
          <w:sz w:val="28"/>
          <w:szCs w:val="28"/>
        </w:rPr>
      </w:pPr>
    </w:p>
    <w:p w14:paraId="6BEBD635" w14:textId="77777777" w:rsidR="0095459A" w:rsidRPr="00D928CC" w:rsidRDefault="0095459A" w:rsidP="0095459A">
      <w:pPr>
        <w:pStyle w:val="TableParagraph"/>
        <w:numPr>
          <w:ilvl w:val="0"/>
          <w:numId w:val="21"/>
        </w:numPr>
        <w:tabs>
          <w:tab w:val="left" w:pos="2360"/>
          <w:tab w:val="left" w:leader="dot" w:pos="9668"/>
        </w:tabs>
        <w:spacing w:before="259" w:line="360" w:lineRule="auto"/>
        <w:jc w:val="both"/>
        <w:rPr>
          <w:sz w:val="28"/>
          <w:szCs w:val="28"/>
        </w:rPr>
      </w:pPr>
      <w:r w:rsidRPr="00D928CC">
        <w:rPr>
          <w:sz w:val="28"/>
          <w:szCs w:val="28"/>
        </w:rPr>
        <w:lastRenderedPageBreak/>
        <w:t xml:space="preserve">Універсальність: HC-05 підтримує як режим </w:t>
      </w:r>
      <w:proofErr w:type="spellStart"/>
      <w:r w:rsidRPr="00D928CC">
        <w:rPr>
          <w:sz w:val="28"/>
          <w:szCs w:val="28"/>
        </w:rPr>
        <w:t>Master</w:t>
      </w:r>
      <w:proofErr w:type="spellEnd"/>
      <w:r w:rsidRPr="00D928CC">
        <w:rPr>
          <w:sz w:val="28"/>
          <w:szCs w:val="28"/>
        </w:rPr>
        <w:t xml:space="preserve">, так і </w:t>
      </w:r>
      <w:proofErr w:type="spellStart"/>
      <w:r w:rsidRPr="00D928CC">
        <w:rPr>
          <w:sz w:val="28"/>
          <w:szCs w:val="28"/>
        </w:rPr>
        <w:t>Slave</w:t>
      </w:r>
      <w:proofErr w:type="spellEnd"/>
      <w:r w:rsidRPr="00D928CC">
        <w:rPr>
          <w:sz w:val="28"/>
          <w:szCs w:val="28"/>
        </w:rPr>
        <w:t>, що дозволяє як підключатися до інших пристроїв, так і ініціювати з'єднання.</w:t>
      </w:r>
    </w:p>
    <w:p w14:paraId="51859FF2" w14:textId="77777777" w:rsidR="0095459A" w:rsidRPr="00D928CC" w:rsidRDefault="0095459A" w:rsidP="0095459A">
      <w:pPr>
        <w:pStyle w:val="TableParagraph"/>
        <w:numPr>
          <w:ilvl w:val="0"/>
          <w:numId w:val="21"/>
        </w:numPr>
        <w:tabs>
          <w:tab w:val="left" w:pos="2360"/>
          <w:tab w:val="left" w:leader="dot" w:pos="9668"/>
        </w:tabs>
        <w:spacing w:before="259" w:line="360" w:lineRule="auto"/>
        <w:jc w:val="both"/>
        <w:rPr>
          <w:sz w:val="28"/>
          <w:szCs w:val="28"/>
        </w:rPr>
      </w:pPr>
      <w:r w:rsidRPr="00D928CC">
        <w:rPr>
          <w:sz w:val="28"/>
          <w:szCs w:val="28"/>
        </w:rPr>
        <w:t>Простота налаштування: Модуль можна настроювати через AT-команди, вказуючи швидкість передачі даних, ім'я пристрою, PIN-код та інші параметри.</w:t>
      </w:r>
    </w:p>
    <w:p w14:paraId="0E55E7F3" w14:textId="77777777" w:rsidR="0095459A" w:rsidRPr="00D928CC" w:rsidRDefault="0095459A" w:rsidP="0095459A">
      <w:pPr>
        <w:pStyle w:val="TableParagraph"/>
        <w:numPr>
          <w:ilvl w:val="0"/>
          <w:numId w:val="21"/>
        </w:numPr>
        <w:tabs>
          <w:tab w:val="left" w:pos="2360"/>
          <w:tab w:val="left" w:leader="dot" w:pos="9668"/>
        </w:tabs>
        <w:spacing w:before="259" w:line="360" w:lineRule="auto"/>
        <w:jc w:val="both"/>
        <w:rPr>
          <w:sz w:val="28"/>
          <w:szCs w:val="28"/>
        </w:rPr>
      </w:pPr>
      <w:r w:rsidRPr="00D928CC">
        <w:rPr>
          <w:sz w:val="28"/>
          <w:szCs w:val="28"/>
        </w:rPr>
        <w:t xml:space="preserve">Широка сумісність: Модуль використовується для підключення Arduino, </w:t>
      </w:r>
      <w:proofErr w:type="spellStart"/>
      <w:r w:rsidRPr="00D928CC">
        <w:rPr>
          <w:sz w:val="28"/>
          <w:szCs w:val="28"/>
        </w:rPr>
        <w:t>Raspberry</w:t>
      </w:r>
      <w:proofErr w:type="spellEnd"/>
      <w:r w:rsidRPr="00D928CC">
        <w:rPr>
          <w:sz w:val="28"/>
          <w:szCs w:val="28"/>
        </w:rPr>
        <w:t xml:space="preserve"> </w:t>
      </w:r>
      <w:proofErr w:type="spellStart"/>
      <w:r w:rsidRPr="00D928CC">
        <w:rPr>
          <w:sz w:val="28"/>
          <w:szCs w:val="28"/>
        </w:rPr>
        <w:t>Pi</w:t>
      </w:r>
      <w:proofErr w:type="spellEnd"/>
      <w:r w:rsidRPr="00D928CC">
        <w:rPr>
          <w:sz w:val="28"/>
          <w:szCs w:val="28"/>
        </w:rPr>
        <w:t xml:space="preserve"> та інших мікроконтролерів до пристроїв з Bluetooth, наприклад, для керування робототехнікою, бездротової передачі даних та домашніх </w:t>
      </w:r>
      <w:proofErr w:type="spellStart"/>
      <w:r w:rsidRPr="00D928CC">
        <w:rPr>
          <w:sz w:val="28"/>
          <w:szCs w:val="28"/>
        </w:rPr>
        <w:t>IoT</w:t>
      </w:r>
      <w:proofErr w:type="spellEnd"/>
      <w:r w:rsidRPr="00D928CC">
        <w:rPr>
          <w:sz w:val="28"/>
          <w:szCs w:val="28"/>
        </w:rPr>
        <w:t>-систем.</w:t>
      </w:r>
    </w:p>
    <w:p w14:paraId="10B01160" w14:textId="77777777" w:rsidR="0095459A" w:rsidRDefault="0095459A" w:rsidP="0095459A">
      <w:pPr>
        <w:pStyle w:val="TableParagraph"/>
        <w:tabs>
          <w:tab w:val="left" w:pos="2360"/>
          <w:tab w:val="left" w:leader="dot" w:pos="9668"/>
        </w:tabs>
        <w:spacing w:before="259" w:line="360" w:lineRule="auto"/>
        <w:ind w:firstLine="720"/>
        <w:jc w:val="both"/>
        <w:rPr>
          <w:sz w:val="28"/>
          <w:szCs w:val="28"/>
        </w:rPr>
      </w:pPr>
      <w:r w:rsidRPr="00D928CC">
        <w:rPr>
          <w:sz w:val="28"/>
          <w:szCs w:val="28"/>
        </w:rPr>
        <w:t>Цей модуль популярний у DIY-проектах завдяки доступній ціні, стабільному зв'язку та широким можливостям конфігурації.</w:t>
      </w:r>
    </w:p>
    <w:p w14:paraId="4D9736EA" w14:textId="77777777" w:rsidR="0095459A" w:rsidRDefault="0095459A" w:rsidP="0095459A">
      <w:pPr>
        <w:pStyle w:val="TableParagraph"/>
        <w:tabs>
          <w:tab w:val="left" w:pos="2360"/>
          <w:tab w:val="left" w:leader="dot" w:pos="9668"/>
        </w:tabs>
        <w:spacing w:before="259" w:line="360" w:lineRule="auto"/>
        <w:ind w:firstLine="720"/>
        <w:jc w:val="both"/>
        <w:rPr>
          <w:sz w:val="28"/>
          <w:szCs w:val="28"/>
        </w:rPr>
      </w:pPr>
    </w:p>
    <w:p w14:paraId="3D227AD6" w14:textId="77777777" w:rsidR="0095459A" w:rsidRPr="00E17EC1" w:rsidRDefault="0095459A" w:rsidP="0095459A">
      <w:pPr>
        <w:pStyle w:val="TableParagraph"/>
        <w:numPr>
          <w:ilvl w:val="2"/>
          <w:numId w:val="18"/>
        </w:numPr>
        <w:tabs>
          <w:tab w:val="left" w:pos="2360"/>
          <w:tab w:val="left" w:leader="dot" w:pos="9668"/>
        </w:tabs>
        <w:spacing w:before="259" w:line="360" w:lineRule="auto"/>
        <w:jc w:val="both"/>
        <w:rPr>
          <w:b/>
          <w:sz w:val="32"/>
        </w:rPr>
      </w:pPr>
      <w:r>
        <w:rPr>
          <w:b/>
          <w:sz w:val="32"/>
        </w:rPr>
        <w:t>Датчик освітлення</w:t>
      </w:r>
    </w:p>
    <w:p w14:paraId="6ECF36AF" w14:textId="77777777" w:rsidR="0095459A" w:rsidRPr="00E17EC1" w:rsidRDefault="0095459A" w:rsidP="0095459A">
      <w:pPr>
        <w:pStyle w:val="TableParagraph"/>
        <w:tabs>
          <w:tab w:val="left" w:pos="2360"/>
          <w:tab w:val="left" w:leader="dot" w:pos="9668"/>
        </w:tabs>
        <w:spacing w:before="259" w:line="360" w:lineRule="auto"/>
        <w:ind w:firstLine="720"/>
        <w:jc w:val="both"/>
        <w:rPr>
          <w:bCs/>
          <w:sz w:val="28"/>
          <w:szCs w:val="20"/>
        </w:rPr>
      </w:pPr>
      <w:r w:rsidRPr="00E17EC1">
        <w:rPr>
          <w:bCs/>
          <w:sz w:val="28"/>
          <w:szCs w:val="20"/>
        </w:rPr>
        <w:t xml:space="preserve">Датчик освітленості GY-302 - це модуль, заснований на чіпі BH1750FVI, призначений для точного вимірювання рівня освітленості. Цей датчик підходить для використання в автоматизованих системах освітлення, моніторингу навколишнього середовища та різних </w:t>
      </w:r>
      <w:proofErr w:type="spellStart"/>
      <w:r w:rsidRPr="00E17EC1">
        <w:rPr>
          <w:bCs/>
          <w:sz w:val="28"/>
          <w:szCs w:val="20"/>
        </w:rPr>
        <w:t>IoT</w:t>
      </w:r>
      <w:proofErr w:type="spellEnd"/>
      <w:r w:rsidRPr="00E17EC1">
        <w:rPr>
          <w:bCs/>
          <w:sz w:val="28"/>
          <w:szCs w:val="20"/>
        </w:rPr>
        <w:t>-проектах.</w:t>
      </w:r>
    </w:p>
    <w:p w14:paraId="1E71DAB3" w14:textId="77777777" w:rsidR="0095459A" w:rsidRDefault="0095459A" w:rsidP="0095459A">
      <w:pPr>
        <w:pStyle w:val="TableParagraph"/>
        <w:tabs>
          <w:tab w:val="left" w:pos="2360"/>
          <w:tab w:val="left" w:leader="dot" w:pos="9668"/>
        </w:tabs>
        <w:spacing w:before="259" w:line="360" w:lineRule="auto"/>
        <w:ind w:firstLine="720"/>
        <w:jc w:val="center"/>
        <w:rPr>
          <w:b/>
          <w:sz w:val="32"/>
          <w:lang w:val="ru-RU"/>
        </w:rPr>
      </w:pPr>
      <w:r w:rsidRPr="00D134BD">
        <w:rPr>
          <w:b/>
          <w:noProof/>
          <w:sz w:val="32"/>
          <w:lang w:val="en-US"/>
        </w:rPr>
        <w:drawing>
          <wp:inline distT="0" distB="0" distL="0" distR="0" wp14:anchorId="6D76F304" wp14:editId="0755C8FB">
            <wp:extent cx="2648197" cy="2337543"/>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3468" cy="2342196"/>
                    </a:xfrm>
                    <a:prstGeom prst="rect">
                      <a:avLst/>
                    </a:prstGeom>
                  </pic:spPr>
                </pic:pic>
              </a:graphicData>
            </a:graphic>
          </wp:inline>
        </w:drawing>
      </w:r>
    </w:p>
    <w:p w14:paraId="10DFDA13" w14:textId="77777777" w:rsidR="0095459A" w:rsidRDefault="0095459A" w:rsidP="0095459A">
      <w:pPr>
        <w:pStyle w:val="TableParagraph"/>
        <w:tabs>
          <w:tab w:val="left" w:pos="2360"/>
          <w:tab w:val="left" w:leader="dot" w:pos="9668"/>
        </w:tabs>
        <w:spacing w:before="259" w:line="360" w:lineRule="auto"/>
        <w:ind w:firstLine="720"/>
        <w:jc w:val="center"/>
        <w:rPr>
          <w:b/>
          <w:bCs/>
          <w:sz w:val="28"/>
          <w:szCs w:val="28"/>
          <w:lang w:val="ru-RU"/>
        </w:rPr>
      </w:pPr>
      <w:r w:rsidRPr="00A5634C">
        <w:rPr>
          <w:b/>
          <w:bCs/>
          <w:sz w:val="28"/>
          <w:szCs w:val="28"/>
        </w:rPr>
        <w:t>Рис</w:t>
      </w:r>
      <w:r>
        <w:rPr>
          <w:b/>
          <w:bCs/>
          <w:sz w:val="28"/>
          <w:szCs w:val="28"/>
          <w:lang w:val="ru-RU"/>
        </w:rPr>
        <w:t xml:space="preserve"> 2.8 </w:t>
      </w:r>
      <w:r w:rsidRPr="00A5634C">
        <w:rPr>
          <w:b/>
          <w:bCs/>
          <w:sz w:val="28"/>
          <w:szCs w:val="28"/>
        </w:rPr>
        <w:t xml:space="preserve">– </w:t>
      </w:r>
      <w:r w:rsidRPr="00A5634C">
        <w:rPr>
          <w:sz w:val="28"/>
          <w:szCs w:val="28"/>
        </w:rPr>
        <w:t xml:space="preserve">датчик освітлення </w:t>
      </w:r>
      <w:r w:rsidRPr="00A5634C">
        <w:rPr>
          <w:sz w:val="28"/>
          <w:szCs w:val="28"/>
          <w:lang w:val="en-US"/>
        </w:rPr>
        <w:t>GY</w:t>
      </w:r>
      <w:r w:rsidRPr="00A5634C">
        <w:rPr>
          <w:sz w:val="28"/>
          <w:szCs w:val="28"/>
          <w:lang w:val="ru-RU"/>
        </w:rPr>
        <w:t>-30</w:t>
      </w:r>
      <w:r w:rsidRPr="00A963BE">
        <w:rPr>
          <w:sz w:val="28"/>
          <w:szCs w:val="28"/>
          <w:lang w:val="ru-RU"/>
        </w:rPr>
        <w:t>2</w:t>
      </w:r>
      <w:r>
        <w:rPr>
          <w:b/>
          <w:bCs/>
          <w:sz w:val="28"/>
          <w:szCs w:val="28"/>
          <w:lang w:val="ru-RU"/>
        </w:rPr>
        <w:t xml:space="preserve"> </w:t>
      </w:r>
    </w:p>
    <w:p w14:paraId="76BDC498" w14:textId="77777777" w:rsidR="0095459A" w:rsidRPr="00A5634C" w:rsidRDefault="0095459A" w:rsidP="0095459A">
      <w:pPr>
        <w:pStyle w:val="TableParagraph"/>
        <w:tabs>
          <w:tab w:val="left" w:pos="2360"/>
          <w:tab w:val="left" w:leader="dot" w:pos="9668"/>
        </w:tabs>
        <w:spacing w:before="259" w:line="360" w:lineRule="auto"/>
        <w:ind w:firstLine="709"/>
        <w:jc w:val="right"/>
        <w:rPr>
          <w:sz w:val="28"/>
          <w:szCs w:val="28"/>
          <w:lang w:val="ru-RU"/>
        </w:rPr>
      </w:pPr>
      <w:r>
        <w:rPr>
          <w:sz w:val="28"/>
          <w:szCs w:val="28"/>
        </w:rPr>
        <w:lastRenderedPageBreak/>
        <w:t xml:space="preserve">Таблиця 2.14 Характеристики </w:t>
      </w:r>
      <w:r w:rsidRPr="00A5634C">
        <w:rPr>
          <w:sz w:val="28"/>
          <w:szCs w:val="28"/>
        </w:rPr>
        <w:t>датчик</w:t>
      </w:r>
      <w:r>
        <w:rPr>
          <w:sz w:val="28"/>
          <w:szCs w:val="28"/>
        </w:rPr>
        <w:t>а</w:t>
      </w:r>
      <w:r w:rsidRPr="00A5634C">
        <w:rPr>
          <w:sz w:val="28"/>
          <w:szCs w:val="28"/>
        </w:rPr>
        <w:t xml:space="preserve"> освітлення </w:t>
      </w:r>
      <w:r w:rsidRPr="00A5634C">
        <w:rPr>
          <w:sz w:val="28"/>
          <w:szCs w:val="28"/>
          <w:lang w:val="en-US"/>
        </w:rPr>
        <w:t>GY</w:t>
      </w:r>
      <w:r w:rsidRPr="00A5634C">
        <w:rPr>
          <w:sz w:val="28"/>
          <w:szCs w:val="28"/>
          <w:lang w:val="ru-RU"/>
        </w:rPr>
        <w:t>-302</w:t>
      </w:r>
    </w:p>
    <w:tbl>
      <w:tblPr>
        <w:tblStyle w:val="a8"/>
        <w:tblW w:w="9351" w:type="dxa"/>
        <w:tblLook w:val="04A0" w:firstRow="1" w:lastRow="0" w:firstColumn="1" w:lastColumn="0" w:noHBand="0" w:noVBand="1"/>
      </w:tblPr>
      <w:tblGrid>
        <w:gridCol w:w="4544"/>
        <w:gridCol w:w="4807"/>
      </w:tblGrid>
      <w:tr w:rsidR="0095459A" w14:paraId="6C519C31" w14:textId="77777777" w:rsidTr="00CD0B35">
        <w:trPr>
          <w:trHeight w:val="924"/>
        </w:trPr>
        <w:tc>
          <w:tcPr>
            <w:tcW w:w="4544" w:type="dxa"/>
            <w:shd w:val="clear" w:color="auto" w:fill="BFBFBF" w:themeFill="background1" w:themeFillShade="BF"/>
          </w:tcPr>
          <w:p w14:paraId="692BF62D"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4807" w:type="dxa"/>
            <w:shd w:val="clear" w:color="auto" w:fill="BFBFBF" w:themeFill="background1" w:themeFillShade="BF"/>
          </w:tcPr>
          <w:p w14:paraId="568FF908" w14:textId="77777777" w:rsidR="0095459A"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w:t>
            </w:r>
          </w:p>
        </w:tc>
      </w:tr>
      <w:tr w:rsidR="0095459A" w14:paraId="11CC73C8" w14:textId="77777777" w:rsidTr="00CD0B35">
        <w:trPr>
          <w:trHeight w:val="924"/>
        </w:trPr>
        <w:tc>
          <w:tcPr>
            <w:tcW w:w="4544" w:type="dxa"/>
            <w:shd w:val="clear" w:color="auto" w:fill="F2F2F2" w:themeFill="background1" w:themeFillShade="F2"/>
            <w:vAlign w:val="center"/>
          </w:tcPr>
          <w:p w14:paraId="11E20069"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w:t>
            </w:r>
          </w:p>
        </w:tc>
        <w:tc>
          <w:tcPr>
            <w:tcW w:w="4807" w:type="dxa"/>
            <w:vAlign w:val="center"/>
          </w:tcPr>
          <w:p w14:paraId="26367252" w14:textId="77777777" w:rsidR="0095459A" w:rsidRPr="00A5634C"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Датчик освітлення</w:t>
            </w:r>
          </w:p>
        </w:tc>
      </w:tr>
      <w:tr w:rsidR="0095459A" w14:paraId="53ACB1CA" w14:textId="77777777" w:rsidTr="00CD0B35">
        <w:trPr>
          <w:trHeight w:val="924"/>
        </w:trPr>
        <w:tc>
          <w:tcPr>
            <w:tcW w:w="4544" w:type="dxa"/>
            <w:shd w:val="clear" w:color="auto" w:fill="F2F2F2" w:themeFill="background1" w:themeFillShade="F2"/>
            <w:vAlign w:val="center"/>
          </w:tcPr>
          <w:p w14:paraId="6B8277C6"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Чіп</w:t>
            </w:r>
          </w:p>
        </w:tc>
        <w:tc>
          <w:tcPr>
            <w:tcW w:w="4807" w:type="dxa"/>
            <w:vAlign w:val="center"/>
          </w:tcPr>
          <w:p w14:paraId="0739E902" w14:textId="77777777" w:rsidR="0095459A" w:rsidRPr="00A5634C" w:rsidRDefault="0095459A" w:rsidP="00CD0B35">
            <w:pPr>
              <w:spacing w:before="240" w:line="360" w:lineRule="auto"/>
              <w:jc w:val="center"/>
              <w:rPr>
                <w:rFonts w:ascii="Times New Roman" w:eastAsia="Times New Roman" w:hAnsi="Times New Roman" w:cs="Times New Roman"/>
                <w:sz w:val="28"/>
                <w:szCs w:val="28"/>
                <w:lang w:val="uk-UA"/>
              </w:rPr>
            </w:pPr>
            <w:r w:rsidRPr="00A5634C">
              <w:rPr>
                <w:rFonts w:ascii="Times New Roman" w:hAnsi="Times New Roman" w:cs="Times New Roman"/>
                <w:sz w:val="28"/>
                <w:szCs w:val="28"/>
                <w:lang w:val="en-US"/>
              </w:rPr>
              <w:t>GY</w:t>
            </w:r>
            <w:r w:rsidRPr="00A5634C">
              <w:rPr>
                <w:rFonts w:ascii="Times New Roman" w:hAnsi="Times New Roman" w:cs="Times New Roman"/>
                <w:sz w:val="28"/>
                <w:szCs w:val="28"/>
              </w:rPr>
              <w:t>-30</w:t>
            </w:r>
            <w:r w:rsidRPr="00A5634C">
              <w:rPr>
                <w:rFonts w:ascii="Times New Roman" w:hAnsi="Times New Roman" w:cs="Times New Roman"/>
                <w:sz w:val="28"/>
                <w:szCs w:val="28"/>
                <w:lang w:val="en-US"/>
              </w:rPr>
              <w:t>2</w:t>
            </w:r>
          </w:p>
        </w:tc>
      </w:tr>
      <w:tr w:rsidR="0095459A" w14:paraId="1D8DB7AF" w14:textId="77777777" w:rsidTr="00CD0B35">
        <w:trPr>
          <w:trHeight w:val="859"/>
        </w:trPr>
        <w:tc>
          <w:tcPr>
            <w:tcW w:w="4544" w:type="dxa"/>
            <w:shd w:val="clear" w:color="auto" w:fill="F2F2F2" w:themeFill="background1" w:themeFillShade="F2"/>
            <w:vAlign w:val="center"/>
          </w:tcPr>
          <w:p w14:paraId="232D77D6" w14:textId="77777777" w:rsidR="0095459A" w:rsidRPr="00BD3998" w:rsidRDefault="0095459A" w:rsidP="00CD0B35">
            <w:pPr>
              <w:spacing w:before="24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uk-UA" w:eastAsia="ru-UA"/>
              </w:rPr>
              <w:t xml:space="preserve">Діапазон освітлення </w:t>
            </w:r>
          </w:p>
        </w:tc>
        <w:tc>
          <w:tcPr>
            <w:tcW w:w="4807" w:type="dxa"/>
            <w:vAlign w:val="center"/>
          </w:tcPr>
          <w:p w14:paraId="225B2456" w14:textId="77777777" w:rsidR="0095459A" w:rsidRPr="00655C59" w:rsidRDefault="0095459A" w:rsidP="00CD0B35">
            <w:pPr>
              <w:shd w:val="clear" w:color="auto" w:fill="FFFFFF"/>
              <w:spacing w:line="360" w:lineRule="auto"/>
              <w:jc w:val="center"/>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1-655</w:t>
            </w:r>
          </w:p>
        </w:tc>
      </w:tr>
      <w:tr w:rsidR="0095459A" w14:paraId="278B8446" w14:textId="77777777" w:rsidTr="00CD0B35">
        <w:trPr>
          <w:trHeight w:val="971"/>
        </w:trPr>
        <w:tc>
          <w:tcPr>
            <w:tcW w:w="4544" w:type="dxa"/>
            <w:shd w:val="clear" w:color="auto" w:fill="F2F2F2" w:themeFill="background1" w:themeFillShade="F2"/>
            <w:vAlign w:val="center"/>
          </w:tcPr>
          <w:p w14:paraId="60CC7024" w14:textId="77777777" w:rsidR="0095459A" w:rsidRDefault="0095459A" w:rsidP="00CD0B35">
            <w:p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eastAsia="ru-UA"/>
              </w:rPr>
              <w:t>Напруга живлення</w:t>
            </w:r>
          </w:p>
        </w:tc>
        <w:tc>
          <w:tcPr>
            <w:tcW w:w="4807" w:type="dxa"/>
            <w:vAlign w:val="center"/>
          </w:tcPr>
          <w:p w14:paraId="1DF6FE6E"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3,3В-5В</w:t>
            </w:r>
          </w:p>
        </w:tc>
      </w:tr>
      <w:tr w:rsidR="0095459A" w14:paraId="27FC0EF0" w14:textId="77777777" w:rsidTr="00CD0B35">
        <w:trPr>
          <w:trHeight w:val="986"/>
        </w:trPr>
        <w:tc>
          <w:tcPr>
            <w:tcW w:w="4544" w:type="dxa"/>
            <w:shd w:val="clear" w:color="auto" w:fill="F2F2F2" w:themeFill="background1" w:themeFillShade="F2"/>
            <w:vAlign w:val="center"/>
          </w:tcPr>
          <w:p w14:paraId="2E5E41C1" w14:textId="77777777" w:rsidR="0095459A" w:rsidRPr="00C005B2" w:rsidRDefault="0095459A" w:rsidP="00CD0B35">
            <w:pPr>
              <w:spacing w:before="240" w:line="360" w:lineRule="auto"/>
              <w:jc w:val="both"/>
              <w:rPr>
                <w:rFonts w:ascii="Times New Roman" w:eastAsia="Times New Roman" w:hAnsi="Times New Roman" w:cs="Times New Roman"/>
                <w:color w:val="000000"/>
                <w:sz w:val="28"/>
                <w:szCs w:val="28"/>
                <w:lang w:val="en-US" w:eastAsia="ru-UA"/>
              </w:rPr>
            </w:pPr>
            <w:r>
              <w:rPr>
                <w:rFonts w:ascii="Times New Roman" w:eastAsia="Times New Roman" w:hAnsi="Times New Roman" w:cs="Times New Roman"/>
                <w:color w:val="000000"/>
                <w:sz w:val="28"/>
                <w:szCs w:val="28"/>
                <w:lang w:val="uk-UA" w:eastAsia="ru-UA"/>
              </w:rPr>
              <w:t xml:space="preserve">Інтерфейс </w:t>
            </w:r>
          </w:p>
        </w:tc>
        <w:tc>
          <w:tcPr>
            <w:tcW w:w="4807" w:type="dxa"/>
            <w:vAlign w:val="center"/>
          </w:tcPr>
          <w:p w14:paraId="710D5829"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І2С</w:t>
            </w:r>
          </w:p>
        </w:tc>
      </w:tr>
      <w:tr w:rsidR="0095459A" w14:paraId="29A5F28C" w14:textId="77777777" w:rsidTr="00CD0B35">
        <w:trPr>
          <w:trHeight w:val="843"/>
        </w:trPr>
        <w:tc>
          <w:tcPr>
            <w:tcW w:w="4544" w:type="dxa"/>
            <w:shd w:val="clear" w:color="auto" w:fill="F2F2F2" w:themeFill="background1" w:themeFillShade="F2"/>
            <w:vAlign w:val="center"/>
          </w:tcPr>
          <w:p w14:paraId="0BD5D25A"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Точність виміру</w:t>
            </w:r>
          </w:p>
        </w:tc>
        <w:tc>
          <w:tcPr>
            <w:tcW w:w="4807" w:type="dxa"/>
            <w:vAlign w:val="center"/>
          </w:tcPr>
          <w:p w14:paraId="24F36CE9"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1 люкс</w:t>
            </w:r>
          </w:p>
        </w:tc>
      </w:tr>
      <w:tr w:rsidR="0095459A" w14:paraId="278DD84F" w14:textId="77777777" w:rsidTr="00CD0B35">
        <w:trPr>
          <w:trHeight w:val="983"/>
        </w:trPr>
        <w:tc>
          <w:tcPr>
            <w:tcW w:w="4544" w:type="dxa"/>
            <w:shd w:val="clear" w:color="auto" w:fill="F2F2F2" w:themeFill="background1" w:themeFillShade="F2"/>
            <w:vAlign w:val="center"/>
          </w:tcPr>
          <w:p w14:paraId="5E56BEC6" w14:textId="77777777" w:rsidR="0095459A" w:rsidRPr="00386CD7"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hAnsi="Times New Roman" w:cs="Times New Roman"/>
                <w:sz w:val="28"/>
                <w:szCs w:val="28"/>
                <w:lang w:val="uk-UA" w:eastAsia="ru-UA"/>
              </w:rPr>
              <w:t>Робочий температурний діапазон</w:t>
            </w:r>
          </w:p>
        </w:tc>
        <w:tc>
          <w:tcPr>
            <w:tcW w:w="4807" w:type="dxa"/>
            <w:vAlign w:val="center"/>
          </w:tcPr>
          <w:p w14:paraId="40E18A92" w14:textId="77777777" w:rsidR="0095459A" w:rsidRPr="00A5634C"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-40</w:t>
            </w:r>
            <w:r w:rsidRPr="00A5634C">
              <w:rPr>
                <w:rFonts w:ascii="Times New Roman" w:eastAsia="Times New Roman" w:hAnsi="Times New Roman" w:cs="Times New Roman"/>
                <w:sz w:val="28"/>
                <w:szCs w:val="28"/>
                <w:vertAlign w:val="superscript"/>
                <w:lang w:val="uk-UA"/>
              </w:rPr>
              <w:t xml:space="preserve">0 </w:t>
            </w:r>
            <w:r>
              <w:rPr>
                <w:rFonts w:ascii="Times New Roman" w:eastAsia="Times New Roman" w:hAnsi="Times New Roman" w:cs="Times New Roman"/>
                <w:sz w:val="28"/>
                <w:szCs w:val="28"/>
                <w:lang w:val="uk-UA"/>
              </w:rPr>
              <w:t>до 85</w:t>
            </w:r>
            <w:r w:rsidRPr="00A5634C">
              <w:rPr>
                <w:rFonts w:ascii="Times New Roman" w:eastAsia="Times New Roman" w:hAnsi="Times New Roman" w:cs="Times New Roman"/>
                <w:sz w:val="28"/>
                <w:szCs w:val="28"/>
                <w:vertAlign w:val="superscript"/>
                <w:lang w:val="uk-UA"/>
              </w:rPr>
              <w:t>0</w:t>
            </w:r>
            <w:r>
              <w:rPr>
                <w:rFonts w:ascii="Times New Roman" w:eastAsia="Times New Roman" w:hAnsi="Times New Roman" w:cs="Times New Roman"/>
                <w:sz w:val="28"/>
                <w:szCs w:val="28"/>
                <w:lang w:val="uk-UA"/>
              </w:rPr>
              <w:t>С</w:t>
            </w:r>
          </w:p>
        </w:tc>
      </w:tr>
      <w:tr w:rsidR="0095459A" w14:paraId="40C637A0" w14:textId="77777777" w:rsidTr="00CD0B35">
        <w:trPr>
          <w:trHeight w:val="1125"/>
        </w:trPr>
        <w:tc>
          <w:tcPr>
            <w:tcW w:w="4544" w:type="dxa"/>
            <w:shd w:val="clear" w:color="auto" w:fill="F2F2F2" w:themeFill="background1" w:themeFillShade="F2"/>
            <w:vAlign w:val="center"/>
          </w:tcPr>
          <w:p w14:paraId="07B01D4E" w14:textId="77777777" w:rsidR="0095459A" w:rsidRPr="003B27E1" w:rsidRDefault="0095459A" w:rsidP="00CD0B35">
            <w:pPr>
              <w:spacing w:before="240" w:line="360" w:lineRule="auto"/>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Споживчий струм</w:t>
            </w:r>
          </w:p>
        </w:tc>
        <w:tc>
          <w:tcPr>
            <w:tcW w:w="4807" w:type="dxa"/>
            <w:vAlign w:val="center"/>
          </w:tcPr>
          <w:p w14:paraId="0A60DB35" w14:textId="77777777" w:rsidR="0095459A" w:rsidRPr="00655C59" w:rsidRDefault="0095459A" w:rsidP="00CD0B35">
            <w:pPr>
              <w:spacing w:before="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0,12мА</w:t>
            </w:r>
          </w:p>
        </w:tc>
      </w:tr>
    </w:tbl>
    <w:p w14:paraId="0F50D7E2" w14:textId="77777777" w:rsidR="0095459A" w:rsidRPr="00170DB3" w:rsidRDefault="0095459A" w:rsidP="0095459A">
      <w:pPr>
        <w:pStyle w:val="TableParagraph"/>
        <w:tabs>
          <w:tab w:val="left" w:pos="2360"/>
          <w:tab w:val="left" w:leader="dot" w:pos="9668"/>
        </w:tabs>
        <w:spacing w:before="259" w:line="360" w:lineRule="auto"/>
        <w:ind w:right="1700"/>
        <w:jc w:val="right"/>
        <w:rPr>
          <w:sz w:val="28"/>
          <w:szCs w:val="28"/>
        </w:rPr>
      </w:pPr>
      <w:r>
        <w:rPr>
          <w:sz w:val="28"/>
          <w:szCs w:val="28"/>
        </w:rPr>
        <w:t xml:space="preserve"> Таблиця 2.15</w:t>
      </w:r>
      <w:r>
        <w:t xml:space="preserve"> </w:t>
      </w:r>
      <w:r>
        <w:rPr>
          <w:sz w:val="28"/>
          <w:szCs w:val="28"/>
        </w:rPr>
        <w:t>Підключення</w:t>
      </w:r>
      <w:r w:rsidRPr="00432995">
        <w:rPr>
          <w:sz w:val="28"/>
          <w:szCs w:val="28"/>
        </w:rPr>
        <w:t xml:space="preserve"> датчика</w:t>
      </w:r>
    </w:p>
    <w:tbl>
      <w:tblPr>
        <w:tblStyle w:val="a8"/>
        <w:tblpPr w:leftFromText="180" w:rightFromText="180" w:vertAnchor="text" w:horzAnchor="page" w:tblpX="3686" w:tblpY="-18"/>
        <w:tblW w:w="0" w:type="auto"/>
        <w:tblLook w:val="04A0" w:firstRow="1" w:lastRow="0" w:firstColumn="1" w:lastColumn="0" w:noHBand="0" w:noVBand="1"/>
      </w:tblPr>
      <w:tblGrid>
        <w:gridCol w:w="2689"/>
        <w:gridCol w:w="2973"/>
      </w:tblGrid>
      <w:tr w:rsidR="0095459A" w14:paraId="0517A0CD" w14:textId="77777777" w:rsidTr="00CD0B35">
        <w:trPr>
          <w:trHeight w:val="863"/>
        </w:trPr>
        <w:tc>
          <w:tcPr>
            <w:tcW w:w="5662" w:type="dxa"/>
            <w:gridSpan w:val="2"/>
            <w:shd w:val="clear" w:color="auto" w:fill="BFBFBF" w:themeFill="background1" w:themeFillShade="BF"/>
            <w:vAlign w:val="center"/>
          </w:tcPr>
          <w:p w14:paraId="2B76BC04"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Підключення</w:t>
            </w:r>
            <w:r w:rsidRPr="00432995">
              <w:rPr>
                <w:rFonts w:ascii="Times New Roman" w:eastAsia="Times New Roman" w:hAnsi="Times New Roman" w:cs="Times New Roman"/>
                <w:sz w:val="28"/>
                <w:szCs w:val="28"/>
                <w:lang w:val="uk-UA"/>
              </w:rPr>
              <w:t xml:space="preserve"> датчика</w:t>
            </w:r>
          </w:p>
        </w:tc>
      </w:tr>
      <w:tr w:rsidR="0095459A" w14:paraId="6D940DB0" w14:textId="77777777" w:rsidTr="00CD0B35">
        <w:trPr>
          <w:trHeight w:val="863"/>
        </w:trPr>
        <w:tc>
          <w:tcPr>
            <w:tcW w:w="2689" w:type="dxa"/>
            <w:shd w:val="clear" w:color="auto" w:fill="FFC9C9"/>
            <w:vAlign w:val="center"/>
          </w:tcPr>
          <w:p w14:paraId="7680868D" w14:textId="77777777" w:rsidR="0095459A" w:rsidRPr="00432995"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VCC</w:t>
            </w:r>
            <w:r>
              <w:rPr>
                <w:rFonts w:ascii="Times New Roman" w:eastAsia="Times New Roman" w:hAnsi="Times New Roman" w:cs="Times New Roman"/>
                <w:sz w:val="28"/>
                <w:szCs w:val="28"/>
                <w:lang w:val="uk-UA"/>
              </w:rPr>
              <w:t xml:space="preserve"> (живлення)</w:t>
            </w:r>
          </w:p>
        </w:tc>
        <w:tc>
          <w:tcPr>
            <w:tcW w:w="2973" w:type="dxa"/>
            <w:vAlign w:val="center"/>
          </w:tcPr>
          <w:p w14:paraId="3BB6C443"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3,3В-5В</w:t>
            </w:r>
          </w:p>
        </w:tc>
      </w:tr>
      <w:tr w:rsidR="0095459A" w14:paraId="752987DA" w14:textId="77777777" w:rsidTr="00CD0B35">
        <w:trPr>
          <w:trHeight w:val="863"/>
        </w:trPr>
        <w:tc>
          <w:tcPr>
            <w:tcW w:w="2689" w:type="dxa"/>
            <w:shd w:val="clear" w:color="auto" w:fill="B4C6E7" w:themeFill="accent1" w:themeFillTint="66"/>
            <w:vAlign w:val="center"/>
          </w:tcPr>
          <w:p w14:paraId="63DE007D" w14:textId="77777777" w:rsidR="0095459A" w:rsidRPr="00E17EC1" w:rsidRDefault="0095459A" w:rsidP="00CD0B35">
            <w:pPr>
              <w:spacing w:line="360" w:lineRule="auto"/>
              <w:ind w:right="-256"/>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SDA</w:t>
            </w:r>
          </w:p>
        </w:tc>
        <w:tc>
          <w:tcPr>
            <w:tcW w:w="2973" w:type="dxa"/>
            <w:vAlign w:val="center"/>
          </w:tcPr>
          <w:p w14:paraId="56C59672"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eastAsia="ru-UA"/>
              </w:rPr>
              <w:t xml:space="preserve">Дані </w:t>
            </w:r>
            <w:r>
              <w:rPr>
                <w:rFonts w:ascii="Times New Roman" w:eastAsia="Times New Roman" w:hAnsi="Times New Roman" w:cs="Times New Roman"/>
                <w:sz w:val="28"/>
                <w:szCs w:val="28"/>
                <w:lang w:val="uk-UA"/>
              </w:rPr>
              <w:t xml:space="preserve"> І2С</w:t>
            </w:r>
          </w:p>
        </w:tc>
      </w:tr>
      <w:tr w:rsidR="0095459A" w14:paraId="28C03DB9" w14:textId="77777777" w:rsidTr="00CD0B35">
        <w:trPr>
          <w:trHeight w:val="836"/>
        </w:trPr>
        <w:tc>
          <w:tcPr>
            <w:tcW w:w="2689" w:type="dxa"/>
            <w:shd w:val="clear" w:color="auto" w:fill="8EAADB" w:themeFill="accent1" w:themeFillTint="99"/>
            <w:vAlign w:val="center"/>
          </w:tcPr>
          <w:p w14:paraId="554D9A60" w14:textId="77777777" w:rsidR="0095459A" w:rsidRPr="00FF1070" w:rsidRDefault="0095459A" w:rsidP="00CD0B3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SCL</w:t>
            </w:r>
          </w:p>
        </w:tc>
        <w:tc>
          <w:tcPr>
            <w:tcW w:w="2973" w:type="dxa"/>
            <w:vAlign w:val="center"/>
          </w:tcPr>
          <w:p w14:paraId="1D28292C" w14:textId="77777777" w:rsidR="0095459A" w:rsidRPr="00E17EC1"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Тактова частота  І2С</w:t>
            </w:r>
          </w:p>
        </w:tc>
      </w:tr>
      <w:tr w:rsidR="0095459A" w14:paraId="08CFD1F3" w14:textId="77777777" w:rsidTr="00CD0B35">
        <w:trPr>
          <w:trHeight w:val="863"/>
        </w:trPr>
        <w:tc>
          <w:tcPr>
            <w:tcW w:w="2689" w:type="dxa"/>
            <w:shd w:val="clear" w:color="auto" w:fill="595959" w:themeFill="text1" w:themeFillTint="A6"/>
            <w:vAlign w:val="center"/>
          </w:tcPr>
          <w:p w14:paraId="720CB9A5" w14:textId="77777777" w:rsidR="0095459A" w:rsidRDefault="0095459A" w:rsidP="00CD0B35">
            <w:pPr>
              <w:spacing w:line="360" w:lineRule="auto"/>
              <w:jc w:val="center"/>
              <w:rPr>
                <w:rFonts w:ascii="Times New Roman" w:eastAsia="Times New Roman" w:hAnsi="Times New Roman" w:cs="Times New Roman"/>
                <w:sz w:val="28"/>
                <w:szCs w:val="28"/>
                <w:lang w:val="uk-UA"/>
              </w:rPr>
            </w:pPr>
            <w:r w:rsidRPr="001F46A0">
              <w:rPr>
                <w:rFonts w:ascii="Times New Roman" w:eastAsia="Times New Roman" w:hAnsi="Times New Roman" w:cs="Times New Roman"/>
                <w:sz w:val="28"/>
                <w:szCs w:val="28"/>
              </w:rPr>
              <w:t>GND</w:t>
            </w:r>
          </w:p>
        </w:tc>
        <w:tc>
          <w:tcPr>
            <w:tcW w:w="2973" w:type="dxa"/>
            <w:vAlign w:val="center"/>
          </w:tcPr>
          <w:p w14:paraId="6D3AEE2B" w14:textId="77777777" w:rsidR="0095459A" w:rsidRDefault="0095459A" w:rsidP="00CD0B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Заземлення або живлення мінус</w:t>
            </w:r>
          </w:p>
        </w:tc>
      </w:tr>
    </w:tbl>
    <w:p w14:paraId="27B6012A"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0C577058"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117D8968"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180D1F6B"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4A7B0E08" w14:textId="77777777" w:rsidR="0095459A" w:rsidRDefault="0095459A" w:rsidP="0095459A">
      <w:pPr>
        <w:pStyle w:val="TableParagraph"/>
        <w:tabs>
          <w:tab w:val="left" w:pos="2360"/>
          <w:tab w:val="left" w:leader="dot" w:pos="9668"/>
        </w:tabs>
        <w:spacing w:before="259" w:line="360" w:lineRule="auto"/>
        <w:ind w:left="1985" w:hanging="1559"/>
        <w:jc w:val="both"/>
        <w:rPr>
          <w:b/>
          <w:bCs/>
          <w:sz w:val="28"/>
          <w:szCs w:val="28"/>
          <w:lang w:val="en-US"/>
        </w:rPr>
      </w:pPr>
    </w:p>
    <w:p w14:paraId="6DD631A7" w14:textId="77777777" w:rsidR="0095459A" w:rsidRDefault="0095459A" w:rsidP="0095459A">
      <w:pPr>
        <w:pStyle w:val="TableParagraph"/>
        <w:tabs>
          <w:tab w:val="left" w:pos="2360"/>
          <w:tab w:val="left" w:leader="dot" w:pos="9668"/>
        </w:tabs>
        <w:spacing w:before="259" w:line="360" w:lineRule="auto"/>
        <w:rPr>
          <w:b/>
          <w:bCs/>
          <w:sz w:val="28"/>
          <w:szCs w:val="28"/>
          <w:lang w:val="ru-RU"/>
        </w:rPr>
      </w:pPr>
    </w:p>
    <w:p w14:paraId="4D3BD152" w14:textId="77777777" w:rsidR="0095459A" w:rsidRPr="00E17EC1" w:rsidRDefault="0095459A" w:rsidP="0095459A">
      <w:pPr>
        <w:pStyle w:val="TableParagraph"/>
        <w:tabs>
          <w:tab w:val="left" w:pos="2360"/>
          <w:tab w:val="left" w:leader="dot" w:pos="9668"/>
        </w:tabs>
        <w:spacing w:before="259" w:line="360" w:lineRule="auto"/>
        <w:ind w:firstLine="720"/>
        <w:jc w:val="both"/>
        <w:rPr>
          <w:sz w:val="28"/>
          <w:szCs w:val="28"/>
        </w:rPr>
      </w:pPr>
      <w:r w:rsidRPr="00E17EC1">
        <w:rPr>
          <w:sz w:val="28"/>
          <w:szCs w:val="28"/>
        </w:rPr>
        <w:lastRenderedPageBreak/>
        <w:t>Висока точність: вимірює освітленість до 1 люкс, що дозволяє використовувати його в умовах низького освітлення.</w:t>
      </w:r>
    </w:p>
    <w:p w14:paraId="0ADA2829" w14:textId="77777777" w:rsidR="0095459A" w:rsidRPr="00E17EC1" w:rsidRDefault="0095459A" w:rsidP="0095459A">
      <w:pPr>
        <w:pStyle w:val="TableParagraph"/>
        <w:tabs>
          <w:tab w:val="left" w:pos="2360"/>
          <w:tab w:val="left" w:leader="dot" w:pos="9668"/>
        </w:tabs>
        <w:spacing w:before="259" w:line="360" w:lineRule="auto"/>
        <w:ind w:firstLine="720"/>
        <w:jc w:val="both"/>
        <w:rPr>
          <w:sz w:val="28"/>
          <w:szCs w:val="28"/>
        </w:rPr>
      </w:pPr>
      <w:r w:rsidRPr="00E17EC1">
        <w:rPr>
          <w:sz w:val="28"/>
          <w:szCs w:val="28"/>
        </w:rPr>
        <w:t>Інтерфейс I2C: полегшує інтеграцію з Arduino та іншими мікроконтролерами, які підтримують I2C.</w:t>
      </w:r>
    </w:p>
    <w:p w14:paraId="6E43598D" w14:textId="77777777" w:rsidR="0095459A" w:rsidRPr="00E17EC1" w:rsidRDefault="0095459A" w:rsidP="0095459A">
      <w:pPr>
        <w:pStyle w:val="TableParagraph"/>
        <w:tabs>
          <w:tab w:val="left" w:pos="2360"/>
          <w:tab w:val="left" w:leader="dot" w:pos="9668"/>
        </w:tabs>
        <w:spacing w:before="259" w:line="360" w:lineRule="auto"/>
        <w:ind w:firstLine="720"/>
        <w:jc w:val="both"/>
        <w:rPr>
          <w:sz w:val="28"/>
          <w:szCs w:val="28"/>
        </w:rPr>
      </w:pPr>
      <w:r w:rsidRPr="00E17EC1">
        <w:rPr>
          <w:sz w:val="28"/>
          <w:szCs w:val="28"/>
        </w:rPr>
        <w:t>Автоматичне калібрування: чіп BH1750 автоматично адаптується до змінних умов освітлення, що спрощує налаштування та використання.</w:t>
      </w:r>
    </w:p>
    <w:p w14:paraId="28CF59F4" w14:textId="77777777" w:rsidR="0095459A" w:rsidRDefault="0095459A" w:rsidP="0095459A">
      <w:pPr>
        <w:pStyle w:val="TableParagraph"/>
        <w:tabs>
          <w:tab w:val="left" w:pos="2360"/>
          <w:tab w:val="left" w:leader="dot" w:pos="9668"/>
        </w:tabs>
        <w:spacing w:before="259" w:line="360" w:lineRule="auto"/>
        <w:ind w:firstLine="720"/>
        <w:jc w:val="both"/>
        <w:rPr>
          <w:sz w:val="28"/>
          <w:szCs w:val="28"/>
        </w:rPr>
      </w:pPr>
      <w:r w:rsidRPr="00E17EC1">
        <w:rPr>
          <w:sz w:val="28"/>
          <w:szCs w:val="28"/>
        </w:rPr>
        <w:t>Енергоефективність: споживає невелику кількість енергії, що корисно для автономних систем.</w:t>
      </w:r>
    </w:p>
    <w:p w14:paraId="35BAB67D" w14:textId="77777777" w:rsidR="0095459A" w:rsidRDefault="0095459A" w:rsidP="0095459A">
      <w:pPr>
        <w:pStyle w:val="TableParagraph"/>
        <w:tabs>
          <w:tab w:val="left" w:pos="2360"/>
          <w:tab w:val="left" w:leader="dot" w:pos="9668"/>
        </w:tabs>
        <w:spacing w:before="259" w:line="360" w:lineRule="auto"/>
        <w:ind w:firstLine="720"/>
        <w:jc w:val="both"/>
        <w:rPr>
          <w:sz w:val="28"/>
          <w:szCs w:val="28"/>
        </w:rPr>
      </w:pPr>
      <w:r>
        <w:rPr>
          <w:sz w:val="28"/>
          <w:szCs w:val="28"/>
        </w:rPr>
        <w:t>Задовольняє своїми характеристиками для використання в комп’ютерній системі.</w:t>
      </w:r>
    </w:p>
    <w:p w14:paraId="56F7B2E0" w14:textId="77777777" w:rsidR="0095459A" w:rsidRPr="00170DB3" w:rsidRDefault="0095459A" w:rsidP="0095459A">
      <w:pPr>
        <w:pStyle w:val="TableParagraph"/>
        <w:tabs>
          <w:tab w:val="left" w:pos="2360"/>
          <w:tab w:val="left" w:leader="dot" w:pos="9668"/>
        </w:tabs>
        <w:spacing w:before="259" w:line="360" w:lineRule="auto"/>
        <w:ind w:firstLine="720"/>
        <w:jc w:val="both"/>
        <w:rPr>
          <w:sz w:val="28"/>
          <w:szCs w:val="28"/>
        </w:rPr>
      </w:pPr>
    </w:p>
    <w:p w14:paraId="77961091" w14:textId="77777777" w:rsidR="0095459A" w:rsidRPr="00170DB3" w:rsidRDefault="0095459A" w:rsidP="0095459A">
      <w:pPr>
        <w:pStyle w:val="TableParagraph"/>
        <w:numPr>
          <w:ilvl w:val="1"/>
          <w:numId w:val="18"/>
        </w:numPr>
        <w:tabs>
          <w:tab w:val="left" w:pos="2360"/>
          <w:tab w:val="left" w:leader="dot" w:pos="9668"/>
        </w:tabs>
        <w:spacing w:before="259" w:line="360" w:lineRule="auto"/>
        <w:rPr>
          <w:b/>
          <w:sz w:val="32"/>
        </w:rPr>
      </w:pPr>
      <w:r w:rsidRPr="0069169B">
        <w:rPr>
          <w:b/>
          <w:sz w:val="32"/>
        </w:rPr>
        <w:t xml:space="preserve">Автономність </w:t>
      </w:r>
    </w:p>
    <w:p w14:paraId="530678AB" w14:textId="77777777" w:rsidR="0095459A" w:rsidRDefault="0095459A" w:rsidP="0095459A">
      <w:pPr>
        <w:pStyle w:val="TableParagraph"/>
        <w:tabs>
          <w:tab w:val="left" w:pos="2360"/>
          <w:tab w:val="left" w:leader="dot" w:pos="9668"/>
        </w:tabs>
        <w:spacing w:before="259" w:line="360" w:lineRule="auto"/>
        <w:ind w:firstLine="709"/>
        <w:jc w:val="both"/>
        <w:rPr>
          <w:sz w:val="28"/>
          <w:szCs w:val="28"/>
        </w:rPr>
      </w:pPr>
      <w:r>
        <w:rPr>
          <w:sz w:val="28"/>
          <w:szCs w:val="28"/>
        </w:rPr>
        <w:t>Для розрахунку автономності потрібно прораховувати не лише споживання самої системи, а й взаємодію з іншими конструктивами якими буде керувати наша система . До таких відносимо:</w:t>
      </w:r>
    </w:p>
    <w:p w14:paraId="3A502AD6" w14:textId="77777777" w:rsidR="0095459A" w:rsidRDefault="0095459A" w:rsidP="0095459A">
      <w:pPr>
        <w:pStyle w:val="TableParagraph"/>
        <w:numPr>
          <w:ilvl w:val="0"/>
          <w:numId w:val="4"/>
        </w:numPr>
        <w:tabs>
          <w:tab w:val="left" w:pos="2360"/>
          <w:tab w:val="left" w:leader="dot" w:pos="9668"/>
        </w:tabs>
        <w:spacing w:before="259" w:line="360" w:lineRule="auto"/>
        <w:jc w:val="both"/>
        <w:rPr>
          <w:sz w:val="28"/>
          <w:szCs w:val="28"/>
        </w:rPr>
      </w:pPr>
      <w:r>
        <w:rPr>
          <w:sz w:val="28"/>
          <w:szCs w:val="28"/>
        </w:rPr>
        <w:t>Вентиляція;</w:t>
      </w:r>
    </w:p>
    <w:p w14:paraId="3088311B" w14:textId="77777777" w:rsidR="0095459A" w:rsidRDefault="0095459A" w:rsidP="0095459A">
      <w:pPr>
        <w:pStyle w:val="TableParagraph"/>
        <w:numPr>
          <w:ilvl w:val="0"/>
          <w:numId w:val="4"/>
        </w:numPr>
        <w:tabs>
          <w:tab w:val="left" w:pos="2360"/>
          <w:tab w:val="left" w:leader="dot" w:pos="9668"/>
        </w:tabs>
        <w:spacing w:before="259" w:line="360" w:lineRule="auto"/>
        <w:jc w:val="both"/>
        <w:rPr>
          <w:sz w:val="28"/>
          <w:szCs w:val="28"/>
        </w:rPr>
      </w:pPr>
      <w:r>
        <w:rPr>
          <w:sz w:val="28"/>
          <w:szCs w:val="28"/>
        </w:rPr>
        <w:t>Обігрів;</w:t>
      </w:r>
    </w:p>
    <w:p w14:paraId="73D098B8" w14:textId="77777777" w:rsidR="0095459A" w:rsidRDefault="0095459A" w:rsidP="0095459A">
      <w:pPr>
        <w:pStyle w:val="TableParagraph"/>
        <w:numPr>
          <w:ilvl w:val="0"/>
          <w:numId w:val="4"/>
        </w:numPr>
        <w:tabs>
          <w:tab w:val="left" w:pos="2360"/>
          <w:tab w:val="left" w:leader="dot" w:pos="9668"/>
        </w:tabs>
        <w:spacing w:before="259" w:line="360" w:lineRule="auto"/>
        <w:jc w:val="both"/>
        <w:rPr>
          <w:sz w:val="28"/>
          <w:szCs w:val="28"/>
        </w:rPr>
      </w:pPr>
      <w:r>
        <w:rPr>
          <w:sz w:val="28"/>
          <w:szCs w:val="28"/>
        </w:rPr>
        <w:t>Подача води.</w:t>
      </w:r>
    </w:p>
    <w:p w14:paraId="247FC8BA" w14:textId="77777777" w:rsidR="0095459A" w:rsidRDefault="0095459A" w:rsidP="0095459A">
      <w:pPr>
        <w:pStyle w:val="TableParagraph"/>
        <w:tabs>
          <w:tab w:val="left" w:pos="2360"/>
          <w:tab w:val="left" w:leader="dot" w:pos="9668"/>
        </w:tabs>
        <w:spacing w:before="259" w:line="360" w:lineRule="auto"/>
        <w:ind w:firstLine="709"/>
        <w:jc w:val="both"/>
        <w:rPr>
          <w:sz w:val="28"/>
          <w:szCs w:val="28"/>
        </w:rPr>
      </w:pPr>
      <w:r>
        <w:rPr>
          <w:sz w:val="28"/>
          <w:szCs w:val="28"/>
        </w:rPr>
        <w:t xml:space="preserve">Комп’ютерна система мікроклімату оранжереї побудована на </w:t>
      </w:r>
      <w:r w:rsidRPr="0069169B">
        <w:rPr>
          <w:sz w:val="28"/>
          <w:szCs w:val="28"/>
        </w:rPr>
        <w:t xml:space="preserve">Arduino </w:t>
      </w:r>
      <w:r>
        <w:rPr>
          <w:sz w:val="28"/>
          <w:szCs w:val="28"/>
          <w:lang w:val="en-US"/>
        </w:rPr>
        <w:t>UNO</w:t>
      </w:r>
      <w:r w:rsidRPr="0069169B">
        <w:rPr>
          <w:sz w:val="28"/>
          <w:szCs w:val="28"/>
        </w:rPr>
        <w:t xml:space="preserve"> з</w:t>
      </w:r>
      <w:r>
        <w:rPr>
          <w:sz w:val="28"/>
          <w:szCs w:val="28"/>
        </w:rPr>
        <w:t xml:space="preserve"> переліком всіх елементів описаних вище не буде значним споживачем енергії. Загальне споживання буде пр</w:t>
      </w:r>
      <w:r w:rsidRPr="0069169B">
        <w:rPr>
          <w:sz w:val="28"/>
          <w:szCs w:val="28"/>
        </w:rPr>
        <w:t xml:space="preserve">иблизно 100–200 </w:t>
      </w:r>
      <w:proofErr w:type="spellStart"/>
      <w:r w:rsidRPr="0069169B">
        <w:rPr>
          <w:sz w:val="28"/>
          <w:szCs w:val="28"/>
        </w:rPr>
        <w:t>мА</w:t>
      </w:r>
      <w:proofErr w:type="spellEnd"/>
      <w:r w:rsidRPr="0069169B">
        <w:rPr>
          <w:sz w:val="28"/>
          <w:szCs w:val="28"/>
        </w:rPr>
        <w:t xml:space="preserve"> при 5 В, що еквівалентно приблизно 10–15 Вт з урахуванням інвертора та перетворювачів.</w:t>
      </w:r>
    </w:p>
    <w:p w14:paraId="5544410A" w14:textId="77777777" w:rsidR="0095459A" w:rsidRPr="0069169B" w:rsidRDefault="0095459A" w:rsidP="0095459A">
      <w:pPr>
        <w:pStyle w:val="TableParagraph"/>
        <w:tabs>
          <w:tab w:val="left" w:pos="2360"/>
          <w:tab w:val="left" w:leader="dot" w:pos="9668"/>
        </w:tabs>
        <w:spacing w:before="259" w:line="360" w:lineRule="auto"/>
        <w:ind w:firstLine="709"/>
        <w:jc w:val="both"/>
        <w:rPr>
          <w:sz w:val="28"/>
          <w:szCs w:val="28"/>
        </w:rPr>
      </w:pPr>
      <w:r>
        <w:rPr>
          <w:sz w:val="28"/>
          <w:szCs w:val="28"/>
        </w:rPr>
        <w:t>Розглянемо основні елементи автономності даної системи.</w:t>
      </w:r>
    </w:p>
    <w:p w14:paraId="368002B0" w14:textId="77777777" w:rsidR="0095459A" w:rsidRDefault="0095459A" w:rsidP="0095459A">
      <w:pPr>
        <w:pStyle w:val="TableParagraph"/>
        <w:tabs>
          <w:tab w:val="left" w:pos="2374"/>
          <w:tab w:val="left" w:pos="2824"/>
          <w:tab w:val="left" w:pos="5250"/>
          <w:tab w:val="left" w:leader="dot" w:pos="9668"/>
        </w:tabs>
        <w:spacing w:before="225" w:line="360" w:lineRule="auto"/>
        <w:ind w:left="709" w:right="514" w:firstLine="142"/>
        <w:rPr>
          <w:b/>
          <w:sz w:val="32"/>
        </w:rPr>
      </w:pPr>
      <w:r w:rsidRPr="00735B29">
        <w:rPr>
          <w:b/>
          <w:sz w:val="32"/>
        </w:rPr>
        <w:lastRenderedPageBreak/>
        <w:t>2.3.1</w:t>
      </w:r>
      <w:r>
        <w:rPr>
          <w:b/>
          <w:sz w:val="32"/>
        </w:rPr>
        <w:t xml:space="preserve"> Сонячна панель</w:t>
      </w:r>
    </w:p>
    <w:p w14:paraId="67F3DC8C"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both"/>
      </w:pPr>
      <w:r w:rsidRPr="00572C4D">
        <w:rPr>
          <w:sz w:val="28"/>
          <w:szCs w:val="28"/>
        </w:rPr>
        <w:t>Сонячні панелі бувають декількох основних типів, кожен з яких має свої переваги та особливості в залежності від матеріалів та технології виробництва. Ось основні види та їх відмінності:</w:t>
      </w:r>
      <w:r w:rsidRPr="004D5EF8">
        <w:t xml:space="preserve"> </w:t>
      </w:r>
    </w:p>
    <w:p w14:paraId="1160D30F"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center"/>
        <w:rPr>
          <w:sz w:val="28"/>
          <w:szCs w:val="28"/>
        </w:rPr>
      </w:pPr>
      <w:r>
        <w:rPr>
          <w:noProof/>
          <w:lang w:val="en-US"/>
        </w:rPr>
        <w:drawing>
          <wp:inline distT="0" distB="0" distL="0" distR="0" wp14:anchorId="010C07A6" wp14:editId="458E2334">
            <wp:extent cx="1585330" cy="2763907"/>
            <wp:effectExtent l="1270" t="0" r="0" b="0"/>
            <wp:docPr id="20" name="Рисунок 20" descr="Монокристалічні сонячні панелі - Купити в Україні (Київ), ціна, відгуки -  220v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окристалічні сонячні панелі - Купити в Україні (Київ), ціна, відгуки -  220volt"/>
                    <pic:cNvPicPr>
                      <a:picLocks noChangeAspect="1" noChangeArrowheads="1"/>
                    </pic:cNvPicPr>
                  </pic:nvPicPr>
                  <pic:blipFill rotWithShape="1">
                    <a:blip r:embed="rId23">
                      <a:extLst>
                        <a:ext uri="{28A0092B-C50C-407E-A947-70E740481C1C}">
                          <a14:useLocalDpi xmlns:a14="http://schemas.microsoft.com/office/drawing/2010/main" val="0"/>
                        </a:ext>
                      </a:extLst>
                    </a:blip>
                    <a:srcRect l="23941" r="25679"/>
                    <a:stretch/>
                  </pic:blipFill>
                  <pic:spPr bwMode="auto">
                    <a:xfrm rot="5400000">
                      <a:off x="0" y="0"/>
                      <a:ext cx="1585472" cy="2764155"/>
                    </a:xfrm>
                    <a:prstGeom prst="rect">
                      <a:avLst/>
                    </a:prstGeom>
                    <a:noFill/>
                    <a:ln>
                      <a:noFill/>
                    </a:ln>
                    <a:extLst>
                      <a:ext uri="{53640926-AAD7-44D8-BBD7-CCE9431645EC}">
                        <a14:shadowObscured xmlns:a14="http://schemas.microsoft.com/office/drawing/2010/main"/>
                      </a:ext>
                    </a:extLst>
                  </pic:spPr>
                </pic:pic>
              </a:graphicData>
            </a:graphic>
          </wp:inline>
        </w:drawing>
      </w:r>
    </w:p>
    <w:p w14:paraId="4A8DA504" w14:textId="77777777" w:rsidR="0095459A" w:rsidRPr="004D5EF8" w:rsidRDefault="0095459A" w:rsidP="0095459A">
      <w:pPr>
        <w:pStyle w:val="TableParagraph"/>
        <w:tabs>
          <w:tab w:val="left" w:pos="2374"/>
          <w:tab w:val="left" w:pos="2824"/>
          <w:tab w:val="left" w:pos="5250"/>
          <w:tab w:val="left" w:leader="dot" w:pos="9668"/>
        </w:tabs>
        <w:spacing w:before="225" w:line="360" w:lineRule="auto"/>
        <w:ind w:right="516" w:firstLine="720"/>
        <w:jc w:val="center"/>
        <w:rPr>
          <w:b/>
          <w:bCs/>
          <w:sz w:val="28"/>
          <w:szCs w:val="28"/>
        </w:rPr>
      </w:pPr>
      <w:r w:rsidRPr="004D5EF8">
        <w:rPr>
          <w:b/>
          <w:bCs/>
          <w:sz w:val="28"/>
          <w:szCs w:val="28"/>
        </w:rPr>
        <w:t>Рис</w:t>
      </w:r>
      <w:r>
        <w:rPr>
          <w:b/>
          <w:bCs/>
          <w:sz w:val="28"/>
          <w:szCs w:val="28"/>
        </w:rPr>
        <w:t xml:space="preserve"> 2.9 </w:t>
      </w:r>
      <w:r w:rsidRPr="005615C1">
        <w:rPr>
          <w:sz w:val="28"/>
          <w:szCs w:val="28"/>
        </w:rPr>
        <w:t>Монокристалічна сонячна панель</w:t>
      </w:r>
    </w:p>
    <w:p w14:paraId="370057A1" w14:textId="77777777" w:rsidR="0095459A" w:rsidRPr="004D5EF8" w:rsidRDefault="0095459A" w:rsidP="0095459A">
      <w:pPr>
        <w:pStyle w:val="TableParagraph"/>
        <w:tabs>
          <w:tab w:val="left" w:pos="2374"/>
          <w:tab w:val="left" w:pos="2824"/>
          <w:tab w:val="left" w:pos="5250"/>
          <w:tab w:val="left" w:leader="dot" w:pos="9668"/>
        </w:tabs>
        <w:spacing w:before="225" w:line="360" w:lineRule="auto"/>
        <w:ind w:right="516" w:firstLine="720"/>
        <w:jc w:val="right"/>
        <w:rPr>
          <w:sz w:val="28"/>
          <w:szCs w:val="28"/>
          <w:lang w:val="ru-RU"/>
        </w:rPr>
      </w:pPr>
      <w:r w:rsidRPr="005615C1">
        <w:rPr>
          <w:sz w:val="28"/>
          <w:szCs w:val="28"/>
        </w:rPr>
        <w:t>Таблиця 2.1</w:t>
      </w:r>
      <w:r>
        <w:rPr>
          <w:sz w:val="28"/>
          <w:szCs w:val="28"/>
        </w:rPr>
        <w:t>6</w:t>
      </w:r>
      <w:r>
        <w:rPr>
          <w:sz w:val="28"/>
          <w:szCs w:val="28"/>
          <w:lang w:val="ru-RU"/>
        </w:rPr>
        <w:t xml:space="preserve"> </w:t>
      </w:r>
      <w:r w:rsidRPr="005615C1">
        <w:rPr>
          <w:sz w:val="28"/>
          <w:szCs w:val="28"/>
        </w:rPr>
        <w:t>Монокристалічна сонячна панель</w:t>
      </w:r>
    </w:p>
    <w:tbl>
      <w:tblPr>
        <w:tblStyle w:val="a8"/>
        <w:tblW w:w="0" w:type="auto"/>
        <w:jc w:val="center"/>
        <w:tblLook w:val="04A0" w:firstRow="1" w:lastRow="0" w:firstColumn="1" w:lastColumn="0" w:noHBand="0" w:noVBand="1"/>
      </w:tblPr>
      <w:tblGrid>
        <w:gridCol w:w="4672"/>
        <w:gridCol w:w="4673"/>
      </w:tblGrid>
      <w:tr w:rsidR="0095459A" w:rsidRPr="005615C1" w14:paraId="37F9D6CC" w14:textId="77777777" w:rsidTr="00CD0B35">
        <w:trPr>
          <w:jc w:val="center"/>
        </w:trPr>
        <w:tc>
          <w:tcPr>
            <w:tcW w:w="4672" w:type="dxa"/>
            <w:shd w:val="clear" w:color="auto" w:fill="BFBFBF" w:themeFill="background1" w:themeFillShade="BF"/>
          </w:tcPr>
          <w:p w14:paraId="232E98C7"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615C1">
              <w:rPr>
                <w:sz w:val="28"/>
                <w:szCs w:val="28"/>
              </w:rPr>
              <w:t>Характеристики</w:t>
            </w:r>
          </w:p>
        </w:tc>
        <w:tc>
          <w:tcPr>
            <w:tcW w:w="4673" w:type="dxa"/>
            <w:shd w:val="clear" w:color="auto" w:fill="BFBFBF" w:themeFill="background1" w:themeFillShade="BF"/>
          </w:tcPr>
          <w:p w14:paraId="4DA7C33D"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615C1">
              <w:rPr>
                <w:sz w:val="28"/>
                <w:szCs w:val="28"/>
              </w:rPr>
              <w:t>Значення</w:t>
            </w:r>
          </w:p>
        </w:tc>
      </w:tr>
      <w:tr w:rsidR="0095459A" w:rsidRPr="005615C1" w14:paraId="7A9DE977" w14:textId="77777777" w:rsidTr="00CD0B35">
        <w:trPr>
          <w:jc w:val="center"/>
        </w:trPr>
        <w:tc>
          <w:tcPr>
            <w:tcW w:w="4672" w:type="dxa"/>
            <w:vAlign w:val="center"/>
          </w:tcPr>
          <w:p w14:paraId="06B22F92"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lang w:val="ru-RU"/>
              </w:rPr>
            </w:pPr>
            <w:r>
              <w:rPr>
                <w:sz w:val="28"/>
                <w:szCs w:val="28"/>
                <w:lang w:val="ru-RU"/>
              </w:rPr>
              <w:t>Тип</w:t>
            </w:r>
          </w:p>
        </w:tc>
        <w:tc>
          <w:tcPr>
            <w:tcW w:w="4673" w:type="dxa"/>
          </w:tcPr>
          <w:p w14:paraId="7CD7B73F"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Монокристалічні панелі</w:t>
            </w:r>
          </w:p>
        </w:tc>
      </w:tr>
      <w:tr w:rsidR="0095459A" w:rsidRPr="005615C1" w14:paraId="533DB8D3" w14:textId="77777777" w:rsidTr="00CD0B35">
        <w:trPr>
          <w:trHeight w:val="1790"/>
          <w:jc w:val="center"/>
        </w:trPr>
        <w:tc>
          <w:tcPr>
            <w:tcW w:w="4672" w:type="dxa"/>
            <w:vAlign w:val="center"/>
          </w:tcPr>
          <w:p w14:paraId="1712648E"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Склад:</w:t>
            </w:r>
          </w:p>
        </w:tc>
        <w:tc>
          <w:tcPr>
            <w:tcW w:w="4673" w:type="dxa"/>
          </w:tcPr>
          <w:p w14:paraId="37A86BD6"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Виготовляються із монокристалів кремнію, що забезпечує однорідну кристалічну структуру.</w:t>
            </w:r>
          </w:p>
        </w:tc>
      </w:tr>
      <w:tr w:rsidR="0095459A" w:rsidRPr="005615C1" w14:paraId="23CF5876" w14:textId="77777777" w:rsidTr="00CD0B35">
        <w:trPr>
          <w:jc w:val="center"/>
        </w:trPr>
        <w:tc>
          <w:tcPr>
            <w:tcW w:w="4672" w:type="dxa"/>
            <w:vAlign w:val="center"/>
          </w:tcPr>
          <w:p w14:paraId="01E84675"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Ефективність</w:t>
            </w:r>
          </w:p>
        </w:tc>
        <w:tc>
          <w:tcPr>
            <w:tcW w:w="4673" w:type="dxa"/>
          </w:tcPr>
          <w:p w14:paraId="46E394C6"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Висока (15–22%), оскільки вони ефективніше перетворюють сонячне світло на електрику.</w:t>
            </w:r>
          </w:p>
        </w:tc>
      </w:tr>
      <w:tr w:rsidR="0095459A" w:rsidRPr="005615C1" w14:paraId="4918F8A0" w14:textId="77777777" w:rsidTr="00CD0B35">
        <w:trPr>
          <w:jc w:val="center"/>
        </w:trPr>
        <w:tc>
          <w:tcPr>
            <w:tcW w:w="4672" w:type="dxa"/>
            <w:vAlign w:val="center"/>
          </w:tcPr>
          <w:p w14:paraId="648159E4"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Застосування</w:t>
            </w:r>
          </w:p>
        </w:tc>
        <w:tc>
          <w:tcPr>
            <w:tcW w:w="4673" w:type="dxa"/>
          </w:tcPr>
          <w:p w14:paraId="5162746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Підходять для обмеженого простору або де важлива максимальна ефективність, наприклад, у житлових будинках та комерційних будівлях.</w:t>
            </w:r>
          </w:p>
        </w:tc>
      </w:tr>
    </w:tbl>
    <w:p w14:paraId="5E06DE1A"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37"/>
        <w:jc w:val="both"/>
        <w:rPr>
          <w:sz w:val="28"/>
          <w:szCs w:val="28"/>
        </w:rPr>
      </w:pPr>
      <w:r w:rsidRPr="00572C4D">
        <w:rPr>
          <w:sz w:val="28"/>
          <w:szCs w:val="28"/>
        </w:rPr>
        <w:lastRenderedPageBreak/>
        <w:t>Особливості: Більш довговічні та мають характерний чорний колір. Вони зазвичай дорожчі, але їхня ефективність окупає витрати на тривалому терміні служби.</w:t>
      </w:r>
    </w:p>
    <w:p w14:paraId="48836C54"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37"/>
        <w:jc w:val="center"/>
        <w:rPr>
          <w:sz w:val="28"/>
          <w:szCs w:val="28"/>
        </w:rPr>
      </w:pPr>
      <w:r>
        <w:rPr>
          <w:noProof/>
          <w:lang w:val="en-US"/>
        </w:rPr>
        <w:drawing>
          <wp:inline distT="0" distB="0" distL="0" distR="0" wp14:anchorId="78E948B2" wp14:editId="2896D2EC">
            <wp:extent cx="1914726" cy="2862991"/>
            <wp:effectExtent l="2223" t="0" r="0" b="0"/>
            <wp:docPr id="21" name="Рисунок 21" descr="Полікристалічні сонячні панелі — Купити — Відгуки та ціна в Україні «Vi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ікристалічні сонячні панелі — Купити — Відгуки та ціна в Україні «Vinur»"/>
                    <pic:cNvPicPr>
                      <a:picLocks noChangeAspect="1" noChangeArrowheads="1"/>
                    </pic:cNvPicPr>
                  </pic:nvPicPr>
                  <pic:blipFill rotWithShape="1">
                    <a:blip r:embed="rId24">
                      <a:extLst>
                        <a:ext uri="{28A0092B-C50C-407E-A947-70E740481C1C}">
                          <a14:useLocalDpi xmlns:a14="http://schemas.microsoft.com/office/drawing/2010/main" val="0"/>
                        </a:ext>
                      </a:extLst>
                    </a:blip>
                    <a:srcRect l="17614" r="15507"/>
                    <a:stretch/>
                  </pic:blipFill>
                  <pic:spPr bwMode="auto">
                    <a:xfrm rot="5400000">
                      <a:off x="0" y="0"/>
                      <a:ext cx="1922401" cy="2874468"/>
                    </a:xfrm>
                    <a:prstGeom prst="rect">
                      <a:avLst/>
                    </a:prstGeom>
                    <a:noFill/>
                    <a:ln>
                      <a:noFill/>
                    </a:ln>
                    <a:extLst>
                      <a:ext uri="{53640926-AAD7-44D8-BBD7-CCE9431645EC}">
                        <a14:shadowObscured xmlns:a14="http://schemas.microsoft.com/office/drawing/2010/main"/>
                      </a:ext>
                    </a:extLst>
                  </pic:spPr>
                </pic:pic>
              </a:graphicData>
            </a:graphic>
          </wp:inline>
        </w:drawing>
      </w:r>
    </w:p>
    <w:p w14:paraId="74DFA708"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516" w:firstLine="737"/>
        <w:jc w:val="center"/>
        <w:rPr>
          <w:sz w:val="28"/>
          <w:szCs w:val="28"/>
        </w:rPr>
      </w:pPr>
      <w:r w:rsidRPr="00D40E17">
        <w:rPr>
          <w:b/>
          <w:bCs/>
          <w:sz w:val="28"/>
          <w:szCs w:val="28"/>
        </w:rPr>
        <w:t>Рис 2.</w:t>
      </w:r>
      <w:r>
        <w:rPr>
          <w:b/>
          <w:bCs/>
          <w:sz w:val="28"/>
          <w:szCs w:val="28"/>
        </w:rPr>
        <w:t>10</w:t>
      </w:r>
      <w:r>
        <w:rPr>
          <w:sz w:val="28"/>
          <w:szCs w:val="28"/>
        </w:rPr>
        <w:t xml:space="preserve"> - </w:t>
      </w:r>
      <w:r w:rsidRPr="00572C4D">
        <w:rPr>
          <w:sz w:val="28"/>
          <w:szCs w:val="28"/>
        </w:rPr>
        <w:t>Полікристалічн</w:t>
      </w:r>
      <w:r>
        <w:rPr>
          <w:sz w:val="28"/>
          <w:szCs w:val="28"/>
        </w:rPr>
        <w:t>а</w:t>
      </w:r>
      <w:r w:rsidRPr="005615C1">
        <w:rPr>
          <w:sz w:val="28"/>
          <w:szCs w:val="28"/>
        </w:rPr>
        <w:t xml:space="preserve"> сонячна панель</w:t>
      </w:r>
    </w:p>
    <w:p w14:paraId="4317D9EA"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141" w:firstLine="737"/>
        <w:jc w:val="right"/>
        <w:rPr>
          <w:sz w:val="28"/>
          <w:szCs w:val="28"/>
        </w:rPr>
      </w:pPr>
      <w:r w:rsidRPr="00572C4D">
        <w:rPr>
          <w:sz w:val="28"/>
          <w:szCs w:val="28"/>
        </w:rPr>
        <w:t>2.</w:t>
      </w:r>
      <w:r w:rsidRPr="00D40E17">
        <w:rPr>
          <w:sz w:val="28"/>
          <w:szCs w:val="28"/>
          <w:lang w:val="ru-RU"/>
        </w:rPr>
        <w:t>1</w:t>
      </w:r>
      <w:r>
        <w:rPr>
          <w:sz w:val="28"/>
          <w:szCs w:val="28"/>
          <w:lang w:val="ru-RU"/>
        </w:rPr>
        <w:t>7</w:t>
      </w:r>
      <w:r w:rsidRPr="00572C4D">
        <w:rPr>
          <w:sz w:val="28"/>
          <w:szCs w:val="28"/>
        </w:rPr>
        <w:t xml:space="preserve"> Полікристалічн</w:t>
      </w:r>
      <w:r>
        <w:rPr>
          <w:sz w:val="28"/>
          <w:szCs w:val="28"/>
        </w:rPr>
        <w:t>а</w:t>
      </w:r>
      <w:r w:rsidRPr="005615C1">
        <w:rPr>
          <w:sz w:val="28"/>
          <w:szCs w:val="28"/>
        </w:rPr>
        <w:t xml:space="preserve"> сонячна панель</w:t>
      </w:r>
    </w:p>
    <w:tbl>
      <w:tblPr>
        <w:tblStyle w:val="a8"/>
        <w:tblW w:w="0" w:type="auto"/>
        <w:jc w:val="center"/>
        <w:tblLook w:val="04A0" w:firstRow="1" w:lastRow="0" w:firstColumn="1" w:lastColumn="0" w:noHBand="0" w:noVBand="1"/>
      </w:tblPr>
      <w:tblGrid>
        <w:gridCol w:w="4672"/>
        <w:gridCol w:w="4673"/>
      </w:tblGrid>
      <w:tr w:rsidR="0095459A" w:rsidRPr="005615C1" w14:paraId="61D350AE" w14:textId="77777777" w:rsidTr="00CD0B35">
        <w:trPr>
          <w:jc w:val="center"/>
        </w:trPr>
        <w:tc>
          <w:tcPr>
            <w:tcW w:w="4672" w:type="dxa"/>
            <w:shd w:val="clear" w:color="auto" w:fill="BFBFBF" w:themeFill="background1" w:themeFillShade="BF"/>
          </w:tcPr>
          <w:p w14:paraId="050FB12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Характеристики</w:t>
            </w:r>
          </w:p>
        </w:tc>
        <w:tc>
          <w:tcPr>
            <w:tcW w:w="4673" w:type="dxa"/>
            <w:shd w:val="clear" w:color="auto" w:fill="BFBFBF" w:themeFill="background1" w:themeFillShade="BF"/>
          </w:tcPr>
          <w:p w14:paraId="460C52D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Значення</w:t>
            </w:r>
          </w:p>
        </w:tc>
      </w:tr>
      <w:tr w:rsidR="0095459A" w:rsidRPr="005615C1" w14:paraId="2E06B33E" w14:textId="77777777" w:rsidTr="00CD0B35">
        <w:trPr>
          <w:jc w:val="center"/>
        </w:trPr>
        <w:tc>
          <w:tcPr>
            <w:tcW w:w="4672" w:type="dxa"/>
            <w:vAlign w:val="center"/>
          </w:tcPr>
          <w:p w14:paraId="02CB1B1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lang w:val="ru-RU"/>
              </w:rPr>
            </w:pPr>
            <w:r>
              <w:rPr>
                <w:sz w:val="28"/>
                <w:szCs w:val="28"/>
                <w:lang w:val="ru-RU"/>
              </w:rPr>
              <w:t>Тип</w:t>
            </w:r>
          </w:p>
        </w:tc>
        <w:tc>
          <w:tcPr>
            <w:tcW w:w="4673" w:type="dxa"/>
          </w:tcPr>
          <w:p w14:paraId="44DB5989"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Полікристалічні панелі</w:t>
            </w:r>
          </w:p>
        </w:tc>
      </w:tr>
      <w:tr w:rsidR="0095459A" w:rsidRPr="005615C1" w14:paraId="77938FF4" w14:textId="77777777" w:rsidTr="00CD0B35">
        <w:trPr>
          <w:jc w:val="center"/>
        </w:trPr>
        <w:tc>
          <w:tcPr>
            <w:tcW w:w="4672" w:type="dxa"/>
            <w:vAlign w:val="center"/>
          </w:tcPr>
          <w:p w14:paraId="52170D2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Склад:</w:t>
            </w:r>
          </w:p>
        </w:tc>
        <w:tc>
          <w:tcPr>
            <w:tcW w:w="4673" w:type="dxa"/>
          </w:tcPr>
          <w:p w14:paraId="5960F493"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Виробляються з багатьох кристалів кремнію, з'єднаних разом.</w:t>
            </w:r>
          </w:p>
        </w:tc>
      </w:tr>
      <w:tr w:rsidR="0095459A" w:rsidRPr="005615C1" w14:paraId="7DE4F2C0" w14:textId="77777777" w:rsidTr="00CD0B35">
        <w:trPr>
          <w:jc w:val="center"/>
        </w:trPr>
        <w:tc>
          <w:tcPr>
            <w:tcW w:w="4672" w:type="dxa"/>
            <w:vAlign w:val="center"/>
          </w:tcPr>
          <w:p w14:paraId="73067AB3"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Ефективність</w:t>
            </w:r>
          </w:p>
        </w:tc>
        <w:tc>
          <w:tcPr>
            <w:tcW w:w="4673" w:type="dxa"/>
          </w:tcPr>
          <w:p w14:paraId="5A9E16FE"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Середня (13-18%), поступається монокристалічним.</w:t>
            </w:r>
          </w:p>
        </w:tc>
      </w:tr>
      <w:tr w:rsidR="0095459A" w:rsidRPr="005615C1" w14:paraId="2137E8F6" w14:textId="77777777" w:rsidTr="00CD0B35">
        <w:trPr>
          <w:trHeight w:val="2299"/>
          <w:jc w:val="center"/>
        </w:trPr>
        <w:tc>
          <w:tcPr>
            <w:tcW w:w="4672" w:type="dxa"/>
            <w:vAlign w:val="center"/>
          </w:tcPr>
          <w:p w14:paraId="53419FD8"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Застосування</w:t>
            </w:r>
          </w:p>
        </w:tc>
        <w:tc>
          <w:tcPr>
            <w:tcW w:w="4673" w:type="dxa"/>
          </w:tcPr>
          <w:p w14:paraId="179DF11F"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Підходять для великих установок, де простір не обмежений та важлива доступна вартість, наприклад, на промислових об'єктах.</w:t>
            </w:r>
          </w:p>
        </w:tc>
      </w:tr>
    </w:tbl>
    <w:p w14:paraId="78F0EFC5"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both"/>
        <w:rPr>
          <w:sz w:val="28"/>
          <w:szCs w:val="28"/>
        </w:rPr>
      </w:pPr>
      <w:r w:rsidRPr="00572C4D">
        <w:rPr>
          <w:sz w:val="28"/>
          <w:szCs w:val="28"/>
        </w:rPr>
        <w:t>Особливості: Більш доступні за ціною, але менш ефективні ніж монокристалічні. Їхня кристалічна структура має синій відтінок і більш зернистий вигляд.</w:t>
      </w:r>
    </w:p>
    <w:p w14:paraId="4E2B4091"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center"/>
        <w:rPr>
          <w:sz w:val="28"/>
          <w:szCs w:val="28"/>
        </w:rPr>
      </w:pPr>
      <w:r>
        <w:rPr>
          <w:noProof/>
          <w:lang w:val="en-US"/>
        </w:rPr>
        <w:lastRenderedPageBreak/>
        <w:drawing>
          <wp:inline distT="0" distB="0" distL="0" distR="0" wp14:anchorId="3D265DC2" wp14:editId="03E7B3E5">
            <wp:extent cx="2115820" cy="2137410"/>
            <wp:effectExtent l="0" t="0" r="0" b="0"/>
            <wp:docPr id="10" name="Рисунок 10" descr="Похідна сонячна батарея купити сонячні батареї для туризму (походу) у  магазині So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ідна сонячна батарея купити сонячні батареї для туризму (походу) у  магазині So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5820" cy="2137410"/>
                    </a:xfrm>
                    <a:prstGeom prst="rect">
                      <a:avLst/>
                    </a:prstGeom>
                    <a:noFill/>
                    <a:ln>
                      <a:noFill/>
                    </a:ln>
                  </pic:spPr>
                </pic:pic>
              </a:graphicData>
            </a:graphic>
          </wp:inline>
        </w:drawing>
      </w:r>
    </w:p>
    <w:p w14:paraId="6C58D902" w14:textId="1CA96DB1" w:rsidR="0095459A" w:rsidRDefault="0095459A" w:rsidP="0095459A">
      <w:pPr>
        <w:pStyle w:val="TableParagraph"/>
        <w:tabs>
          <w:tab w:val="left" w:pos="2374"/>
          <w:tab w:val="left" w:pos="2824"/>
          <w:tab w:val="left" w:pos="5250"/>
          <w:tab w:val="left" w:leader="dot" w:pos="9668"/>
        </w:tabs>
        <w:spacing w:before="225" w:line="360" w:lineRule="auto"/>
        <w:ind w:right="141" w:firstLine="737"/>
        <w:jc w:val="center"/>
        <w:rPr>
          <w:sz w:val="28"/>
          <w:szCs w:val="28"/>
        </w:rPr>
      </w:pPr>
      <w:r w:rsidRPr="00721031">
        <w:rPr>
          <w:b/>
          <w:bCs/>
          <w:sz w:val="28"/>
          <w:szCs w:val="28"/>
        </w:rPr>
        <w:t>Рис 2.1</w:t>
      </w:r>
      <w:r>
        <w:rPr>
          <w:b/>
          <w:bCs/>
          <w:sz w:val="28"/>
          <w:szCs w:val="28"/>
        </w:rPr>
        <w:t>1</w:t>
      </w:r>
      <w:r>
        <w:rPr>
          <w:sz w:val="28"/>
          <w:szCs w:val="28"/>
        </w:rPr>
        <w:t xml:space="preserve"> </w:t>
      </w:r>
      <w:r w:rsidR="0043543C">
        <w:rPr>
          <w:sz w:val="28"/>
          <w:szCs w:val="28"/>
        </w:rPr>
        <w:t>–</w:t>
      </w:r>
      <w:r w:rsidRPr="00572C4D">
        <w:rPr>
          <w:sz w:val="28"/>
          <w:szCs w:val="28"/>
        </w:rPr>
        <w:t xml:space="preserve"> </w:t>
      </w:r>
      <w:r w:rsidR="0043543C">
        <w:rPr>
          <w:sz w:val="28"/>
          <w:szCs w:val="28"/>
        </w:rPr>
        <w:t>Тонкоплівкова</w:t>
      </w:r>
      <w:r w:rsidRPr="005615C1">
        <w:rPr>
          <w:sz w:val="28"/>
          <w:szCs w:val="28"/>
        </w:rPr>
        <w:t xml:space="preserve"> сонячна панель</w:t>
      </w:r>
    </w:p>
    <w:p w14:paraId="278A15DE" w14:textId="1C0F93E5" w:rsidR="0095459A" w:rsidRPr="00572C4D" w:rsidRDefault="0095459A" w:rsidP="0095459A">
      <w:pPr>
        <w:pStyle w:val="TableParagraph"/>
        <w:tabs>
          <w:tab w:val="left" w:pos="2374"/>
          <w:tab w:val="left" w:pos="2824"/>
          <w:tab w:val="left" w:pos="5250"/>
          <w:tab w:val="left" w:leader="dot" w:pos="9668"/>
        </w:tabs>
        <w:spacing w:before="225" w:line="360" w:lineRule="auto"/>
        <w:ind w:right="141" w:firstLine="737"/>
        <w:jc w:val="right"/>
        <w:rPr>
          <w:sz w:val="28"/>
          <w:szCs w:val="28"/>
        </w:rPr>
      </w:pPr>
      <w:r>
        <w:rPr>
          <w:sz w:val="28"/>
          <w:szCs w:val="28"/>
        </w:rPr>
        <w:t>2</w:t>
      </w:r>
      <w:r w:rsidRPr="00572C4D">
        <w:rPr>
          <w:sz w:val="28"/>
          <w:szCs w:val="28"/>
        </w:rPr>
        <w:t>.</w:t>
      </w:r>
      <w:r w:rsidRPr="00D134BD">
        <w:rPr>
          <w:sz w:val="28"/>
          <w:szCs w:val="28"/>
          <w:lang w:val="ru-RU"/>
        </w:rPr>
        <w:t>1</w:t>
      </w:r>
      <w:r>
        <w:rPr>
          <w:sz w:val="28"/>
          <w:szCs w:val="28"/>
        </w:rPr>
        <w:t>8</w:t>
      </w:r>
      <w:r w:rsidRPr="00572C4D">
        <w:rPr>
          <w:sz w:val="28"/>
          <w:szCs w:val="28"/>
        </w:rPr>
        <w:t xml:space="preserve"> </w:t>
      </w:r>
      <w:r>
        <w:rPr>
          <w:sz w:val="28"/>
          <w:szCs w:val="28"/>
        </w:rPr>
        <w:t>Тонкоплівкова</w:t>
      </w:r>
      <w:r w:rsidRPr="005615C1">
        <w:rPr>
          <w:sz w:val="28"/>
          <w:szCs w:val="28"/>
        </w:rPr>
        <w:t xml:space="preserve"> сонячна панель</w:t>
      </w:r>
    </w:p>
    <w:tbl>
      <w:tblPr>
        <w:tblStyle w:val="a8"/>
        <w:tblW w:w="0" w:type="auto"/>
        <w:jc w:val="center"/>
        <w:tblLook w:val="04A0" w:firstRow="1" w:lastRow="0" w:firstColumn="1" w:lastColumn="0" w:noHBand="0" w:noVBand="1"/>
      </w:tblPr>
      <w:tblGrid>
        <w:gridCol w:w="4672"/>
        <w:gridCol w:w="4673"/>
      </w:tblGrid>
      <w:tr w:rsidR="0095459A" w:rsidRPr="005615C1" w14:paraId="6F1A3888" w14:textId="77777777" w:rsidTr="00CD0B35">
        <w:trPr>
          <w:jc w:val="center"/>
        </w:trPr>
        <w:tc>
          <w:tcPr>
            <w:tcW w:w="4672" w:type="dxa"/>
            <w:shd w:val="clear" w:color="auto" w:fill="BFBFBF" w:themeFill="background1" w:themeFillShade="BF"/>
          </w:tcPr>
          <w:p w14:paraId="7775AE1A"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Характеристики</w:t>
            </w:r>
          </w:p>
        </w:tc>
        <w:tc>
          <w:tcPr>
            <w:tcW w:w="4673" w:type="dxa"/>
            <w:shd w:val="clear" w:color="auto" w:fill="BFBFBF" w:themeFill="background1" w:themeFillShade="BF"/>
          </w:tcPr>
          <w:p w14:paraId="78A50E15"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Значення</w:t>
            </w:r>
          </w:p>
        </w:tc>
      </w:tr>
      <w:tr w:rsidR="0095459A" w:rsidRPr="005615C1" w14:paraId="2A294F9A" w14:textId="77777777" w:rsidTr="00CD0B35">
        <w:trPr>
          <w:jc w:val="center"/>
        </w:trPr>
        <w:tc>
          <w:tcPr>
            <w:tcW w:w="4672" w:type="dxa"/>
            <w:vAlign w:val="center"/>
          </w:tcPr>
          <w:p w14:paraId="5BF7B1D1"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lang w:val="ru-RU"/>
              </w:rPr>
            </w:pPr>
            <w:r>
              <w:rPr>
                <w:sz w:val="28"/>
                <w:szCs w:val="28"/>
                <w:lang w:val="ru-RU"/>
              </w:rPr>
              <w:t>Тип</w:t>
            </w:r>
          </w:p>
        </w:tc>
        <w:tc>
          <w:tcPr>
            <w:tcW w:w="4673" w:type="dxa"/>
          </w:tcPr>
          <w:p w14:paraId="486D74DE"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proofErr w:type="spellStart"/>
            <w:r>
              <w:rPr>
                <w:sz w:val="28"/>
                <w:szCs w:val="28"/>
              </w:rPr>
              <w:t>Тонкоплівкові</w:t>
            </w:r>
            <w:proofErr w:type="spellEnd"/>
            <w:r w:rsidRPr="00572C4D">
              <w:rPr>
                <w:sz w:val="28"/>
                <w:szCs w:val="28"/>
              </w:rPr>
              <w:t xml:space="preserve"> панелі</w:t>
            </w:r>
          </w:p>
        </w:tc>
      </w:tr>
      <w:tr w:rsidR="0095459A" w:rsidRPr="005615C1" w14:paraId="4F1F0386" w14:textId="77777777" w:rsidTr="00CD0B35">
        <w:trPr>
          <w:jc w:val="center"/>
        </w:trPr>
        <w:tc>
          <w:tcPr>
            <w:tcW w:w="4672" w:type="dxa"/>
            <w:vAlign w:val="center"/>
          </w:tcPr>
          <w:p w14:paraId="0DDF9074"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Склад:</w:t>
            </w:r>
          </w:p>
        </w:tc>
        <w:tc>
          <w:tcPr>
            <w:tcW w:w="4673" w:type="dxa"/>
          </w:tcPr>
          <w:p w14:paraId="54B56CE2"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Створюються з декількох шарів фотоелектричних матеріалів, таких як кадмій-телурид або кремній аморфний, нанесених на підкладку.</w:t>
            </w:r>
          </w:p>
        </w:tc>
      </w:tr>
      <w:tr w:rsidR="0095459A" w:rsidRPr="005615C1" w14:paraId="1A00718F" w14:textId="77777777" w:rsidTr="00CD0B35">
        <w:trPr>
          <w:jc w:val="center"/>
        </w:trPr>
        <w:tc>
          <w:tcPr>
            <w:tcW w:w="4672" w:type="dxa"/>
            <w:vAlign w:val="center"/>
          </w:tcPr>
          <w:p w14:paraId="73D71B52"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Ефективність</w:t>
            </w:r>
          </w:p>
        </w:tc>
        <w:tc>
          <w:tcPr>
            <w:tcW w:w="4673" w:type="dxa"/>
          </w:tcPr>
          <w:p w14:paraId="1E400B5B"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Низька (7-13%), але гнучкість дозволяє встановити їх на вигнутих поверхнях.</w:t>
            </w:r>
          </w:p>
        </w:tc>
      </w:tr>
      <w:tr w:rsidR="0095459A" w:rsidRPr="005615C1" w14:paraId="586A1B1C" w14:textId="77777777" w:rsidTr="00CD0B35">
        <w:trPr>
          <w:jc w:val="center"/>
        </w:trPr>
        <w:tc>
          <w:tcPr>
            <w:tcW w:w="4672" w:type="dxa"/>
            <w:vAlign w:val="center"/>
          </w:tcPr>
          <w:p w14:paraId="1E114A13"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Застосування</w:t>
            </w:r>
          </w:p>
        </w:tc>
        <w:tc>
          <w:tcPr>
            <w:tcW w:w="4673" w:type="dxa"/>
          </w:tcPr>
          <w:p w14:paraId="18538D8D"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Підходять для установок, де важлива гнучкість, легкість та можливість інтеграції, наприклад, на фасадах будівель або на даху автомобілів.</w:t>
            </w:r>
          </w:p>
        </w:tc>
      </w:tr>
    </w:tbl>
    <w:p w14:paraId="799EE68C"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both"/>
        <w:rPr>
          <w:sz w:val="28"/>
          <w:szCs w:val="28"/>
        </w:rPr>
      </w:pPr>
      <w:r w:rsidRPr="00572C4D">
        <w:rPr>
          <w:sz w:val="28"/>
          <w:szCs w:val="28"/>
        </w:rPr>
        <w:t>Особливості: Менш ефективні, але часто дешевші у виробництві. Відрізняються гнучкістю та можливістю роботи при низькому освітленні.</w:t>
      </w:r>
    </w:p>
    <w:p w14:paraId="5FFF7FD8" w14:textId="77777777" w:rsidR="0095459A" w:rsidRDefault="0095459A" w:rsidP="0095459A">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721031">
        <w:rPr>
          <w:noProof/>
          <w:sz w:val="28"/>
          <w:szCs w:val="28"/>
          <w:lang w:val="en-US"/>
        </w:rPr>
        <w:lastRenderedPageBreak/>
        <w:drawing>
          <wp:inline distT="0" distB="0" distL="0" distR="0" wp14:anchorId="6AED188D" wp14:editId="24D3DA8D">
            <wp:extent cx="3519377" cy="1988689"/>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3204" cy="1990852"/>
                    </a:xfrm>
                    <a:prstGeom prst="rect">
                      <a:avLst/>
                    </a:prstGeom>
                  </pic:spPr>
                </pic:pic>
              </a:graphicData>
            </a:graphic>
          </wp:inline>
        </w:drawing>
      </w:r>
    </w:p>
    <w:p w14:paraId="67D86C64"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721031">
        <w:rPr>
          <w:b/>
          <w:bCs/>
          <w:sz w:val="28"/>
          <w:szCs w:val="28"/>
        </w:rPr>
        <w:t>Рис 2.1</w:t>
      </w:r>
      <w:r>
        <w:rPr>
          <w:b/>
          <w:bCs/>
          <w:sz w:val="28"/>
          <w:szCs w:val="28"/>
        </w:rPr>
        <w:t>2</w:t>
      </w:r>
      <w:r>
        <w:rPr>
          <w:sz w:val="28"/>
          <w:szCs w:val="28"/>
        </w:rPr>
        <w:t xml:space="preserve"> - </w:t>
      </w:r>
      <w:r w:rsidRPr="00572C4D">
        <w:rPr>
          <w:sz w:val="28"/>
          <w:szCs w:val="28"/>
        </w:rPr>
        <w:t>CPV</w:t>
      </w:r>
      <w:r w:rsidRPr="005615C1">
        <w:rPr>
          <w:sz w:val="28"/>
          <w:szCs w:val="28"/>
        </w:rPr>
        <w:t xml:space="preserve"> сонячна панель</w:t>
      </w:r>
    </w:p>
    <w:p w14:paraId="74C319E2"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141" w:firstLine="737"/>
        <w:jc w:val="right"/>
        <w:rPr>
          <w:sz w:val="28"/>
          <w:szCs w:val="28"/>
        </w:rPr>
      </w:pPr>
      <w:r>
        <w:rPr>
          <w:sz w:val="28"/>
          <w:szCs w:val="28"/>
        </w:rPr>
        <w:t>2</w:t>
      </w:r>
      <w:r w:rsidRPr="00572C4D">
        <w:rPr>
          <w:sz w:val="28"/>
          <w:szCs w:val="28"/>
        </w:rPr>
        <w:t>.</w:t>
      </w:r>
      <w:r w:rsidRPr="00721031">
        <w:rPr>
          <w:sz w:val="28"/>
          <w:szCs w:val="28"/>
          <w:lang w:val="ru-RU"/>
        </w:rPr>
        <w:t>1</w:t>
      </w:r>
      <w:r>
        <w:rPr>
          <w:sz w:val="28"/>
          <w:szCs w:val="28"/>
        </w:rPr>
        <w:t>9</w:t>
      </w:r>
      <w:r w:rsidRPr="00572C4D">
        <w:rPr>
          <w:sz w:val="28"/>
          <w:szCs w:val="28"/>
        </w:rPr>
        <w:t xml:space="preserve"> CPV</w:t>
      </w:r>
      <w:r w:rsidRPr="005615C1">
        <w:rPr>
          <w:sz w:val="28"/>
          <w:szCs w:val="28"/>
        </w:rPr>
        <w:t xml:space="preserve"> сонячна панель</w:t>
      </w:r>
    </w:p>
    <w:tbl>
      <w:tblPr>
        <w:tblStyle w:val="a8"/>
        <w:tblW w:w="0" w:type="auto"/>
        <w:jc w:val="center"/>
        <w:tblLook w:val="04A0" w:firstRow="1" w:lastRow="0" w:firstColumn="1" w:lastColumn="0" w:noHBand="0" w:noVBand="1"/>
      </w:tblPr>
      <w:tblGrid>
        <w:gridCol w:w="4672"/>
        <w:gridCol w:w="4673"/>
      </w:tblGrid>
      <w:tr w:rsidR="0095459A" w:rsidRPr="005615C1" w14:paraId="55565345" w14:textId="77777777" w:rsidTr="00CD0B35">
        <w:trPr>
          <w:jc w:val="center"/>
        </w:trPr>
        <w:tc>
          <w:tcPr>
            <w:tcW w:w="4672" w:type="dxa"/>
            <w:shd w:val="clear" w:color="auto" w:fill="BFBFBF" w:themeFill="background1" w:themeFillShade="BF"/>
          </w:tcPr>
          <w:p w14:paraId="7BC4DFF8"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Характеристики</w:t>
            </w:r>
          </w:p>
        </w:tc>
        <w:tc>
          <w:tcPr>
            <w:tcW w:w="4673" w:type="dxa"/>
            <w:shd w:val="clear" w:color="auto" w:fill="BFBFBF" w:themeFill="background1" w:themeFillShade="BF"/>
          </w:tcPr>
          <w:p w14:paraId="4AD12A73"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firstLine="737"/>
              <w:jc w:val="center"/>
              <w:rPr>
                <w:sz w:val="28"/>
                <w:szCs w:val="28"/>
              </w:rPr>
            </w:pPr>
            <w:r w:rsidRPr="005615C1">
              <w:rPr>
                <w:sz w:val="28"/>
                <w:szCs w:val="28"/>
              </w:rPr>
              <w:t>Значення</w:t>
            </w:r>
          </w:p>
        </w:tc>
      </w:tr>
      <w:tr w:rsidR="0095459A" w:rsidRPr="005615C1" w14:paraId="55403600" w14:textId="77777777" w:rsidTr="00CD0B35">
        <w:trPr>
          <w:jc w:val="center"/>
        </w:trPr>
        <w:tc>
          <w:tcPr>
            <w:tcW w:w="4672" w:type="dxa"/>
            <w:vAlign w:val="center"/>
          </w:tcPr>
          <w:p w14:paraId="6BC56192"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lang w:val="ru-RU"/>
              </w:rPr>
            </w:pPr>
            <w:r>
              <w:rPr>
                <w:sz w:val="28"/>
                <w:szCs w:val="28"/>
                <w:lang w:val="ru-RU"/>
              </w:rPr>
              <w:t>Тип</w:t>
            </w:r>
          </w:p>
        </w:tc>
        <w:tc>
          <w:tcPr>
            <w:tcW w:w="4673" w:type="dxa"/>
          </w:tcPr>
          <w:p w14:paraId="0E3D0046"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Панелі на основі сонячних концентраторів</w:t>
            </w:r>
          </w:p>
        </w:tc>
      </w:tr>
      <w:tr w:rsidR="0095459A" w:rsidRPr="005615C1" w14:paraId="3620BDEC" w14:textId="77777777" w:rsidTr="00CD0B35">
        <w:trPr>
          <w:jc w:val="center"/>
        </w:trPr>
        <w:tc>
          <w:tcPr>
            <w:tcW w:w="4672" w:type="dxa"/>
            <w:vAlign w:val="center"/>
          </w:tcPr>
          <w:p w14:paraId="1B647D29"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Склад:</w:t>
            </w:r>
          </w:p>
        </w:tc>
        <w:tc>
          <w:tcPr>
            <w:tcW w:w="4673" w:type="dxa"/>
          </w:tcPr>
          <w:p w14:paraId="79225B98"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Використовують лінзи або дзеркала для фокусування сонячного світла на невеликі, але ефективні фотоелементи.</w:t>
            </w:r>
          </w:p>
        </w:tc>
      </w:tr>
      <w:tr w:rsidR="0095459A" w:rsidRPr="005615C1" w14:paraId="20DF5968" w14:textId="77777777" w:rsidTr="00CD0B35">
        <w:trPr>
          <w:jc w:val="center"/>
        </w:trPr>
        <w:tc>
          <w:tcPr>
            <w:tcW w:w="4672" w:type="dxa"/>
            <w:vAlign w:val="center"/>
          </w:tcPr>
          <w:p w14:paraId="2122C933"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Ефективність</w:t>
            </w:r>
          </w:p>
        </w:tc>
        <w:tc>
          <w:tcPr>
            <w:tcW w:w="4673" w:type="dxa"/>
          </w:tcPr>
          <w:p w14:paraId="4E8D616C"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Дуже висока, сягає 30-40%.</w:t>
            </w:r>
          </w:p>
        </w:tc>
      </w:tr>
      <w:tr w:rsidR="0095459A" w:rsidRPr="005615C1" w14:paraId="61DA4649" w14:textId="77777777" w:rsidTr="00CD0B35">
        <w:trPr>
          <w:jc w:val="center"/>
        </w:trPr>
        <w:tc>
          <w:tcPr>
            <w:tcW w:w="4672" w:type="dxa"/>
            <w:vAlign w:val="center"/>
          </w:tcPr>
          <w:p w14:paraId="3375B736"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center"/>
              <w:rPr>
                <w:sz w:val="28"/>
                <w:szCs w:val="28"/>
              </w:rPr>
            </w:pPr>
            <w:r w:rsidRPr="00572C4D">
              <w:rPr>
                <w:sz w:val="28"/>
                <w:szCs w:val="28"/>
              </w:rPr>
              <w:t>Застосування</w:t>
            </w:r>
          </w:p>
        </w:tc>
        <w:tc>
          <w:tcPr>
            <w:tcW w:w="4673" w:type="dxa"/>
          </w:tcPr>
          <w:p w14:paraId="46025095" w14:textId="77777777" w:rsidR="0095459A" w:rsidRPr="005615C1" w:rsidRDefault="0095459A" w:rsidP="00CD0B35">
            <w:pPr>
              <w:pStyle w:val="TableParagraph"/>
              <w:tabs>
                <w:tab w:val="left" w:pos="2374"/>
                <w:tab w:val="left" w:pos="2824"/>
                <w:tab w:val="left" w:pos="5250"/>
                <w:tab w:val="left" w:leader="dot" w:pos="9668"/>
              </w:tabs>
              <w:spacing w:before="225" w:line="360" w:lineRule="auto"/>
              <w:ind w:right="514"/>
              <w:jc w:val="both"/>
              <w:rPr>
                <w:sz w:val="28"/>
                <w:szCs w:val="28"/>
              </w:rPr>
            </w:pPr>
            <w:r w:rsidRPr="00572C4D">
              <w:rPr>
                <w:sz w:val="28"/>
                <w:szCs w:val="28"/>
              </w:rPr>
              <w:t>Обмежено сонячними фермами та потребує точного стеження за сонцем для максимальної ефективності.</w:t>
            </w:r>
          </w:p>
        </w:tc>
      </w:tr>
    </w:tbl>
    <w:p w14:paraId="0DC7366A"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514" w:firstLine="737"/>
        <w:jc w:val="both"/>
        <w:rPr>
          <w:sz w:val="28"/>
          <w:szCs w:val="28"/>
        </w:rPr>
      </w:pPr>
      <w:r w:rsidRPr="00572C4D">
        <w:rPr>
          <w:sz w:val="28"/>
          <w:szCs w:val="28"/>
        </w:rPr>
        <w:t>Особливості: Складні в установці та вимагають ясного клімату, що обмежує їхню географію застосування.</w:t>
      </w:r>
    </w:p>
    <w:p w14:paraId="2E7F3675" w14:textId="77777777" w:rsidR="0095459A" w:rsidRPr="00572C4D" w:rsidRDefault="0095459A" w:rsidP="0095459A">
      <w:pPr>
        <w:pStyle w:val="TableParagraph"/>
        <w:tabs>
          <w:tab w:val="left" w:pos="2374"/>
          <w:tab w:val="left" w:pos="2824"/>
          <w:tab w:val="left" w:pos="5250"/>
          <w:tab w:val="left" w:leader="dot" w:pos="9668"/>
        </w:tabs>
        <w:spacing w:before="225" w:line="360" w:lineRule="auto"/>
        <w:ind w:right="514" w:firstLine="737"/>
        <w:jc w:val="both"/>
        <w:rPr>
          <w:sz w:val="28"/>
          <w:szCs w:val="28"/>
        </w:rPr>
      </w:pPr>
      <w:r w:rsidRPr="00572C4D">
        <w:rPr>
          <w:sz w:val="28"/>
          <w:szCs w:val="28"/>
        </w:rPr>
        <w:t>Кожен тип панелі має свої переваги і найкраще підходить для певних умов та завдань. Вибір типу сонячної панелі залежить від бюджету, доступного простору та вимог до ефективності.</w:t>
      </w:r>
    </w:p>
    <w:p w14:paraId="6158F7F3" w14:textId="77777777" w:rsidR="0095459A" w:rsidRDefault="0095459A" w:rsidP="0095459A">
      <w:pPr>
        <w:pStyle w:val="TableParagraph"/>
        <w:numPr>
          <w:ilvl w:val="2"/>
          <w:numId w:val="26"/>
        </w:numPr>
        <w:tabs>
          <w:tab w:val="left" w:pos="2374"/>
          <w:tab w:val="left" w:pos="2824"/>
          <w:tab w:val="left" w:pos="5250"/>
          <w:tab w:val="left" w:leader="dot" w:pos="9668"/>
        </w:tabs>
        <w:spacing w:before="225" w:line="360" w:lineRule="auto"/>
        <w:ind w:right="514" w:hanging="921"/>
        <w:rPr>
          <w:b/>
          <w:sz w:val="32"/>
        </w:rPr>
      </w:pPr>
      <w:r>
        <w:rPr>
          <w:b/>
          <w:sz w:val="32"/>
        </w:rPr>
        <w:lastRenderedPageBreak/>
        <w:t>Інвертор</w:t>
      </w:r>
    </w:p>
    <w:p w14:paraId="2D2D1020"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both"/>
        <w:rPr>
          <w:sz w:val="28"/>
          <w:szCs w:val="28"/>
        </w:rPr>
      </w:pPr>
      <w:r>
        <w:rPr>
          <w:sz w:val="28"/>
          <w:szCs w:val="28"/>
        </w:rPr>
        <w:t>Для комп’ютерної системи необхідно вибрати інвертор, розглянемо три основні типи:</w:t>
      </w:r>
    </w:p>
    <w:p w14:paraId="34D07637" w14:textId="77777777" w:rsidR="0095459A" w:rsidRPr="00081709" w:rsidRDefault="0095459A" w:rsidP="0095459A">
      <w:pPr>
        <w:pStyle w:val="TableParagraph"/>
        <w:numPr>
          <w:ilvl w:val="0"/>
          <w:numId w:val="27"/>
        </w:numPr>
        <w:tabs>
          <w:tab w:val="left" w:pos="2374"/>
          <w:tab w:val="left" w:pos="2824"/>
          <w:tab w:val="left" w:pos="5250"/>
          <w:tab w:val="left" w:leader="dot" w:pos="9668"/>
        </w:tabs>
        <w:spacing w:before="225" w:line="360" w:lineRule="auto"/>
        <w:ind w:right="516"/>
        <w:jc w:val="both"/>
        <w:rPr>
          <w:sz w:val="28"/>
          <w:szCs w:val="28"/>
        </w:rPr>
      </w:pPr>
      <w:r w:rsidRPr="00304483">
        <w:rPr>
          <w:b/>
          <w:bCs/>
          <w:sz w:val="28"/>
          <w:szCs w:val="28"/>
        </w:rPr>
        <w:t>Мережеві</w:t>
      </w:r>
      <w:r>
        <w:rPr>
          <w:sz w:val="28"/>
          <w:szCs w:val="28"/>
        </w:rPr>
        <w:t>. Інвертор підключається до мережі та при роботі передає надлишок назад в мережу. Використовують в зеленій енергетиці для продажу надлишків енергії.</w:t>
      </w:r>
    </w:p>
    <w:p w14:paraId="3C53E69C" w14:textId="77777777" w:rsidR="0095459A" w:rsidRDefault="0095459A" w:rsidP="0095459A">
      <w:pPr>
        <w:pStyle w:val="TableParagraph"/>
        <w:numPr>
          <w:ilvl w:val="0"/>
          <w:numId w:val="27"/>
        </w:numPr>
        <w:tabs>
          <w:tab w:val="left" w:pos="2374"/>
          <w:tab w:val="left" w:pos="2824"/>
          <w:tab w:val="left" w:pos="5250"/>
          <w:tab w:val="left" w:leader="dot" w:pos="9668"/>
        </w:tabs>
        <w:spacing w:before="225" w:line="360" w:lineRule="auto"/>
        <w:ind w:right="516"/>
        <w:jc w:val="both"/>
        <w:rPr>
          <w:sz w:val="28"/>
          <w:szCs w:val="28"/>
        </w:rPr>
      </w:pPr>
      <w:r w:rsidRPr="00304483">
        <w:rPr>
          <w:b/>
          <w:bCs/>
          <w:sz w:val="28"/>
          <w:szCs w:val="28"/>
        </w:rPr>
        <w:t>Автономні</w:t>
      </w:r>
      <w:r>
        <w:rPr>
          <w:sz w:val="28"/>
          <w:szCs w:val="28"/>
        </w:rPr>
        <w:t>. Інвертор працює без залежності від мережі, підходить для роботи з акумулятором. Використовують для систем зі змінним споживанням або повністю автономним.</w:t>
      </w:r>
    </w:p>
    <w:p w14:paraId="79C2C536" w14:textId="77777777" w:rsidR="0095459A" w:rsidRDefault="0095459A" w:rsidP="0095459A">
      <w:pPr>
        <w:pStyle w:val="TableParagraph"/>
        <w:numPr>
          <w:ilvl w:val="0"/>
          <w:numId w:val="27"/>
        </w:numPr>
        <w:tabs>
          <w:tab w:val="left" w:pos="2374"/>
          <w:tab w:val="left" w:pos="2824"/>
          <w:tab w:val="left" w:pos="5250"/>
          <w:tab w:val="left" w:leader="dot" w:pos="9668"/>
        </w:tabs>
        <w:spacing w:before="225" w:line="360" w:lineRule="auto"/>
        <w:ind w:right="516"/>
        <w:jc w:val="both"/>
        <w:rPr>
          <w:sz w:val="28"/>
          <w:szCs w:val="28"/>
        </w:rPr>
      </w:pPr>
      <w:r>
        <w:rPr>
          <w:b/>
          <w:bCs/>
          <w:sz w:val="28"/>
          <w:szCs w:val="28"/>
        </w:rPr>
        <w:t>Гібридні</w:t>
      </w:r>
      <w:r w:rsidRPr="00304483">
        <w:rPr>
          <w:sz w:val="28"/>
          <w:szCs w:val="28"/>
        </w:rPr>
        <w:t>.</w:t>
      </w:r>
      <w:r>
        <w:rPr>
          <w:sz w:val="28"/>
          <w:szCs w:val="28"/>
        </w:rPr>
        <w:t xml:space="preserve"> Інвертор поєднує властивості мережевих та автономних, може працювати з мережею та з акумулятором. Використовують в ситуаціях де присутні перебої з світла та необхідне резервне живлення.</w:t>
      </w:r>
    </w:p>
    <w:p w14:paraId="4014A0F4" w14:textId="77777777" w:rsidR="0095459A" w:rsidRPr="00D134BD" w:rsidRDefault="0095459A" w:rsidP="0095459A">
      <w:pPr>
        <w:pStyle w:val="TableParagraph"/>
        <w:tabs>
          <w:tab w:val="left" w:pos="2374"/>
          <w:tab w:val="left" w:pos="2824"/>
          <w:tab w:val="left" w:pos="5250"/>
          <w:tab w:val="left" w:leader="dot" w:pos="9668"/>
        </w:tabs>
        <w:spacing w:before="225" w:line="360" w:lineRule="auto"/>
        <w:ind w:right="516" w:firstLine="720"/>
        <w:jc w:val="both"/>
        <w:rPr>
          <w:sz w:val="28"/>
          <w:szCs w:val="28"/>
        </w:rPr>
      </w:pPr>
      <w:r w:rsidRPr="00D134BD">
        <w:rPr>
          <w:sz w:val="28"/>
          <w:szCs w:val="28"/>
        </w:rPr>
        <w:t>Гібридний тип інвертора підходить найбільше, він дає змогу працювати автономна та за потреби технічного обслуговування чи пошкодження не переривати роботу оранжереї.</w:t>
      </w:r>
    </w:p>
    <w:p w14:paraId="726F7FB0" w14:textId="77777777" w:rsidR="0095459A" w:rsidRPr="00BC7C95" w:rsidRDefault="0095459A" w:rsidP="0095459A">
      <w:pPr>
        <w:pStyle w:val="TableParagraph"/>
        <w:numPr>
          <w:ilvl w:val="2"/>
          <w:numId w:val="26"/>
        </w:numPr>
        <w:tabs>
          <w:tab w:val="left" w:pos="2374"/>
          <w:tab w:val="left" w:pos="2824"/>
          <w:tab w:val="left" w:pos="5250"/>
          <w:tab w:val="left" w:leader="dot" w:pos="9668"/>
        </w:tabs>
        <w:spacing w:before="225" w:line="360" w:lineRule="auto"/>
        <w:ind w:right="514" w:hanging="921"/>
        <w:rPr>
          <w:b/>
          <w:sz w:val="32"/>
        </w:rPr>
      </w:pPr>
      <w:r>
        <w:rPr>
          <w:b/>
          <w:sz w:val="32"/>
        </w:rPr>
        <w:t>АКБ</w:t>
      </w:r>
    </w:p>
    <w:p w14:paraId="3A8274FB" w14:textId="77777777" w:rsidR="0095459A" w:rsidRDefault="0095459A" w:rsidP="0095459A">
      <w:pPr>
        <w:pStyle w:val="TableParagraph"/>
        <w:tabs>
          <w:tab w:val="left" w:pos="2374"/>
          <w:tab w:val="left" w:pos="2824"/>
          <w:tab w:val="left" w:pos="5250"/>
          <w:tab w:val="left" w:leader="dot" w:pos="9668"/>
        </w:tabs>
        <w:spacing w:before="225" w:line="360" w:lineRule="auto"/>
        <w:ind w:right="516" w:firstLine="720"/>
        <w:jc w:val="both"/>
        <w:rPr>
          <w:sz w:val="28"/>
          <w:szCs w:val="28"/>
        </w:rPr>
      </w:pPr>
      <w:r>
        <w:rPr>
          <w:sz w:val="28"/>
          <w:szCs w:val="28"/>
        </w:rPr>
        <w:t>Для комп’ютерної системи необхідно вибрати акумулятор для зберігання енергії , розглянемо</w:t>
      </w:r>
      <w:r w:rsidRPr="00876DB1">
        <w:rPr>
          <w:color w:val="FF0000"/>
          <w:sz w:val="28"/>
          <w:szCs w:val="28"/>
        </w:rPr>
        <w:t xml:space="preserve"> </w:t>
      </w:r>
      <w:r>
        <w:rPr>
          <w:sz w:val="28"/>
          <w:szCs w:val="28"/>
        </w:rPr>
        <w:t>основні типи:</w:t>
      </w:r>
    </w:p>
    <w:p w14:paraId="39CE8658" w14:textId="77777777" w:rsidR="0095459A" w:rsidRDefault="0095459A" w:rsidP="0095459A">
      <w:pPr>
        <w:pStyle w:val="TableParagraph"/>
        <w:numPr>
          <w:ilvl w:val="0"/>
          <w:numId w:val="28"/>
        </w:numPr>
        <w:tabs>
          <w:tab w:val="left" w:pos="2374"/>
          <w:tab w:val="left" w:pos="2824"/>
          <w:tab w:val="left" w:pos="5250"/>
          <w:tab w:val="left" w:leader="dot" w:pos="9668"/>
        </w:tabs>
        <w:spacing w:before="225" w:line="360" w:lineRule="auto"/>
        <w:ind w:right="516"/>
        <w:jc w:val="both"/>
        <w:rPr>
          <w:sz w:val="28"/>
          <w:szCs w:val="28"/>
        </w:rPr>
      </w:pPr>
      <w:r w:rsidRPr="00A26F25">
        <w:rPr>
          <w:b/>
          <w:bCs/>
          <w:sz w:val="28"/>
          <w:szCs w:val="28"/>
        </w:rPr>
        <w:t xml:space="preserve">Свинцево-кислотні. </w:t>
      </w:r>
      <w:r>
        <w:rPr>
          <w:sz w:val="28"/>
          <w:szCs w:val="28"/>
        </w:rPr>
        <w:t>Вони в свою чергу поділяються на заливні (потребують обслуговування, а саме доливки дистилятної води ) та герметичні (не потребують обслуговування)</w:t>
      </w:r>
    </w:p>
    <w:p w14:paraId="4304AA8C" w14:textId="77777777" w:rsidR="0095459A" w:rsidRDefault="0095459A" w:rsidP="00DC4BA3">
      <w:pPr>
        <w:pStyle w:val="TableParagraph"/>
        <w:numPr>
          <w:ilvl w:val="0"/>
          <w:numId w:val="29"/>
        </w:numPr>
        <w:tabs>
          <w:tab w:val="left" w:pos="2374"/>
          <w:tab w:val="left" w:pos="2824"/>
          <w:tab w:val="left" w:pos="5250"/>
          <w:tab w:val="left" w:leader="dot" w:pos="9668"/>
        </w:tabs>
        <w:spacing w:before="225" w:line="360" w:lineRule="auto"/>
        <w:ind w:left="1418" w:right="516"/>
        <w:jc w:val="both"/>
        <w:rPr>
          <w:sz w:val="28"/>
          <w:szCs w:val="28"/>
        </w:rPr>
      </w:pPr>
      <w:r w:rsidRPr="00A26F25">
        <w:rPr>
          <w:b/>
          <w:bCs/>
          <w:sz w:val="28"/>
          <w:szCs w:val="28"/>
        </w:rPr>
        <w:t>До плюсів</w:t>
      </w:r>
      <w:r>
        <w:rPr>
          <w:sz w:val="28"/>
          <w:szCs w:val="28"/>
        </w:rPr>
        <w:t xml:space="preserve"> </w:t>
      </w:r>
      <w:r w:rsidRPr="00A26F25">
        <w:rPr>
          <w:b/>
          <w:bCs/>
          <w:sz w:val="28"/>
          <w:szCs w:val="28"/>
        </w:rPr>
        <w:t>+</w:t>
      </w:r>
      <w:r>
        <w:rPr>
          <w:sz w:val="28"/>
          <w:szCs w:val="28"/>
        </w:rPr>
        <w:t xml:space="preserve"> відносимо ціну та здатність тимчасово добре витримувати велике навантаження.</w:t>
      </w:r>
    </w:p>
    <w:p w14:paraId="250F88C4" w14:textId="77777777" w:rsidR="0095459A" w:rsidRDefault="0095459A" w:rsidP="00DC4BA3">
      <w:pPr>
        <w:pStyle w:val="TableParagraph"/>
        <w:numPr>
          <w:ilvl w:val="0"/>
          <w:numId w:val="29"/>
        </w:numPr>
        <w:tabs>
          <w:tab w:val="left" w:pos="2374"/>
          <w:tab w:val="left" w:pos="2824"/>
          <w:tab w:val="left" w:pos="5250"/>
          <w:tab w:val="left" w:leader="dot" w:pos="9668"/>
        </w:tabs>
        <w:spacing w:before="225" w:line="360" w:lineRule="auto"/>
        <w:ind w:left="1418" w:right="516"/>
        <w:jc w:val="both"/>
        <w:rPr>
          <w:sz w:val="28"/>
          <w:szCs w:val="28"/>
        </w:rPr>
      </w:pPr>
      <w:r>
        <w:rPr>
          <w:b/>
          <w:bCs/>
          <w:sz w:val="28"/>
          <w:szCs w:val="28"/>
        </w:rPr>
        <w:t xml:space="preserve">До мінусів – </w:t>
      </w:r>
      <w:r w:rsidRPr="00A26F25">
        <w:rPr>
          <w:sz w:val="28"/>
          <w:szCs w:val="28"/>
        </w:rPr>
        <w:t xml:space="preserve">термін життя (в межах 3-5 років), великі габарити </w:t>
      </w:r>
      <w:r w:rsidRPr="00A26F25">
        <w:rPr>
          <w:sz w:val="28"/>
          <w:szCs w:val="28"/>
        </w:rPr>
        <w:lastRenderedPageBreak/>
        <w:t>порівняно з аналогами, схильні до глибокого розряду і не витримують тривалих циклів зарядження-розряджання.</w:t>
      </w:r>
    </w:p>
    <w:p w14:paraId="5FFE7AC1" w14:textId="77777777" w:rsidR="0095459A" w:rsidRPr="00E508B3" w:rsidRDefault="0095459A" w:rsidP="0095459A">
      <w:pPr>
        <w:pStyle w:val="TableParagraph"/>
        <w:numPr>
          <w:ilvl w:val="0"/>
          <w:numId w:val="28"/>
        </w:numPr>
        <w:tabs>
          <w:tab w:val="left" w:pos="2374"/>
          <w:tab w:val="left" w:pos="2824"/>
          <w:tab w:val="left" w:pos="5250"/>
          <w:tab w:val="left" w:leader="dot" w:pos="9668"/>
        </w:tabs>
        <w:spacing w:before="225" w:line="360" w:lineRule="auto"/>
        <w:ind w:right="516"/>
        <w:jc w:val="both"/>
        <w:rPr>
          <w:b/>
          <w:bCs/>
          <w:sz w:val="28"/>
          <w:szCs w:val="28"/>
        </w:rPr>
      </w:pPr>
      <w:r w:rsidRPr="00A26F25">
        <w:rPr>
          <w:b/>
          <w:bCs/>
          <w:sz w:val="28"/>
          <w:szCs w:val="28"/>
        </w:rPr>
        <w:t>Літій-іонні</w:t>
      </w:r>
      <w:r>
        <w:rPr>
          <w:b/>
          <w:bCs/>
          <w:sz w:val="28"/>
          <w:szCs w:val="28"/>
        </w:rPr>
        <w:t xml:space="preserve">. </w:t>
      </w:r>
      <w:r>
        <w:rPr>
          <w:sz w:val="28"/>
          <w:szCs w:val="28"/>
        </w:rPr>
        <w:t>Використовуються в побутові електроніці та в переносних сонячних станціях. Мають менші габарити та легші ніж свинцево-кислотні аналоги.</w:t>
      </w:r>
    </w:p>
    <w:p w14:paraId="40B816C1" w14:textId="77777777" w:rsidR="0095459A" w:rsidRDefault="0095459A" w:rsidP="00DC4BA3">
      <w:pPr>
        <w:pStyle w:val="TableParagraph"/>
        <w:numPr>
          <w:ilvl w:val="0"/>
          <w:numId w:val="29"/>
        </w:numPr>
        <w:tabs>
          <w:tab w:val="left" w:pos="2374"/>
          <w:tab w:val="left" w:pos="2824"/>
          <w:tab w:val="left" w:pos="5250"/>
          <w:tab w:val="left" w:leader="dot" w:pos="9668"/>
        </w:tabs>
        <w:spacing w:before="225" w:line="360" w:lineRule="auto"/>
        <w:ind w:left="1560" w:right="516"/>
        <w:jc w:val="both"/>
        <w:rPr>
          <w:sz w:val="28"/>
          <w:szCs w:val="28"/>
        </w:rPr>
      </w:pPr>
      <w:r w:rsidRPr="00A26F25">
        <w:rPr>
          <w:b/>
          <w:bCs/>
          <w:sz w:val="28"/>
          <w:szCs w:val="28"/>
        </w:rPr>
        <w:t>До плюсів</w:t>
      </w:r>
      <w:r>
        <w:rPr>
          <w:sz w:val="28"/>
          <w:szCs w:val="28"/>
        </w:rPr>
        <w:t xml:space="preserve"> </w:t>
      </w:r>
      <w:r w:rsidRPr="00A26F25">
        <w:rPr>
          <w:b/>
          <w:bCs/>
          <w:sz w:val="28"/>
          <w:szCs w:val="28"/>
        </w:rPr>
        <w:t>+</w:t>
      </w:r>
      <w:r>
        <w:rPr>
          <w:sz w:val="28"/>
          <w:szCs w:val="28"/>
        </w:rPr>
        <w:t xml:space="preserve"> відносимо висока енергетична щільність (відношення розмірів до ємності), велика кількість циклів </w:t>
      </w:r>
      <w:r w:rsidRPr="00A26F25">
        <w:rPr>
          <w:sz w:val="28"/>
          <w:szCs w:val="28"/>
        </w:rPr>
        <w:t>зарядження-розряджання</w:t>
      </w:r>
      <w:r>
        <w:rPr>
          <w:sz w:val="28"/>
          <w:szCs w:val="28"/>
        </w:rPr>
        <w:t xml:space="preserve">, швидкий заряд, відсутній ефект пам’яті. </w:t>
      </w:r>
    </w:p>
    <w:p w14:paraId="714DBF61" w14:textId="77777777" w:rsidR="0095459A" w:rsidRDefault="0095459A" w:rsidP="00DC4BA3">
      <w:pPr>
        <w:pStyle w:val="TableParagraph"/>
        <w:numPr>
          <w:ilvl w:val="0"/>
          <w:numId w:val="29"/>
        </w:numPr>
        <w:tabs>
          <w:tab w:val="left" w:pos="2374"/>
          <w:tab w:val="left" w:pos="2824"/>
          <w:tab w:val="left" w:pos="5250"/>
          <w:tab w:val="left" w:leader="dot" w:pos="9668"/>
        </w:tabs>
        <w:spacing w:before="225" w:line="360" w:lineRule="auto"/>
        <w:ind w:left="1560" w:right="516"/>
        <w:jc w:val="both"/>
        <w:rPr>
          <w:sz w:val="28"/>
          <w:szCs w:val="28"/>
        </w:rPr>
      </w:pPr>
      <w:r>
        <w:rPr>
          <w:b/>
          <w:bCs/>
          <w:sz w:val="28"/>
          <w:szCs w:val="28"/>
        </w:rPr>
        <w:t xml:space="preserve">До мінусів – </w:t>
      </w:r>
      <w:r>
        <w:rPr>
          <w:sz w:val="28"/>
          <w:szCs w:val="28"/>
        </w:rPr>
        <w:t>чутливість до перегріву, більша ціна ніж свинцево-кислотні аналоги</w:t>
      </w:r>
    </w:p>
    <w:p w14:paraId="4EB3E133" w14:textId="77777777" w:rsidR="0095459A" w:rsidRPr="008D075D" w:rsidRDefault="0095459A" w:rsidP="0095459A">
      <w:pPr>
        <w:pStyle w:val="TableParagraph"/>
        <w:numPr>
          <w:ilvl w:val="0"/>
          <w:numId w:val="30"/>
        </w:numPr>
        <w:tabs>
          <w:tab w:val="left" w:pos="2374"/>
          <w:tab w:val="left" w:pos="2824"/>
          <w:tab w:val="left" w:pos="5250"/>
          <w:tab w:val="left" w:leader="dot" w:pos="9668"/>
        </w:tabs>
        <w:spacing w:before="225" w:line="360" w:lineRule="auto"/>
        <w:ind w:left="1418" w:right="516" w:hanging="284"/>
        <w:jc w:val="both"/>
        <w:rPr>
          <w:b/>
          <w:bCs/>
          <w:sz w:val="28"/>
          <w:szCs w:val="28"/>
        </w:rPr>
      </w:pPr>
      <w:r w:rsidRPr="008D075D">
        <w:rPr>
          <w:b/>
          <w:bCs/>
          <w:sz w:val="28"/>
          <w:szCs w:val="28"/>
        </w:rPr>
        <w:t>Літій-залізо-фосфатні</w:t>
      </w:r>
      <w:r>
        <w:rPr>
          <w:b/>
          <w:bCs/>
          <w:sz w:val="28"/>
          <w:szCs w:val="28"/>
        </w:rPr>
        <w:t xml:space="preserve">. </w:t>
      </w:r>
      <w:r w:rsidRPr="008D075D">
        <w:rPr>
          <w:sz w:val="28"/>
          <w:szCs w:val="28"/>
        </w:rPr>
        <w:t>Довговічніші та безпечніші ніж літій-іонні аналоги</w:t>
      </w:r>
      <w:r>
        <w:rPr>
          <w:sz w:val="28"/>
          <w:szCs w:val="28"/>
        </w:rPr>
        <w:t>.</w:t>
      </w:r>
    </w:p>
    <w:p w14:paraId="494CC182" w14:textId="77777777" w:rsidR="00DC4BA3" w:rsidRDefault="0095459A" w:rsidP="00DC4BA3">
      <w:pPr>
        <w:pStyle w:val="TableParagraph"/>
        <w:numPr>
          <w:ilvl w:val="0"/>
          <w:numId w:val="32"/>
        </w:numPr>
        <w:tabs>
          <w:tab w:val="left" w:pos="2374"/>
          <w:tab w:val="left" w:pos="2824"/>
          <w:tab w:val="left" w:pos="5250"/>
          <w:tab w:val="left" w:leader="dot" w:pos="9668"/>
        </w:tabs>
        <w:spacing w:before="225" w:line="360" w:lineRule="auto"/>
        <w:ind w:left="1560" w:right="516"/>
        <w:jc w:val="both"/>
        <w:rPr>
          <w:b/>
          <w:bCs/>
          <w:sz w:val="28"/>
          <w:szCs w:val="28"/>
        </w:rPr>
      </w:pPr>
      <w:r>
        <w:rPr>
          <w:b/>
          <w:bCs/>
          <w:sz w:val="28"/>
          <w:szCs w:val="28"/>
        </w:rPr>
        <w:t xml:space="preserve"> </w:t>
      </w:r>
      <w:r w:rsidRPr="00A26F25">
        <w:rPr>
          <w:b/>
          <w:bCs/>
          <w:sz w:val="28"/>
          <w:szCs w:val="28"/>
        </w:rPr>
        <w:t>До плюсів</w:t>
      </w:r>
      <w:r>
        <w:rPr>
          <w:sz w:val="28"/>
          <w:szCs w:val="28"/>
        </w:rPr>
        <w:t xml:space="preserve"> </w:t>
      </w:r>
      <w:r w:rsidRPr="00782E2B">
        <w:rPr>
          <w:b/>
          <w:bCs/>
          <w:sz w:val="28"/>
          <w:szCs w:val="28"/>
        </w:rPr>
        <w:t xml:space="preserve">+ </w:t>
      </w:r>
      <w:r>
        <w:rPr>
          <w:sz w:val="28"/>
          <w:szCs w:val="28"/>
        </w:rPr>
        <w:t>відносимо кращій термін життя (від 10 років), стабільна робота в різному температурному діапазоні.</w:t>
      </w:r>
    </w:p>
    <w:p w14:paraId="76B872DD" w14:textId="483235F5" w:rsidR="0095459A" w:rsidRPr="00DC4BA3" w:rsidRDefault="0095459A" w:rsidP="00DC4BA3">
      <w:pPr>
        <w:pStyle w:val="TableParagraph"/>
        <w:numPr>
          <w:ilvl w:val="0"/>
          <w:numId w:val="32"/>
        </w:numPr>
        <w:tabs>
          <w:tab w:val="left" w:pos="2374"/>
          <w:tab w:val="left" w:pos="2824"/>
          <w:tab w:val="left" w:pos="5250"/>
          <w:tab w:val="left" w:leader="dot" w:pos="9668"/>
        </w:tabs>
        <w:spacing w:before="225" w:line="360" w:lineRule="auto"/>
        <w:ind w:left="1560" w:right="516"/>
        <w:jc w:val="both"/>
        <w:rPr>
          <w:b/>
          <w:bCs/>
          <w:sz w:val="28"/>
          <w:szCs w:val="28"/>
        </w:rPr>
      </w:pPr>
      <w:r w:rsidRPr="00DC4BA3">
        <w:rPr>
          <w:b/>
          <w:bCs/>
          <w:sz w:val="28"/>
          <w:szCs w:val="28"/>
        </w:rPr>
        <w:t xml:space="preserve">До мінусів – </w:t>
      </w:r>
      <w:r w:rsidRPr="00DC4BA3">
        <w:rPr>
          <w:sz w:val="28"/>
          <w:szCs w:val="28"/>
        </w:rPr>
        <w:t>більша ціна ніж у аналогів.</w:t>
      </w:r>
    </w:p>
    <w:p w14:paraId="1D1B8D49" w14:textId="77777777" w:rsidR="0095459A" w:rsidRDefault="0095459A" w:rsidP="0095459A">
      <w:pPr>
        <w:pStyle w:val="TableParagraph"/>
        <w:numPr>
          <w:ilvl w:val="0"/>
          <w:numId w:val="30"/>
        </w:numPr>
        <w:tabs>
          <w:tab w:val="left" w:pos="1843"/>
          <w:tab w:val="left" w:pos="2374"/>
          <w:tab w:val="left" w:pos="2824"/>
          <w:tab w:val="left" w:pos="5250"/>
          <w:tab w:val="left" w:leader="dot" w:pos="9668"/>
        </w:tabs>
        <w:spacing w:before="225" w:line="360" w:lineRule="auto"/>
        <w:ind w:left="1560" w:right="516" w:hanging="284"/>
        <w:jc w:val="both"/>
        <w:rPr>
          <w:b/>
          <w:bCs/>
          <w:sz w:val="28"/>
          <w:szCs w:val="28"/>
        </w:rPr>
      </w:pPr>
      <w:r>
        <w:rPr>
          <w:b/>
          <w:bCs/>
          <w:sz w:val="28"/>
          <w:szCs w:val="28"/>
        </w:rPr>
        <w:t xml:space="preserve">Нікель-кадмієві. </w:t>
      </w:r>
      <w:r w:rsidRPr="00782E2B">
        <w:rPr>
          <w:sz w:val="28"/>
          <w:szCs w:val="28"/>
        </w:rPr>
        <w:t>Витримує глибокі розрядження та екстремальні температури</w:t>
      </w:r>
      <w:r>
        <w:rPr>
          <w:b/>
          <w:bCs/>
          <w:sz w:val="28"/>
          <w:szCs w:val="28"/>
        </w:rPr>
        <w:t xml:space="preserve"> </w:t>
      </w:r>
    </w:p>
    <w:p w14:paraId="4507ECE1" w14:textId="77777777" w:rsidR="0095459A" w:rsidRPr="00F2698E" w:rsidRDefault="0095459A" w:rsidP="00DC4BA3">
      <w:pPr>
        <w:pStyle w:val="TableParagraph"/>
        <w:numPr>
          <w:ilvl w:val="0"/>
          <w:numId w:val="33"/>
        </w:numPr>
        <w:tabs>
          <w:tab w:val="left" w:pos="1843"/>
          <w:tab w:val="left" w:pos="2374"/>
          <w:tab w:val="left" w:pos="2824"/>
          <w:tab w:val="left" w:pos="5250"/>
          <w:tab w:val="left" w:leader="dot" w:pos="9668"/>
        </w:tabs>
        <w:spacing w:before="225" w:line="360" w:lineRule="auto"/>
        <w:ind w:left="1276" w:right="516" w:firstLine="207"/>
        <w:jc w:val="both"/>
        <w:rPr>
          <w:b/>
          <w:bCs/>
          <w:sz w:val="28"/>
          <w:szCs w:val="28"/>
        </w:rPr>
      </w:pPr>
      <w:r w:rsidRPr="00A26F25">
        <w:rPr>
          <w:b/>
          <w:bCs/>
          <w:sz w:val="28"/>
          <w:szCs w:val="28"/>
        </w:rPr>
        <w:t>До плюсів</w:t>
      </w:r>
      <w:r>
        <w:rPr>
          <w:sz w:val="28"/>
          <w:szCs w:val="28"/>
        </w:rPr>
        <w:t xml:space="preserve"> </w:t>
      </w:r>
      <w:r w:rsidRPr="00782E2B">
        <w:rPr>
          <w:b/>
          <w:bCs/>
          <w:sz w:val="28"/>
          <w:szCs w:val="28"/>
        </w:rPr>
        <w:t>+</w:t>
      </w:r>
      <w:r>
        <w:rPr>
          <w:b/>
          <w:bCs/>
          <w:sz w:val="28"/>
          <w:szCs w:val="28"/>
        </w:rPr>
        <w:t xml:space="preserve"> </w:t>
      </w:r>
      <w:r w:rsidRPr="00F2698E">
        <w:rPr>
          <w:sz w:val="28"/>
          <w:szCs w:val="28"/>
        </w:rPr>
        <w:t>високий термін життя</w:t>
      </w:r>
      <w:r>
        <w:rPr>
          <w:sz w:val="28"/>
          <w:szCs w:val="28"/>
        </w:rPr>
        <w:t>, температурна стійкість.</w:t>
      </w:r>
    </w:p>
    <w:p w14:paraId="5C1758E4" w14:textId="77777777" w:rsidR="0095459A" w:rsidRPr="00F2698E" w:rsidRDefault="0095459A" w:rsidP="00DC4BA3">
      <w:pPr>
        <w:pStyle w:val="TableParagraph"/>
        <w:numPr>
          <w:ilvl w:val="0"/>
          <w:numId w:val="33"/>
        </w:numPr>
        <w:tabs>
          <w:tab w:val="left" w:pos="1843"/>
          <w:tab w:val="left" w:pos="2374"/>
          <w:tab w:val="left" w:pos="2824"/>
          <w:tab w:val="left" w:pos="5250"/>
          <w:tab w:val="left" w:leader="dot" w:pos="9668"/>
        </w:tabs>
        <w:spacing w:before="225" w:line="360" w:lineRule="auto"/>
        <w:ind w:left="1418" w:right="516" w:firstLine="0"/>
        <w:jc w:val="both"/>
        <w:rPr>
          <w:sz w:val="28"/>
          <w:szCs w:val="28"/>
        </w:rPr>
      </w:pPr>
      <w:r>
        <w:rPr>
          <w:b/>
          <w:bCs/>
          <w:sz w:val="28"/>
          <w:szCs w:val="28"/>
        </w:rPr>
        <w:t xml:space="preserve">До мінусів – </w:t>
      </w:r>
      <w:r>
        <w:rPr>
          <w:sz w:val="28"/>
          <w:szCs w:val="28"/>
        </w:rPr>
        <w:t>п</w:t>
      </w:r>
      <w:r w:rsidRPr="00F2698E">
        <w:rPr>
          <w:sz w:val="28"/>
          <w:szCs w:val="28"/>
        </w:rPr>
        <w:t>рисутній ефект пам’яті</w:t>
      </w:r>
      <w:r>
        <w:rPr>
          <w:sz w:val="28"/>
          <w:szCs w:val="28"/>
        </w:rPr>
        <w:t>, токсичність та проблеми при утилізації.</w:t>
      </w:r>
    </w:p>
    <w:p w14:paraId="06BA04EA" w14:textId="77777777" w:rsidR="0095459A" w:rsidRPr="00FF4C6C" w:rsidRDefault="0095459A" w:rsidP="0095459A">
      <w:pPr>
        <w:pStyle w:val="TableParagraph"/>
        <w:spacing w:line="360" w:lineRule="auto"/>
        <w:ind w:firstLine="737"/>
        <w:jc w:val="both"/>
        <w:rPr>
          <w:sz w:val="28"/>
          <w:szCs w:val="28"/>
          <w:lang w:eastAsia="ru-RU"/>
        </w:rPr>
      </w:pPr>
      <w:r w:rsidRPr="00FF4C6C">
        <w:rPr>
          <w:sz w:val="28"/>
          <w:szCs w:val="28"/>
          <w:lang w:eastAsia="ru-RU"/>
        </w:rPr>
        <w:t>Для зберігання енергії та подальшої передачі живлення будуть використовуватись залізо фосфатні акумуляторні батареї, бо мають ряд плюсів, такі як:</w:t>
      </w:r>
    </w:p>
    <w:p w14:paraId="295B2F92" w14:textId="77777777" w:rsidR="0095459A" w:rsidRPr="00FF4C6C" w:rsidRDefault="0095459A" w:rsidP="0095459A">
      <w:pPr>
        <w:pStyle w:val="TableParagraph"/>
        <w:spacing w:line="360" w:lineRule="auto"/>
        <w:ind w:firstLine="737"/>
        <w:jc w:val="both"/>
        <w:rPr>
          <w:sz w:val="28"/>
          <w:szCs w:val="28"/>
          <w:lang w:eastAsia="ru-RU"/>
        </w:rPr>
      </w:pPr>
    </w:p>
    <w:p w14:paraId="2A3CAE1C" w14:textId="77777777" w:rsidR="0095459A" w:rsidRPr="00FF4C6C" w:rsidRDefault="0095459A" w:rsidP="0095459A">
      <w:pPr>
        <w:pStyle w:val="TableParagraph"/>
        <w:numPr>
          <w:ilvl w:val="0"/>
          <w:numId w:val="15"/>
        </w:numPr>
        <w:spacing w:line="360" w:lineRule="auto"/>
        <w:ind w:firstLine="737"/>
        <w:jc w:val="both"/>
        <w:rPr>
          <w:sz w:val="28"/>
          <w:szCs w:val="28"/>
          <w:lang w:eastAsia="ru-RU"/>
        </w:rPr>
      </w:pPr>
      <w:r w:rsidRPr="00FF4C6C">
        <w:rPr>
          <w:sz w:val="28"/>
          <w:szCs w:val="28"/>
          <w:lang w:eastAsia="ru-RU"/>
        </w:rPr>
        <w:lastRenderedPageBreak/>
        <w:t>Довговічність</w:t>
      </w:r>
      <w:r>
        <w:rPr>
          <w:sz w:val="28"/>
          <w:szCs w:val="28"/>
          <w:lang w:eastAsia="ru-RU"/>
        </w:rPr>
        <w:t xml:space="preserve"> (велика кількість циклів заряджання/розряджання)</w:t>
      </w:r>
      <w:r w:rsidRPr="00FF4C6C">
        <w:rPr>
          <w:sz w:val="28"/>
          <w:szCs w:val="28"/>
          <w:lang w:eastAsia="ru-RU"/>
        </w:rPr>
        <w:t>;</w:t>
      </w:r>
    </w:p>
    <w:p w14:paraId="74F0393E" w14:textId="77777777" w:rsidR="0095459A" w:rsidRPr="00FF4C6C" w:rsidRDefault="0095459A" w:rsidP="0095459A">
      <w:pPr>
        <w:pStyle w:val="TableParagraph"/>
        <w:numPr>
          <w:ilvl w:val="0"/>
          <w:numId w:val="15"/>
        </w:numPr>
        <w:spacing w:line="360" w:lineRule="auto"/>
        <w:ind w:firstLine="737"/>
        <w:jc w:val="both"/>
        <w:rPr>
          <w:sz w:val="28"/>
          <w:szCs w:val="28"/>
          <w:lang w:eastAsia="ru-RU"/>
        </w:rPr>
      </w:pPr>
      <w:r w:rsidRPr="00FF4C6C">
        <w:rPr>
          <w:sz w:val="28"/>
          <w:szCs w:val="28"/>
          <w:lang w:eastAsia="ru-RU"/>
        </w:rPr>
        <w:t>Відсутність ефекту пам’яті</w:t>
      </w:r>
      <w:r>
        <w:rPr>
          <w:sz w:val="28"/>
          <w:szCs w:val="28"/>
          <w:lang w:eastAsia="ru-RU"/>
        </w:rPr>
        <w:t xml:space="preserve"> </w:t>
      </w:r>
      <w:r w:rsidRPr="00FF4C6C">
        <w:rPr>
          <w:sz w:val="28"/>
          <w:szCs w:val="28"/>
          <w:lang w:eastAsia="ru-RU"/>
        </w:rPr>
        <w:t xml:space="preserve">(при частому розряджанні ємності до нуля, інші </w:t>
      </w:r>
      <w:proofErr w:type="spellStart"/>
      <w:r w:rsidRPr="00FF4C6C">
        <w:rPr>
          <w:sz w:val="28"/>
          <w:szCs w:val="28"/>
          <w:lang w:eastAsia="ru-RU"/>
        </w:rPr>
        <w:t>акб</w:t>
      </w:r>
      <w:proofErr w:type="spellEnd"/>
      <w:r w:rsidRPr="00FF4C6C">
        <w:rPr>
          <w:sz w:val="28"/>
          <w:szCs w:val="28"/>
          <w:lang w:eastAsia="ru-RU"/>
        </w:rPr>
        <w:t xml:space="preserve"> мають зниження максимальної ємності.);</w:t>
      </w:r>
    </w:p>
    <w:p w14:paraId="3ED0EDE5" w14:textId="77777777" w:rsidR="0095459A" w:rsidRPr="00FF4C6C" w:rsidRDefault="0095459A" w:rsidP="0095459A">
      <w:pPr>
        <w:pStyle w:val="TableParagraph"/>
        <w:numPr>
          <w:ilvl w:val="0"/>
          <w:numId w:val="15"/>
        </w:numPr>
        <w:spacing w:line="360" w:lineRule="auto"/>
        <w:ind w:firstLine="737"/>
        <w:jc w:val="both"/>
        <w:rPr>
          <w:sz w:val="28"/>
          <w:szCs w:val="28"/>
          <w:lang w:eastAsia="ru-RU"/>
        </w:rPr>
      </w:pPr>
      <w:r w:rsidRPr="00FF4C6C">
        <w:rPr>
          <w:sz w:val="28"/>
          <w:szCs w:val="28"/>
          <w:lang w:eastAsia="ru-RU"/>
        </w:rPr>
        <w:t>Відсутність обслуговування;</w:t>
      </w:r>
    </w:p>
    <w:p w14:paraId="70433318" w14:textId="77777777" w:rsidR="0095459A" w:rsidRPr="00FF4C6C" w:rsidRDefault="0095459A" w:rsidP="0095459A">
      <w:pPr>
        <w:pStyle w:val="TableParagraph"/>
        <w:numPr>
          <w:ilvl w:val="0"/>
          <w:numId w:val="15"/>
        </w:numPr>
        <w:spacing w:line="360" w:lineRule="auto"/>
        <w:ind w:firstLine="737"/>
        <w:jc w:val="both"/>
        <w:rPr>
          <w:sz w:val="28"/>
          <w:szCs w:val="28"/>
          <w:lang w:eastAsia="ru-RU"/>
        </w:rPr>
      </w:pPr>
      <w:r w:rsidRPr="00FF4C6C">
        <w:rPr>
          <w:sz w:val="28"/>
          <w:szCs w:val="28"/>
          <w:lang w:eastAsia="ru-RU"/>
        </w:rPr>
        <w:t>Безпечність (мають стабільну хімічну структура та не вибухають, як аналоги);</w:t>
      </w:r>
    </w:p>
    <w:p w14:paraId="5D0C15CE" w14:textId="77777777" w:rsidR="0095459A" w:rsidRPr="00166D43" w:rsidRDefault="0095459A" w:rsidP="0095459A">
      <w:pPr>
        <w:shd w:val="clear" w:color="auto" w:fill="FFFFFF"/>
        <w:spacing w:after="0" w:line="360" w:lineRule="auto"/>
        <w:ind w:firstLine="737"/>
        <w:jc w:val="both"/>
        <w:rPr>
          <w:rFonts w:ascii="Times New Roman" w:eastAsia="Times New Roman" w:hAnsi="Times New Roman" w:cs="Times New Roman"/>
          <w:sz w:val="28"/>
          <w:szCs w:val="28"/>
          <w:lang w:val="uk-UA"/>
        </w:rPr>
      </w:pPr>
      <w:r w:rsidRPr="00166D43">
        <w:rPr>
          <w:rFonts w:ascii="Times New Roman" w:eastAsia="Times New Roman" w:hAnsi="Times New Roman" w:cs="Times New Roman"/>
          <w:sz w:val="28"/>
          <w:szCs w:val="28"/>
          <w:lang w:val="uk-UA"/>
        </w:rPr>
        <w:t>Хоча LiFePO4 акумулятори коштують дорожче, їхній тривалий термін служби та надійність компенсують цю ціну, особливо в умовах інтенсивного використання.</w:t>
      </w:r>
    </w:p>
    <w:p w14:paraId="33AD63DE" w14:textId="77777777" w:rsidR="0095459A" w:rsidRDefault="0095459A" w:rsidP="0095459A">
      <w:pPr>
        <w:shd w:val="clear" w:color="auto" w:fill="FFFFFF"/>
        <w:spacing w:after="0" w:line="360" w:lineRule="auto"/>
        <w:ind w:firstLine="737"/>
        <w:jc w:val="center"/>
        <w:rPr>
          <w:rFonts w:ascii="Times New Roman" w:eastAsia="Times New Roman" w:hAnsi="Times New Roman" w:cs="Times New Roman"/>
          <w:sz w:val="28"/>
          <w:szCs w:val="28"/>
          <w:lang w:val="uk-UA"/>
        </w:rPr>
      </w:pPr>
    </w:p>
    <w:p w14:paraId="1DDD01EF"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lang w:val="uk-UA"/>
        </w:rPr>
      </w:pPr>
    </w:p>
    <w:p w14:paraId="429FEFD6" w14:textId="77777777" w:rsidR="0095459A" w:rsidRDefault="0095459A" w:rsidP="0095459A">
      <w:pPr>
        <w:shd w:val="clear" w:color="auto" w:fill="FFFFFF"/>
        <w:spacing w:after="0" w:line="360" w:lineRule="auto"/>
        <w:jc w:val="both"/>
        <w:rPr>
          <w:rFonts w:ascii="Times New Roman" w:eastAsia="Times New Roman" w:hAnsi="Times New Roman" w:cs="Times New Roman"/>
          <w:sz w:val="28"/>
          <w:szCs w:val="28"/>
        </w:rPr>
      </w:pPr>
    </w:p>
    <w:p w14:paraId="0CC0BF8F"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59818A1E"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599C9171"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66846F25"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01A8C925"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433936BB"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04F576CF"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57DB9E17"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1F4CCFB8"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60C986E1"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2E48590E"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288D3678"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4C6F5EE7" w14:textId="77777777" w:rsidR="0095459A"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67989E6E" w14:textId="6DE5BB73" w:rsidR="0095459A" w:rsidRDefault="0095459A" w:rsidP="0095459A">
      <w:pPr>
        <w:shd w:val="clear" w:color="auto" w:fill="FFFFFF"/>
        <w:spacing w:after="0" w:line="360" w:lineRule="auto"/>
        <w:jc w:val="both"/>
        <w:rPr>
          <w:rFonts w:ascii="Times New Roman" w:eastAsia="Times New Roman" w:hAnsi="Times New Roman" w:cs="Times New Roman"/>
          <w:sz w:val="28"/>
          <w:szCs w:val="28"/>
        </w:rPr>
      </w:pPr>
    </w:p>
    <w:p w14:paraId="21552942" w14:textId="5B1C93D4" w:rsidR="00DC4BA3" w:rsidRDefault="00DC4BA3" w:rsidP="0095459A">
      <w:pPr>
        <w:shd w:val="clear" w:color="auto" w:fill="FFFFFF"/>
        <w:spacing w:after="0" w:line="360" w:lineRule="auto"/>
        <w:jc w:val="both"/>
        <w:rPr>
          <w:rFonts w:ascii="Times New Roman" w:eastAsia="Times New Roman" w:hAnsi="Times New Roman" w:cs="Times New Roman"/>
          <w:sz w:val="28"/>
          <w:szCs w:val="28"/>
        </w:rPr>
      </w:pPr>
    </w:p>
    <w:p w14:paraId="72601776" w14:textId="77777777" w:rsidR="00DC4BA3" w:rsidRDefault="00DC4BA3" w:rsidP="0095459A">
      <w:pPr>
        <w:shd w:val="clear" w:color="auto" w:fill="FFFFFF"/>
        <w:spacing w:after="0" w:line="360" w:lineRule="auto"/>
        <w:jc w:val="both"/>
        <w:rPr>
          <w:rFonts w:ascii="Times New Roman" w:eastAsia="Times New Roman" w:hAnsi="Times New Roman" w:cs="Times New Roman"/>
          <w:sz w:val="28"/>
          <w:szCs w:val="28"/>
        </w:rPr>
      </w:pPr>
    </w:p>
    <w:p w14:paraId="6502CBFC" w14:textId="77777777" w:rsidR="0095459A" w:rsidRPr="00BE0261" w:rsidRDefault="0095459A" w:rsidP="0095459A">
      <w:pPr>
        <w:shd w:val="clear" w:color="auto" w:fill="FFFFFF"/>
        <w:spacing w:after="0" w:line="360" w:lineRule="auto"/>
        <w:ind w:firstLine="737"/>
        <w:jc w:val="both"/>
        <w:rPr>
          <w:rFonts w:ascii="Times New Roman" w:eastAsia="Times New Roman" w:hAnsi="Times New Roman" w:cs="Times New Roman"/>
          <w:sz w:val="28"/>
          <w:szCs w:val="28"/>
        </w:rPr>
      </w:pPr>
    </w:p>
    <w:p w14:paraId="37585D36" w14:textId="77777777" w:rsidR="0095459A" w:rsidRPr="008A6C9E" w:rsidRDefault="0095459A" w:rsidP="0095459A">
      <w:pPr>
        <w:pStyle w:val="TableParagraph"/>
        <w:spacing w:before="1" w:line="360" w:lineRule="auto"/>
        <w:ind w:left="1408" w:right="748" w:firstLine="737"/>
        <w:rPr>
          <w:b/>
          <w:sz w:val="36"/>
        </w:rPr>
      </w:pPr>
      <w:r w:rsidRPr="008A6C9E">
        <w:rPr>
          <w:b/>
          <w:sz w:val="36"/>
        </w:rPr>
        <w:lastRenderedPageBreak/>
        <w:t>ВИСНОВОК ДО РОЗДІЛУ 2</w:t>
      </w:r>
    </w:p>
    <w:p w14:paraId="53FCB237" w14:textId="77777777" w:rsidR="0095459A" w:rsidRPr="00B63D27" w:rsidRDefault="0095459A" w:rsidP="0095459A">
      <w:pPr>
        <w:pStyle w:val="TableParagraph"/>
        <w:spacing w:before="1" w:line="360" w:lineRule="auto"/>
        <w:ind w:left="1408" w:right="748" w:firstLine="737"/>
        <w:jc w:val="center"/>
        <w:rPr>
          <w:b/>
          <w:sz w:val="44"/>
          <w:szCs w:val="28"/>
        </w:rPr>
      </w:pPr>
    </w:p>
    <w:p w14:paraId="2695C143" w14:textId="77777777" w:rsidR="00177BD6" w:rsidRDefault="0095459A" w:rsidP="009E03E8">
      <w:pPr>
        <w:spacing w:line="360" w:lineRule="auto"/>
        <w:ind w:firstLine="737"/>
        <w:jc w:val="both"/>
        <w:rPr>
          <w:rFonts w:ascii="Times New Roman" w:hAnsi="Times New Roman" w:cs="Times New Roman"/>
          <w:sz w:val="28"/>
          <w:szCs w:val="32"/>
          <w:lang w:val="uk-UA" w:eastAsia="ru-RU"/>
        </w:rPr>
      </w:pPr>
      <w:r>
        <w:rPr>
          <w:rFonts w:ascii="Times New Roman" w:hAnsi="Times New Roman" w:cs="Times New Roman"/>
          <w:noProof/>
          <w:sz w:val="28"/>
          <w:szCs w:val="32"/>
          <w:lang w:val="uk-UA" w:eastAsia="ru-RU"/>
        </w:rPr>
        <w:t xml:space="preserve">Було </w:t>
      </w:r>
      <w:r w:rsidR="00715EC8">
        <w:rPr>
          <w:rFonts w:ascii="Times New Roman" w:hAnsi="Times New Roman" w:cs="Times New Roman"/>
          <w:noProof/>
          <w:sz w:val="28"/>
          <w:szCs w:val="32"/>
          <w:lang w:val="uk-UA" w:eastAsia="ru-RU"/>
        </w:rPr>
        <w:t>розглянуто та описано основні критерії до системи, а саме її напрями виміру. Визначено платформу</w:t>
      </w:r>
      <w:r w:rsidRPr="00B63D27">
        <w:rPr>
          <w:rFonts w:ascii="Times New Roman" w:hAnsi="Times New Roman" w:cs="Times New Roman"/>
          <w:noProof/>
          <w:sz w:val="28"/>
          <w:szCs w:val="32"/>
          <w:lang w:val="uk-UA" w:eastAsia="ru-RU"/>
        </w:rPr>
        <w:t xml:space="preserve"> платформу на якій</w:t>
      </w:r>
      <w:r w:rsidRPr="00B63D27">
        <w:rPr>
          <w:rFonts w:ascii="Times New Roman" w:hAnsi="Times New Roman" w:cs="Times New Roman"/>
          <w:sz w:val="28"/>
          <w:szCs w:val="32"/>
          <w:lang w:val="uk-UA" w:eastAsia="ru-RU"/>
        </w:rPr>
        <w:t xml:space="preserve"> буде реалізовано </w:t>
      </w:r>
      <w:r>
        <w:rPr>
          <w:rFonts w:ascii="Times New Roman" w:hAnsi="Times New Roman" w:cs="Times New Roman"/>
          <w:sz w:val="28"/>
          <w:szCs w:val="32"/>
          <w:lang w:val="uk-UA" w:eastAsia="ru-RU"/>
        </w:rPr>
        <w:t xml:space="preserve">автономну </w:t>
      </w:r>
      <w:r w:rsidRPr="00B63D27">
        <w:rPr>
          <w:rFonts w:ascii="Times New Roman" w:hAnsi="Times New Roman" w:cs="Times New Roman"/>
          <w:sz w:val="28"/>
          <w:szCs w:val="32"/>
          <w:lang w:val="uk-UA" w:eastAsia="ru-RU"/>
        </w:rPr>
        <w:t xml:space="preserve">комп’ютерну систему </w:t>
      </w:r>
      <w:r>
        <w:rPr>
          <w:rFonts w:ascii="Times New Roman" w:hAnsi="Times New Roman" w:cs="Times New Roman"/>
          <w:sz w:val="28"/>
          <w:szCs w:val="32"/>
          <w:lang w:val="uk-UA" w:eastAsia="ru-RU"/>
        </w:rPr>
        <w:t xml:space="preserve">мікроклімату оранжереї та її основні компоненти. </w:t>
      </w:r>
      <w:r w:rsidR="00715EC8">
        <w:rPr>
          <w:rFonts w:ascii="Times New Roman" w:hAnsi="Times New Roman" w:cs="Times New Roman"/>
          <w:sz w:val="28"/>
          <w:szCs w:val="32"/>
          <w:lang w:val="uk-UA" w:eastAsia="ru-RU"/>
        </w:rPr>
        <w:t xml:space="preserve">За основу взято платформу </w:t>
      </w:r>
      <w:r w:rsidR="00715EC8">
        <w:rPr>
          <w:rFonts w:ascii="Times New Roman" w:hAnsi="Times New Roman" w:cs="Times New Roman"/>
          <w:sz w:val="28"/>
          <w:szCs w:val="32"/>
          <w:lang w:val="en-US" w:eastAsia="ru-RU"/>
        </w:rPr>
        <w:t>Arduino</w:t>
      </w:r>
      <w:r w:rsidR="00715EC8">
        <w:rPr>
          <w:rFonts w:ascii="Times New Roman" w:hAnsi="Times New Roman" w:cs="Times New Roman"/>
          <w:sz w:val="28"/>
          <w:szCs w:val="32"/>
          <w:lang w:val="uk-UA" w:eastAsia="ru-RU"/>
        </w:rPr>
        <w:t xml:space="preserve"> за свою простоту та відкрите П</w:t>
      </w:r>
      <w:r w:rsidR="009E03E8">
        <w:rPr>
          <w:rFonts w:ascii="Times New Roman" w:hAnsi="Times New Roman" w:cs="Times New Roman"/>
          <w:sz w:val="28"/>
          <w:szCs w:val="32"/>
          <w:lang w:val="uk-UA" w:eastAsia="ru-RU"/>
        </w:rPr>
        <w:t xml:space="preserve">З, датчик </w:t>
      </w:r>
      <w:r w:rsidR="009E03E8" w:rsidRPr="00813C10">
        <w:rPr>
          <w:rFonts w:ascii="Times New Roman" w:hAnsi="Times New Roman" w:cs="Times New Roman"/>
          <w:sz w:val="28"/>
          <w:szCs w:val="28"/>
          <w:lang w:val="uk-UA" w:eastAsia="ru-UA"/>
        </w:rPr>
        <w:t>DHT11</w:t>
      </w:r>
      <w:r w:rsidR="009E03E8">
        <w:rPr>
          <w:rFonts w:ascii="Times New Roman" w:hAnsi="Times New Roman" w:cs="Times New Roman"/>
          <w:sz w:val="28"/>
          <w:szCs w:val="28"/>
          <w:lang w:val="uk-UA" w:eastAsia="ru-UA"/>
        </w:rPr>
        <w:t xml:space="preserve"> призначений для виміру температури та вологості повітря, підходить завдяки простоті та великій кількості бібліотек, що спрощують взаємодію за рахунок зменшення коду системи. </w:t>
      </w:r>
      <w:r w:rsidR="009E03E8">
        <w:rPr>
          <w:rFonts w:ascii="Times New Roman" w:hAnsi="Times New Roman" w:cs="Times New Roman"/>
          <w:sz w:val="28"/>
          <w:szCs w:val="32"/>
          <w:lang w:val="uk-UA" w:eastAsia="ru-RU"/>
        </w:rPr>
        <w:t xml:space="preserve">Для виміру якості повітря вибрано датчик </w:t>
      </w:r>
      <w:r w:rsidR="009E03E8" w:rsidRPr="001F46A0">
        <w:rPr>
          <w:rFonts w:ascii="Times New Roman" w:hAnsi="Times New Roman" w:cs="Times New Roman"/>
          <w:sz w:val="28"/>
          <w:szCs w:val="28"/>
          <w:lang w:val="uk-UA"/>
        </w:rPr>
        <w:t>MQ135</w:t>
      </w:r>
      <w:r w:rsidR="009E03E8">
        <w:rPr>
          <w:rFonts w:ascii="Times New Roman" w:hAnsi="Times New Roman" w:cs="Times New Roman"/>
          <w:sz w:val="28"/>
          <w:szCs w:val="28"/>
          <w:lang w:val="uk-UA"/>
        </w:rPr>
        <w:t>, має великий спектр виміру, що задовольняє потреби в даній системі.</w:t>
      </w:r>
      <w:r w:rsidR="009E03E8" w:rsidRPr="009E03E8">
        <w:rPr>
          <w:rFonts w:ascii="Times New Roman" w:hAnsi="Times New Roman" w:cs="Times New Roman"/>
          <w:sz w:val="28"/>
          <w:szCs w:val="28"/>
          <w:lang w:val="uk-UA"/>
        </w:rPr>
        <w:t xml:space="preserve"> </w:t>
      </w:r>
      <w:r w:rsidR="009E03E8">
        <w:rPr>
          <w:rFonts w:ascii="Times New Roman" w:hAnsi="Times New Roman" w:cs="Times New Roman"/>
          <w:sz w:val="28"/>
          <w:szCs w:val="28"/>
          <w:lang w:val="uk-UA"/>
        </w:rPr>
        <w:t>Д</w:t>
      </w:r>
      <w:r w:rsidR="009E03E8" w:rsidRPr="003A763D">
        <w:rPr>
          <w:rFonts w:ascii="Times New Roman" w:hAnsi="Times New Roman" w:cs="Times New Roman"/>
          <w:sz w:val="28"/>
          <w:szCs w:val="28"/>
          <w:lang w:val="uk-UA"/>
        </w:rPr>
        <w:t xml:space="preserve">атчик </w:t>
      </w:r>
      <w:r w:rsidR="009E03E8" w:rsidRPr="00735B29">
        <w:rPr>
          <w:rFonts w:ascii="Times New Roman" w:hAnsi="Times New Roman" w:cs="Times New Roman"/>
          <w:sz w:val="28"/>
          <w:szCs w:val="28"/>
        </w:rPr>
        <w:t>YL-38+</w:t>
      </w:r>
      <w:r w:rsidR="009E03E8" w:rsidRPr="003A763D">
        <w:rPr>
          <w:rFonts w:ascii="Times New Roman" w:hAnsi="Times New Roman" w:cs="Times New Roman"/>
          <w:sz w:val="28"/>
          <w:szCs w:val="28"/>
          <w:lang w:val="en-US"/>
        </w:rPr>
        <w:t>YL</w:t>
      </w:r>
      <w:r w:rsidR="009E03E8" w:rsidRPr="00735B29">
        <w:rPr>
          <w:rFonts w:ascii="Times New Roman" w:hAnsi="Times New Roman" w:cs="Times New Roman"/>
          <w:sz w:val="28"/>
          <w:szCs w:val="28"/>
        </w:rPr>
        <w:t>-69</w:t>
      </w:r>
      <w:r w:rsidR="009E03E8">
        <w:rPr>
          <w:rFonts w:ascii="Times New Roman" w:hAnsi="Times New Roman" w:cs="Times New Roman"/>
          <w:sz w:val="28"/>
          <w:szCs w:val="28"/>
          <w:lang w:val="uk-UA"/>
        </w:rPr>
        <w:t xml:space="preserve"> дає можливість контролювати  вологість ґрунту та вчасно підтримувати норму. Датчик </w:t>
      </w:r>
      <w:r w:rsidR="009E03E8" w:rsidRPr="009E03E8">
        <w:rPr>
          <w:rFonts w:ascii="Times New Roman" w:hAnsi="Times New Roman" w:cs="Times New Roman"/>
          <w:sz w:val="28"/>
          <w:szCs w:val="28"/>
          <w:lang w:val="uk-UA"/>
        </w:rPr>
        <w:t>GY-302</w:t>
      </w:r>
      <w:r w:rsidR="009E03E8">
        <w:rPr>
          <w:rFonts w:ascii="Times New Roman" w:hAnsi="Times New Roman" w:cs="Times New Roman"/>
          <w:sz w:val="28"/>
          <w:szCs w:val="28"/>
          <w:lang w:val="uk-UA"/>
        </w:rPr>
        <w:t xml:space="preserve"> дозволяє контролювати рівень світла.</w:t>
      </w:r>
      <w:r w:rsidR="009E03E8" w:rsidRPr="00831A2C">
        <w:rPr>
          <w:bCs/>
          <w:sz w:val="28"/>
          <w:szCs w:val="20"/>
          <w:lang w:val="uk-UA"/>
        </w:rPr>
        <w:t xml:space="preserve"> </w:t>
      </w:r>
      <w:r w:rsidR="009E03E8">
        <w:rPr>
          <w:rFonts w:ascii="Times New Roman" w:hAnsi="Times New Roman" w:cs="Times New Roman"/>
          <w:sz w:val="28"/>
          <w:szCs w:val="28"/>
          <w:lang w:val="uk-UA"/>
        </w:rPr>
        <w:t xml:space="preserve">Прості реле керування дозволяють керувати з </w:t>
      </w:r>
      <w:r w:rsidR="009E03E8">
        <w:rPr>
          <w:rFonts w:ascii="Times New Roman" w:hAnsi="Times New Roman" w:cs="Times New Roman"/>
          <w:sz w:val="28"/>
          <w:szCs w:val="28"/>
          <w:lang w:val="en-US"/>
        </w:rPr>
        <w:t>Arduino</w:t>
      </w:r>
      <w:r w:rsidR="009E03E8" w:rsidRPr="00831A2C">
        <w:rPr>
          <w:rFonts w:ascii="Times New Roman" w:hAnsi="Times New Roman" w:cs="Times New Roman"/>
          <w:sz w:val="28"/>
          <w:szCs w:val="28"/>
          <w:lang w:val="uk-UA"/>
        </w:rPr>
        <w:t xml:space="preserve"> </w:t>
      </w:r>
      <w:r w:rsidR="009E03E8">
        <w:rPr>
          <w:rFonts w:ascii="Times New Roman" w:hAnsi="Times New Roman" w:cs="Times New Roman"/>
          <w:sz w:val="28"/>
          <w:szCs w:val="28"/>
          <w:lang w:val="uk-UA"/>
        </w:rPr>
        <w:t xml:space="preserve">системами освітлення, поливу, вентиляції та обігріву. Екран </w:t>
      </w:r>
      <w:r w:rsidR="009E03E8">
        <w:rPr>
          <w:rFonts w:ascii="Times New Roman" w:hAnsi="Times New Roman" w:cs="Times New Roman"/>
          <w:sz w:val="28"/>
          <w:szCs w:val="32"/>
          <w:lang w:val="uk-UA" w:eastAsia="ru-RU"/>
        </w:rPr>
        <w:t xml:space="preserve"> 20х4 дозволяє отримувати дані наочно, а модуль зв’язку НС-05 передавати на інші пристрої. </w:t>
      </w:r>
    </w:p>
    <w:p w14:paraId="12299D8B" w14:textId="369D5A55" w:rsidR="00177BD6" w:rsidRDefault="0095459A" w:rsidP="009E03E8">
      <w:pPr>
        <w:spacing w:line="360" w:lineRule="auto"/>
        <w:ind w:firstLine="737"/>
        <w:jc w:val="both"/>
        <w:rPr>
          <w:rFonts w:ascii="Times New Roman" w:hAnsi="Times New Roman" w:cs="Times New Roman"/>
          <w:sz w:val="28"/>
          <w:szCs w:val="32"/>
          <w:lang w:val="uk-UA" w:eastAsia="ru-RU"/>
        </w:rPr>
      </w:pPr>
      <w:r>
        <w:rPr>
          <w:rFonts w:ascii="Times New Roman" w:hAnsi="Times New Roman" w:cs="Times New Roman"/>
          <w:sz w:val="28"/>
          <w:szCs w:val="32"/>
          <w:lang w:val="uk-UA" w:eastAsia="ru-RU"/>
        </w:rPr>
        <w:t xml:space="preserve">Детальніше розглянуто автономність, а саме </w:t>
      </w:r>
      <w:r w:rsidR="00177BD6">
        <w:rPr>
          <w:rFonts w:ascii="Times New Roman" w:hAnsi="Times New Roman" w:cs="Times New Roman"/>
          <w:sz w:val="28"/>
          <w:szCs w:val="32"/>
          <w:lang w:val="uk-UA" w:eastAsia="ru-RU"/>
        </w:rPr>
        <w:t xml:space="preserve">сонячні панелі та КПД їх типів, інвертори та їх різновиди, </w:t>
      </w:r>
      <w:r w:rsidR="003A4F50">
        <w:rPr>
          <w:rFonts w:ascii="Times New Roman" w:hAnsi="Times New Roman" w:cs="Times New Roman"/>
          <w:sz w:val="28"/>
          <w:szCs w:val="32"/>
          <w:lang w:val="uk-UA" w:eastAsia="ru-RU"/>
        </w:rPr>
        <w:t>АКБ</w:t>
      </w:r>
      <w:r w:rsidR="00177BD6">
        <w:rPr>
          <w:rFonts w:ascii="Times New Roman" w:hAnsi="Times New Roman" w:cs="Times New Roman"/>
          <w:sz w:val="28"/>
          <w:szCs w:val="32"/>
          <w:lang w:val="uk-UA" w:eastAsia="ru-RU"/>
        </w:rPr>
        <w:t>, їх різновиди і переваги кожних</w:t>
      </w:r>
      <w:r>
        <w:rPr>
          <w:rFonts w:ascii="Times New Roman" w:hAnsi="Times New Roman" w:cs="Times New Roman"/>
          <w:sz w:val="28"/>
          <w:szCs w:val="32"/>
          <w:lang w:val="uk-UA" w:eastAsia="ru-RU"/>
        </w:rPr>
        <w:t xml:space="preserve"> </w:t>
      </w:r>
      <w:r w:rsidR="00177BD6">
        <w:rPr>
          <w:rFonts w:ascii="Times New Roman" w:hAnsi="Times New Roman" w:cs="Times New Roman"/>
          <w:sz w:val="28"/>
          <w:szCs w:val="32"/>
          <w:lang w:val="uk-UA" w:eastAsia="ru-RU"/>
        </w:rPr>
        <w:t>елементів</w:t>
      </w:r>
      <w:r>
        <w:rPr>
          <w:rFonts w:ascii="Times New Roman" w:hAnsi="Times New Roman" w:cs="Times New Roman"/>
          <w:sz w:val="28"/>
          <w:szCs w:val="32"/>
          <w:lang w:val="uk-UA" w:eastAsia="ru-RU"/>
        </w:rPr>
        <w:t>.</w:t>
      </w:r>
    </w:p>
    <w:p w14:paraId="60F4D3C3" w14:textId="37A566B1" w:rsidR="0095459A" w:rsidRPr="009E03E8" w:rsidRDefault="0095459A" w:rsidP="009E03E8">
      <w:pPr>
        <w:spacing w:line="360" w:lineRule="auto"/>
        <w:ind w:firstLine="737"/>
        <w:jc w:val="both"/>
        <w:rPr>
          <w:rFonts w:ascii="Times New Roman" w:hAnsi="Times New Roman" w:cs="Times New Roman"/>
          <w:sz w:val="28"/>
          <w:szCs w:val="28"/>
          <w:lang w:val="uk-UA"/>
        </w:rPr>
      </w:pPr>
      <w:r>
        <w:rPr>
          <w:rFonts w:ascii="Times New Roman" w:hAnsi="Times New Roman" w:cs="Times New Roman"/>
          <w:sz w:val="28"/>
          <w:szCs w:val="32"/>
          <w:lang w:val="uk-UA" w:eastAsia="ru-RU"/>
        </w:rPr>
        <w:t>В</w:t>
      </w:r>
      <w:r w:rsidR="00177BD6">
        <w:rPr>
          <w:rFonts w:ascii="Times New Roman" w:hAnsi="Times New Roman" w:cs="Times New Roman"/>
          <w:sz w:val="28"/>
          <w:szCs w:val="32"/>
          <w:lang w:val="uk-UA" w:eastAsia="ru-RU"/>
        </w:rPr>
        <w:t>и</w:t>
      </w:r>
      <w:r w:rsidR="003A4F50">
        <w:rPr>
          <w:rFonts w:ascii="Times New Roman" w:hAnsi="Times New Roman" w:cs="Times New Roman"/>
          <w:sz w:val="28"/>
          <w:szCs w:val="32"/>
          <w:lang w:val="uk-UA" w:eastAsia="ru-RU"/>
        </w:rPr>
        <w:t>щ</w:t>
      </w:r>
      <w:r w:rsidR="00177BD6">
        <w:rPr>
          <w:rFonts w:ascii="Times New Roman" w:hAnsi="Times New Roman" w:cs="Times New Roman"/>
          <w:sz w:val="28"/>
          <w:szCs w:val="32"/>
          <w:lang w:val="uk-UA" w:eastAsia="ru-RU"/>
        </w:rPr>
        <w:t>е описані</w:t>
      </w:r>
      <w:r>
        <w:rPr>
          <w:rFonts w:ascii="Times New Roman" w:hAnsi="Times New Roman" w:cs="Times New Roman"/>
          <w:sz w:val="28"/>
          <w:szCs w:val="32"/>
          <w:lang w:val="uk-UA" w:eastAsia="ru-RU"/>
        </w:rPr>
        <w:t xml:space="preserve"> елементи задовольняють своїми властивостями та направленнями використання. </w:t>
      </w:r>
    </w:p>
    <w:p w14:paraId="6686B92C" w14:textId="4D9F2C9F" w:rsidR="003A4F50" w:rsidRDefault="003A4F50">
      <w:pPr>
        <w:rPr>
          <w:rFonts w:ascii="Times New Roman" w:eastAsia="Times New Roman" w:hAnsi="Times New Roman" w:cs="Times New Roman"/>
          <w:sz w:val="28"/>
          <w:szCs w:val="28"/>
          <w:lang w:val="uk-UA"/>
        </w:rPr>
      </w:pPr>
      <w:r>
        <w:rPr>
          <w:sz w:val="28"/>
          <w:szCs w:val="28"/>
        </w:rPr>
        <w:br w:type="page"/>
      </w:r>
    </w:p>
    <w:p w14:paraId="14819D6B" w14:textId="10F73005" w:rsidR="0095459A" w:rsidRDefault="0095459A" w:rsidP="0095459A">
      <w:pPr>
        <w:pStyle w:val="TableParagraph"/>
        <w:tabs>
          <w:tab w:val="right" w:leader="dot" w:pos="9946"/>
        </w:tabs>
        <w:spacing w:before="220"/>
        <w:ind w:firstLine="426"/>
        <w:jc w:val="center"/>
        <w:rPr>
          <w:b/>
          <w:sz w:val="36"/>
        </w:rPr>
      </w:pPr>
      <w:bookmarkStart w:id="1" w:name="_Hlk182647443"/>
      <w:bookmarkEnd w:id="1"/>
      <w:r w:rsidRPr="00D16110">
        <w:rPr>
          <w:b/>
          <w:sz w:val="36"/>
        </w:rPr>
        <w:lastRenderedPageBreak/>
        <w:t>РОЗДІЛ 3</w:t>
      </w:r>
    </w:p>
    <w:p w14:paraId="4B80D348" w14:textId="77777777" w:rsidR="0095459A" w:rsidRPr="00ED1EC1" w:rsidRDefault="0095459A" w:rsidP="0095459A">
      <w:pPr>
        <w:pStyle w:val="TableParagraph"/>
        <w:tabs>
          <w:tab w:val="right" w:leader="dot" w:pos="9946"/>
        </w:tabs>
        <w:spacing w:before="220"/>
        <w:ind w:left="284"/>
        <w:jc w:val="center"/>
        <w:rPr>
          <w:b/>
          <w:sz w:val="36"/>
        </w:rPr>
      </w:pPr>
      <w:r w:rsidRPr="00ED1EC1">
        <w:rPr>
          <w:b/>
          <w:sz w:val="36"/>
        </w:rPr>
        <w:t>РОЗРОБКА ПРОГРАМНО</w:t>
      </w:r>
      <w:r>
        <w:rPr>
          <w:b/>
          <w:sz w:val="36"/>
        </w:rPr>
        <w:t xml:space="preserve">Ї </w:t>
      </w:r>
      <w:r w:rsidRPr="00ED1EC1">
        <w:rPr>
          <w:b/>
          <w:sz w:val="36"/>
        </w:rPr>
        <w:t>ТА ТЕХН</w:t>
      </w:r>
      <w:r>
        <w:rPr>
          <w:b/>
          <w:sz w:val="36"/>
        </w:rPr>
        <w:t>І</w:t>
      </w:r>
      <w:r w:rsidRPr="00ED1EC1">
        <w:rPr>
          <w:b/>
          <w:sz w:val="36"/>
        </w:rPr>
        <w:t>ЧНО</w:t>
      </w:r>
      <w:r>
        <w:rPr>
          <w:b/>
          <w:sz w:val="36"/>
        </w:rPr>
        <w:t>Ї</w:t>
      </w:r>
      <w:r w:rsidRPr="00ED1EC1">
        <w:rPr>
          <w:b/>
          <w:sz w:val="36"/>
        </w:rPr>
        <w:t xml:space="preserve"> МОДЕЛ</w:t>
      </w:r>
      <w:r>
        <w:rPr>
          <w:b/>
          <w:sz w:val="36"/>
        </w:rPr>
        <w:t>І</w:t>
      </w:r>
      <w:r w:rsidRPr="00ED1EC1">
        <w:rPr>
          <w:b/>
          <w:sz w:val="36"/>
        </w:rPr>
        <w:t xml:space="preserve"> ПРИЛАДУ</w:t>
      </w:r>
    </w:p>
    <w:p w14:paraId="283660F3" w14:textId="77777777" w:rsidR="0095459A" w:rsidRDefault="0095459A" w:rsidP="0095459A">
      <w:pPr>
        <w:pStyle w:val="TableParagraph"/>
        <w:tabs>
          <w:tab w:val="right" w:leader="dot" w:pos="9946"/>
        </w:tabs>
        <w:spacing w:before="220"/>
        <w:ind w:left="1164"/>
        <w:rPr>
          <w:b/>
          <w:sz w:val="36"/>
        </w:rPr>
      </w:pPr>
    </w:p>
    <w:p w14:paraId="4932246A" w14:textId="77777777" w:rsidR="0095459A" w:rsidRDefault="0095459A" w:rsidP="0095459A">
      <w:pPr>
        <w:pStyle w:val="TableParagraph"/>
        <w:tabs>
          <w:tab w:val="right" w:leader="dot" w:pos="9946"/>
        </w:tabs>
        <w:spacing w:before="220"/>
        <w:ind w:left="284" w:firstLine="425"/>
        <w:rPr>
          <w:b/>
          <w:sz w:val="36"/>
          <w:szCs w:val="36"/>
        </w:rPr>
      </w:pPr>
      <w:r w:rsidRPr="0067093F">
        <w:rPr>
          <w:b/>
          <w:sz w:val="36"/>
          <w:szCs w:val="36"/>
        </w:rPr>
        <w:t xml:space="preserve">3.1 Розрахунок споживання системи </w:t>
      </w:r>
    </w:p>
    <w:p w14:paraId="23ABE40E" w14:textId="77777777" w:rsidR="0095459A" w:rsidRDefault="0095459A" w:rsidP="0095459A">
      <w:pPr>
        <w:pStyle w:val="TableParagraph"/>
        <w:tabs>
          <w:tab w:val="right" w:leader="dot" w:pos="9946"/>
        </w:tabs>
        <w:spacing w:before="220"/>
        <w:ind w:firstLine="720"/>
        <w:rPr>
          <w:bCs/>
          <w:sz w:val="28"/>
          <w:szCs w:val="28"/>
        </w:rPr>
      </w:pPr>
      <w:r w:rsidRPr="00B10FBF">
        <w:rPr>
          <w:bCs/>
          <w:sz w:val="28"/>
          <w:szCs w:val="28"/>
        </w:rPr>
        <w:t xml:space="preserve">Для розрахунку системи визначаємо квадратуру оранжереї </w:t>
      </w:r>
      <w:r>
        <w:rPr>
          <w:bCs/>
          <w:sz w:val="28"/>
          <w:szCs w:val="28"/>
          <w:lang w:val="ru-RU"/>
        </w:rPr>
        <w:t>та мате</w:t>
      </w:r>
      <w:r>
        <w:rPr>
          <w:bCs/>
          <w:sz w:val="28"/>
          <w:szCs w:val="28"/>
        </w:rPr>
        <w:t>ріали:</w:t>
      </w:r>
    </w:p>
    <w:p w14:paraId="1458B5FF" w14:textId="77777777" w:rsidR="0095459A" w:rsidRDefault="0095459A" w:rsidP="0095459A">
      <w:pPr>
        <w:pStyle w:val="TableParagraph"/>
        <w:tabs>
          <w:tab w:val="right" w:leader="dot" w:pos="9946"/>
        </w:tabs>
        <w:spacing w:before="220"/>
        <w:jc w:val="right"/>
        <w:rPr>
          <w:bCs/>
          <w:sz w:val="28"/>
          <w:szCs w:val="28"/>
        </w:rPr>
      </w:pPr>
      <w:r>
        <w:rPr>
          <w:bCs/>
          <w:sz w:val="28"/>
          <w:szCs w:val="28"/>
        </w:rPr>
        <w:t>Таблиця 3.1 Характеристики оранжереї</w:t>
      </w:r>
    </w:p>
    <w:tbl>
      <w:tblPr>
        <w:tblStyle w:val="a8"/>
        <w:tblW w:w="0" w:type="auto"/>
        <w:tblLook w:val="04A0" w:firstRow="1" w:lastRow="0" w:firstColumn="1" w:lastColumn="0" w:noHBand="0" w:noVBand="1"/>
      </w:tblPr>
      <w:tblGrid>
        <w:gridCol w:w="4672"/>
        <w:gridCol w:w="4673"/>
      </w:tblGrid>
      <w:tr w:rsidR="0095459A" w14:paraId="3F4A7867" w14:textId="77777777" w:rsidTr="00CD0B35">
        <w:tc>
          <w:tcPr>
            <w:tcW w:w="4672" w:type="dxa"/>
            <w:shd w:val="clear" w:color="auto" w:fill="A6A6A6" w:themeFill="background1" w:themeFillShade="A6"/>
          </w:tcPr>
          <w:p w14:paraId="2A4AA100" w14:textId="77777777" w:rsidR="0095459A" w:rsidRDefault="0095459A" w:rsidP="00CD0B35">
            <w:pPr>
              <w:pStyle w:val="TableParagraph"/>
              <w:tabs>
                <w:tab w:val="right" w:leader="dot" w:pos="9946"/>
              </w:tabs>
              <w:spacing w:before="220"/>
              <w:jc w:val="center"/>
              <w:rPr>
                <w:bCs/>
                <w:sz w:val="28"/>
                <w:szCs w:val="28"/>
              </w:rPr>
            </w:pPr>
            <w:r>
              <w:rPr>
                <w:bCs/>
                <w:sz w:val="28"/>
                <w:szCs w:val="28"/>
              </w:rPr>
              <w:t>Характеристика</w:t>
            </w:r>
          </w:p>
        </w:tc>
        <w:tc>
          <w:tcPr>
            <w:tcW w:w="4673" w:type="dxa"/>
            <w:shd w:val="clear" w:color="auto" w:fill="A6A6A6" w:themeFill="background1" w:themeFillShade="A6"/>
          </w:tcPr>
          <w:p w14:paraId="0C0F3AAB" w14:textId="77777777" w:rsidR="0095459A" w:rsidRDefault="0095459A" w:rsidP="00CD0B35">
            <w:pPr>
              <w:pStyle w:val="TableParagraph"/>
              <w:tabs>
                <w:tab w:val="right" w:leader="dot" w:pos="9946"/>
              </w:tabs>
              <w:spacing w:before="220"/>
              <w:jc w:val="center"/>
              <w:rPr>
                <w:bCs/>
                <w:sz w:val="28"/>
                <w:szCs w:val="28"/>
              </w:rPr>
            </w:pPr>
            <w:r>
              <w:rPr>
                <w:bCs/>
                <w:sz w:val="28"/>
                <w:szCs w:val="28"/>
              </w:rPr>
              <w:t>Опис</w:t>
            </w:r>
          </w:p>
        </w:tc>
      </w:tr>
      <w:tr w:rsidR="0095459A" w14:paraId="56EE627B" w14:textId="77777777" w:rsidTr="00CD0B35">
        <w:tc>
          <w:tcPr>
            <w:tcW w:w="4672" w:type="dxa"/>
          </w:tcPr>
          <w:p w14:paraId="26F9EFCC" w14:textId="77777777" w:rsidR="0095459A" w:rsidRDefault="0095459A" w:rsidP="00CD0B35">
            <w:pPr>
              <w:pStyle w:val="TableParagraph"/>
              <w:tabs>
                <w:tab w:val="right" w:leader="dot" w:pos="9946"/>
              </w:tabs>
              <w:spacing w:before="220"/>
              <w:rPr>
                <w:bCs/>
                <w:sz w:val="28"/>
                <w:szCs w:val="28"/>
              </w:rPr>
            </w:pPr>
            <w:r>
              <w:rPr>
                <w:bCs/>
                <w:sz w:val="28"/>
                <w:szCs w:val="28"/>
              </w:rPr>
              <w:t>Площа приміщення</w:t>
            </w:r>
          </w:p>
        </w:tc>
        <w:tc>
          <w:tcPr>
            <w:tcW w:w="4673" w:type="dxa"/>
          </w:tcPr>
          <w:p w14:paraId="5D71198F" w14:textId="77777777" w:rsidR="0095459A" w:rsidRDefault="0095459A" w:rsidP="00CD0B35">
            <w:pPr>
              <w:pStyle w:val="TableParagraph"/>
              <w:tabs>
                <w:tab w:val="right" w:leader="dot" w:pos="9946"/>
              </w:tabs>
              <w:spacing w:before="220"/>
              <w:rPr>
                <w:bCs/>
                <w:sz w:val="28"/>
                <w:szCs w:val="28"/>
              </w:rPr>
            </w:pPr>
            <w:r>
              <w:rPr>
                <w:bCs/>
                <w:sz w:val="28"/>
                <w:szCs w:val="28"/>
              </w:rPr>
              <w:t>20м</w:t>
            </w:r>
            <w:r w:rsidRPr="0037175C">
              <w:rPr>
                <w:bCs/>
                <w:sz w:val="28"/>
                <w:szCs w:val="28"/>
                <w:vertAlign w:val="superscript"/>
              </w:rPr>
              <w:t>2</w:t>
            </w:r>
          </w:p>
        </w:tc>
      </w:tr>
      <w:tr w:rsidR="0095459A" w14:paraId="2E78AAF5" w14:textId="77777777" w:rsidTr="00CD0B35">
        <w:tc>
          <w:tcPr>
            <w:tcW w:w="4672" w:type="dxa"/>
          </w:tcPr>
          <w:p w14:paraId="1244F93B" w14:textId="77777777" w:rsidR="0095459A" w:rsidRDefault="0095459A" w:rsidP="00CD0B35">
            <w:pPr>
              <w:pStyle w:val="TableParagraph"/>
              <w:tabs>
                <w:tab w:val="right" w:leader="dot" w:pos="9946"/>
              </w:tabs>
              <w:spacing w:before="220"/>
              <w:rPr>
                <w:bCs/>
                <w:sz w:val="28"/>
                <w:szCs w:val="28"/>
              </w:rPr>
            </w:pPr>
            <w:r>
              <w:rPr>
                <w:bCs/>
                <w:sz w:val="28"/>
                <w:szCs w:val="28"/>
              </w:rPr>
              <w:t>Висота стін</w:t>
            </w:r>
          </w:p>
        </w:tc>
        <w:tc>
          <w:tcPr>
            <w:tcW w:w="4673" w:type="dxa"/>
          </w:tcPr>
          <w:p w14:paraId="7B19F92A" w14:textId="77777777" w:rsidR="0095459A" w:rsidRDefault="0095459A" w:rsidP="00CD0B35">
            <w:pPr>
              <w:pStyle w:val="TableParagraph"/>
              <w:tabs>
                <w:tab w:val="right" w:leader="dot" w:pos="9946"/>
              </w:tabs>
              <w:spacing w:before="220"/>
              <w:rPr>
                <w:bCs/>
                <w:sz w:val="28"/>
                <w:szCs w:val="28"/>
              </w:rPr>
            </w:pPr>
            <w:r>
              <w:rPr>
                <w:bCs/>
                <w:sz w:val="28"/>
                <w:szCs w:val="28"/>
              </w:rPr>
              <w:t>3м</w:t>
            </w:r>
          </w:p>
        </w:tc>
      </w:tr>
      <w:tr w:rsidR="0095459A" w14:paraId="0B9943B7" w14:textId="77777777" w:rsidTr="00CD0B35">
        <w:tc>
          <w:tcPr>
            <w:tcW w:w="4672" w:type="dxa"/>
          </w:tcPr>
          <w:p w14:paraId="664345A7" w14:textId="77777777" w:rsidR="0095459A" w:rsidRDefault="0095459A" w:rsidP="00CD0B35">
            <w:pPr>
              <w:pStyle w:val="TableParagraph"/>
              <w:tabs>
                <w:tab w:val="right" w:leader="dot" w:pos="9946"/>
              </w:tabs>
              <w:spacing w:before="220"/>
              <w:rPr>
                <w:bCs/>
                <w:sz w:val="28"/>
                <w:szCs w:val="28"/>
              </w:rPr>
            </w:pPr>
            <w:r>
              <w:rPr>
                <w:bCs/>
                <w:sz w:val="28"/>
                <w:szCs w:val="28"/>
              </w:rPr>
              <w:t>Матеріал стін</w:t>
            </w:r>
          </w:p>
        </w:tc>
        <w:tc>
          <w:tcPr>
            <w:tcW w:w="4673" w:type="dxa"/>
          </w:tcPr>
          <w:p w14:paraId="3DD410E7" w14:textId="77777777" w:rsidR="0095459A" w:rsidRDefault="0095459A" w:rsidP="00CD0B35">
            <w:pPr>
              <w:pStyle w:val="TableParagraph"/>
              <w:tabs>
                <w:tab w:val="right" w:leader="dot" w:pos="9946"/>
              </w:tabs>
              <w:spacing w:before="220"/>
              <w:rPr>
                <w:bCs/>
                <w:sz w:val="28"/>
                <w:szCs w:val="28"/>
              </w:rPr>
            </w:pPr>
            <w:r>
              <w:rPr>
                <w:bCs/>
                <w:sz w:val="28"/>
                <w:szCs w:val="28"/>
              </w:rPr>
              <w:t>Газобетон</w:t>
            </w:r>
          </w:p>
        </w:tc>
      </w:tr>
      <w:tr w:rsidR="0095459A" w14:paraId="5B084770" w14:textId="77777777" w:rsidTr="00CD0B35">
        <w:tc>
          <w:tcPr>
            <w:tcW w:w="4672" w:type="dxa"/>
          </w:tcPr>
          <w:p w14:paraId="11C77623" w14:textId="77777777" w:rsidR="0095459A" w:rsidRDefault="0095459A" w:rsidP="00CD0B35">
            <w:pPr>
              <w:pStyle w:val="TableParagraph"/>
              <w:tabs>
                <w:tab w:val="right" w:leader="dot" w:pos="9946"/>
              </w:tabs>
              <w:spacing w:before="220"/>
              <w:rPr>
                <w:bCs/>
                <w:sz w:val="28"/>
                <w:szCs w:val="28"/>
              </w:rPr>
            </w:pPr>
            <w:r>
              <w:rPr>
                <w:bCs/>
                <w:sz w:val="28"/>
                <w:szCs w:val="28"/>
              </w:rPr>
              <w:t>Товщина стін</w:t>
            </w:r>
          </w:p>
        </w:tc>
        <w:tc>
          <w:tcPr>
            <w:tcW w:w="4673" w:type="dxa"/>
          </w:tcPr>
          <w:p w14:paraId="2C0BC81A" w14:textId="77777777" w:rsidR="0095459A" w:rsidRDefault="0095459A" w:rsidP="00CD0B35">
            <w:pPr>
              <w:pStyle w:val="TableParagraph"/>
              <w:tabs>
                <w:tab w:val="right" w:leader="dot" w:pos="9946"/>
              </w:tabs>
              <w:spacing w:before="220"/>
              <w:rPr>
                <w:bCs/>
                <w:sz w:val="28"/>
                <w:szCs w:val="28"/>
              </w:rPr>
            </w:pPr>
            <w:r>
              <w:rPr>
                <w:bCs/>
                <w:sz w:val="28"/>
                <w:szCs w:val="28"/>
              </w:rPr>
              <w:t>30см</w:t>
            </w:r>
          </w:p>
        </w:tc>
      </w:tr>
      <w:tr w:rsidR="0095459A" w14:paraId="418221DA" w14:textId="77777777" w:rsidTr="00CD0B35">
        <w:tc>
          <w:tcPr>
            <w:tcW w:w="4672" w:type="dxa"/>
          </w:tcPr>
          <w:p w14:paraId="67A98427" w14:textId="77777777" w:rsidR="0095459A" w:rsidRDefault="0095459A" w:rsidP="00CD0B35">
            <w:pPr>
              <w:pStyle w:val="TableParagraph"/>
              <w:tabs>
                <w:tab w:val="right" w:leader="dot" w:pos="9946"/>
              </w:tabs>
              <w:spacing w:before="220"/>
              <w:rPr>
                <w:bCs/>
                <w:sz w:val="28"/>
                <w:szCs w:val="28"/>
              </w:rPr>
            </w:pPr>
            <w:r>
              <w:rPr>
                <w:bCs/>
                <w:sz w:val="28"/>
                <w:szCs w:val="28"/>
              </w:rPr>
              <w:t>Матеріал даху</w:t>
            </w:r>
          </w:p>
        </w:tc>
        <w:tc>
          <w:tcPr>
            <w:tcW w:w="4673" w:type="dxa"/>
          </w:tcPr>
          <w:p w14:paraId="6D3FBEA8" w14:textId="77777777" w:rsidR="0095459A" w:rsidRDefault="0095459A" w:rsidP="00CD0B35">
            <w:pPr>
              <w:pStyle w:val="TableParagraph"/>
              <w:tabs>
                <w:tab w:val="right" w:leader="dot" w:pos="9946"/>
              </w:tabs>
              <w:spacing w:before="220"/>
              <w:rPr>
                <w:bCs/>
                <w:sz w:val="28"/>
                <w:szCs w:val="28"/>
              </w:rPr>
            </w:pPr>
            <w:r>
              <w:rPr>
                <w:bCs/>
                <w:sz w:val="28"/>
                <w:szCs w:val="28"/>
              </w:rPr>
              <w:t>Полікарбонат</w:t>
            </w:r>
          </w:p>
        </w:tc>
      </w:tr>
      <w:tr w:rsidR="0095459A" w14:paraId="5150D69F" w14:textId="77777777" w:rsidTr="00CD0B35">
        <w:tc>
          <w:tcPr>
            <w:tcW w:w="4672" w:type="dxa"/>
          </w:tcPr>
          <w:p w14:paraId="3859748C" w14:textId="77777777" w:rsidR="0095459A" w:rsidRDefault="0095459A" w:rsidP="00CD0B35">
            <w:pPr>
              <w:pStyle w:val="TableParagraph"/>
              <w:tabs>
                <w:tab w:val="right" w:leader="dot" w:pos="9946"/>
              </w:tabs>
              <w:spacing w:before="220"/>
              <w:rPr>
                <w:bCs/>
                <w:sz w:val="28"/>
                <w:szCs w:val="28"/>
              </w:rPr>
            </w:pPr>
            <w:r>
              <w:rPr>
                <w:bCs/>
                <w:sz w:val="28"/>
                <w:szCs w:val="28"/>
              </w:rPr>
              <w:t xml:space="preserve">Товщина даху </w:t>
            </w:r>
          </w:p>
        </w:tc>
        <w:tc>
          <w:tcPr>
            <w:tcW w:w="4673" w:type="dxa"/>
          </w:tcPr>
          <w:p w14:paraId="5AD8FC38" w14:textId="77777777" w:rsidR="0095459A" w:rsidRDefault="0095459A" w:rsidP="00CD0B35">
            <w:pPr>
              <w:pStyle w:val="TableParagraph"/>
              <w:tabs>
                <w:tab w:val="right" w:leader="dot" w:pos="9946"/>
              </w:tabs>
              <w:spacing w:before="220"/>
              <w:rPr>
                <w:bCs/>
                <w:sz w:val="28"/>
                <w:szCs w:val="28"/>
              </w:rPr>
            </w:pPr>
            <w:r>
              <w:rPr>
                <w:bCs/>
                <w:sz w:val="28"/>
                <w:szCs w:val="28"/>
              </w:rPr>
              <w:t>4мм</w:t>
            </w:r>
          </w:p>
        </w:tc>
      </w:tr>
      <w:tr w:rsidR="0095459A" w14:paraId="06EEE82E" w14:textId="77777777" w:rsidTr="00CD0B35">
        <w:tc>
          <w:tcPr>
            <w:tcW w:w="4672" w:type="dxa"/>
          </w:tcPr>
          <w:p w14:paraId="25466948" w14:textId="77777777" w:rsidR="0095459A" w:rsidRDefault="0095459A" w:rsidP="00CD0B35">
            <w:pPr>
              <w:pStyle w:val="TableParagraph"/>
              <w:tabs>
                <w:tab w:val="right" w:leader="dot" w:pos="9946"/>
              </w:tabs>
              <w:spacing w:before="220"/>
              <w:rPr>
                <w:bCs/>
                <w:sz w:val="28"/>
                <w:szCs w:val="28"/>
              </w:rPr>
            </w:pPr>
            <w:r>
              <w:rPr>
                <w:bCs/>
                <w:sz w:val="28"/>
                <w:szCs w:val="28"/>
              </w:rPr>
              <w:t>Температурний діапазон роботи</w:t>
            </w:r>
          </w:p>
        </w:tc>
        <w:tc>
          <w:tcPr>
            <w:tcW w:w="4673" w:type="dxa"/>
          </w:tcPr>
          <w:p w14:paraId="1941A8A1" w14:textId="77777777" w:rsidR="0095459A" w:rsidRDefault="0095459A" w:rsidP="00CD0B35">
            <w:pPr>
              <w:pStyle w:val="TableParagraph"/>
              <w:tabs>
                <w:tab w:val="right" w:leader="dot" w:pos="9946"/>
              </w:tabs>
              <w:spacing w:before="220"/>
              <w:rPr>
                <w:bCs/>
                <w:sz w:val="28"/>
                <w:szCs w:val="28"/>
              </w:rPr>
            </w:pPr>
            <w:r>
              <w:rPr>
                <w:bCs/>
                <w:sz w:val="28"/>
                <w:szCs w:val="28"/>
              </w:rPr>
              <w:t>Від -10</w:t>
            </w:r>
            <w:r w:rsidRPr="0037175C">
              <w:rPr>
                <w:bCs/>
                <w:sz w:val="28"/>
                <w:szCs w:val="28"/>
                <w:vertAlign w:val="superscript"/>
              </w:rPr>
              <w:t>0</w:t>
            </w:r>
            <w:r>
              <w:rPr>
                <w:bCs/>
                <w:sz w:val="28"/>
                <w:szCs w:val="28"/>
              </w:rPr>
              <w:t xml:space="preserve"> до 30</w:t>
            </w:r>
            <w:r w:rsidRPr="0037175C">
              <w:rPr>
                <w:bCs/>
                <w:sz w:val="28"/>
                <w:szCs w:val="28"/>
                <w:vertAlign w:val="superscript"/>
              </w:rPr>
              <w:t>0</w:t>
            </w:r>
            <w:r w:rsidRPr="0037175C">
              <w:rPr>
                <w:bCs/>
                <w:sz w:val="28"/>
                <w:szCs w:val="28"/>
              </w:rPr>
              <w:t>С</w:t>
            </w:r>
          </w:p>
        </w:tc>
      </w:tr>
    </w:tbl>
    <w:p w14:paraId="164DEF53" w14:textId="77777777" w:rsidR="0095459A" w:rsidRPr="00C06629" w:rsidRDefault="0095459A" w:rsidP="0095459A">
      <w:pPr>
        <w:pStyle w:val="TableParagraph"/>
        <w:tabs>
          <w:tab w:val="right" w:leader="dot" w:pos="9946"/>
        </w:tabs>
        <w:spacing w:before="220"/>
        <w:ind w:firstLine="720"/>
        <w:rPr>
          <w:bCs/>
          <w:sz w:val="28"/>
          <w:szCs w:val="28"/>
        </w:rPr>
      </w:pPr>
      <w:r w:rsidRPr="00C06629">
        <w:rPr>
          <w:bCs/>
          <w:sz w:val="28"/>
          <w:szCs w:val="28"/>
        </w:rPr>
        <w:t>В залежності від сезону у реле буде 3 режими роботи, а саме:</w:t>
      </w:r>
    </w:p>
    <w:p w14:paraId="46E308FC"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Літо;</w:t>
      </w:r>
    </w:p>
    <w:p w14:paraId="0EDC907B"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Демісезон;</w:t>
      </w:r>
    </w:p>
    <w:p w14:paraId="3E9F657F"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Зима.</w:t>
      </w:r>
    </w:p>
    <w:p w14:paraId="0405966D" w14:textId="77777777" w:rsidR="0095459A" w:rsidRPr="00C06629" w:rsidRDefault="0095459A" w:rsidP="0095459A">
      <w:pPr>
        <w:pStyle w:val="TableParagraph"/>
        <w:tabs>
          <w:tab w:val="right" w:leader="dot" w:pos="9946"/>
        </w:tabs>
        <w:spacing w:before="220" w:line="360" w:lineRule="auto"/>
        <w:rPr>
          <w:bCs/>
          <w:sz w:val="28"/>
          <w:szCs w:val="28"/>
        </w:rPr>
      </w:pPr>
      <w:r w:rsidRPr="00C06629">
        <w:rPr>
          <w:b/>
          <w:sz w:val="28"/>
          <w:szCs w:val="28"/>
        </w:rPr>
        <w:t>Літо</w:t>
      </w:r>
      <w:r w:rsidRPr="00C06629">
        <w:rPr>
          <w:bCs/>
          <w:sz w:val="28"/>
          <w:szCs w:val="28"/>
        </w:rPr>
        <w:t>, середня температура погоди в межах від 18</w:t>
      </w:r>
      <w:r w:rsidRPr="00C06629">
        <w:rPr>
          <w:bCs/>
          <w:sz w:val="28"/>
          <w:szCs w:val="28"/>
          <w:vertAlign w:val="superscript"/>
        </w:rPr>
        <w:t xml:space="preserve">0 </w:t>
      </w:r>
      <w:r w:rsidRPr="00C06629">
        <w:rPr>
          <w:bCs/>
          <w:sz w:val="28"/>
          <w:szCs w:val="28"/>
        </w:rPr>
        <w:t>до 29</w:t>
      </w:r>
      <w:r w:rsidRPr="00C06629">
        <w:rPr>
          <w:bCs/>
          <w:sz w:val="28"/>
          <w:szCs w:val="28"/>
          <w:vertAlign w:val="superscript"/>
        </w:rPr>
        <w:t>0</w:t>
      </w:r>
      <w:r w:rsidRPr="00C06629">
        <w:rPr>
          <w:bCs/>
          <w:sz w:val="28"/>
          <w:szCs w:val="28"/>
        </w:rPr>
        <w:t>С.</w:t>
      </w:r>
    </w:p>
    <w:p w14:paraId="65688C8B"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 xml:space="preserve">Режим роботі реле: не працює </w:t>
      </w:r>
    </w:p>
    <w:p w14:paraId="76E48C21"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 xml:space="preserve">Аргумент: в літній період природнього нагріву достатньо для підтримки оптимального температурного режиму. </w:t>
      </w:r>
    </w:p>
    <w:p w14:paraId="38E0D3D0" w14:textId="77777777" w:rsidR="0095459A" w:rsidRPr="00C06629" w:rsidRDefault="0095459A" w:rsidP="0095459A">
      <w:pPr>
        <w:pStyle w:val="TableParagraph"/>
        <w:tabs>
          <w:tab w:val="right" w:leader="dot" w:pos="9946"/>
        </w:tabs>
        <w:spacing w:before="220" w:line="360" w:lineRule="auto"/>
        <w:rPr>
          <w:bCs/>
          <w:sz w:val="28"/>
          <w:szCs w:val="28"/>
        </w:rPr>
      </w:pPr>
      <w:r w:rsidRPr="00C06629">
        <w:rPr>
          <w:b/>
          <w:sz w:val="28"/>
          <w:szCs w:val="28"/>
        </w:rPr>
        <w:t>Демісезон</w:t>
      </w:r>
      <w:r w:rsidRPr="00C06629">
        <w:rPr>
          <w:bCs/>
          <w:sz w:val="28"/>
          <w:szCs w:val="28"/>
        </w:rPr>
        <w:t>, середня температура погоди в межах від 5</w:t>
      </w:r>
      <w:r w:rsidRPr="00C06629">
        <w:rPr>
          <w:bCs/>
          <w:sz w:val="28"/>
          <w:szCs w:val="28"/>
          <w:vertAlign w:val="superscript"/>
        </w:rPr>
        <w:t xml:space="preserve">0 </w:t>
      </w:r>
      <w:r w:rsidRPr="00C06629">
        <w:rPr>
          <w:bCs/>
          <w:sz w:val="28"/>
          <w:szCs w:val="28"/>
        </w:rPr>
        <w:t>до 17</w:t>
      </w:r>
      <w:r w:rsidRPr="00C06629">
        <w:rPr>
          <w:bCs/>
          <w:sz w:val="28"/>
          <w:szCs w:val="28"/>
          <w:vertAlign w:val="superscript"/>
        </w:rPr>
        <w:t>0</w:t>
      </w:r>
      <w:r w:rsidRPr="00C06629">
        <w:rPr>
          <w:bCs/>
          <w:sz w:val="28"/>
          <w:szCs w:val="28"/>
        </w:rPr>
        <w:t>С.</w:t>
      </w:r>
    </w:p>
    <w:p w14:paraId="242A95ED"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lastRenderedPageBreak/>
        <w:t>Режим роботі реле: працює інтервально для підтримки температури.</w:t>
      </w:r>
    </w:p>
    <w:p w14:paraId="10C663E4"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Аргумент: потрібен в більшій частині у нічному режимі.</w:t>
      </w:r>
    </w:p>
    <w:p w14:paraId="25F2DD8C" w14:textId="77777777" w:rsidR="0095459A" w:rsidRPr="00C06629" w:rsidRDefault="0095459A" w:rsidP="0095459A">
      <w:pPr>
        <w:pStyle w:val="TableParagraph"/>
        <w:tabs>
          <w:tab w:val="right" w:leader="dot" w:pos="9946"/>
        </w:tabs>
        <w:spacing w:before="220" w:line="360" w:lineRule="auto"/>
        <w:rPr>
          <w:bCs/>
          <w:sz w:val="28"/>
          <w:szCs w:val="28"/>
        </w:rPr>
      </w:pPr>
      <w:r w:rsidRPr="00C06629">
        <w:rPr>
          <w:b/>
          <w:sz w:val="28"/>
          <w:szCs w:val="28"/>
        </w:rPr>
        <w:t>Зима</w:t>
      </w:r>
      <w:r w:rsidRPr="00C06629">
        <w:rPr>
          <w:bCs/>
          <w:sz w:val="28"/>
          <w:szCs w:val="28"/>
        </w:rPr>
        <w:t>, середня температура погоди в межах від 0</w:t>
      </w:r>
      <w:r w:rsidRPr="00C06629">
        <w:rPr>
          <w:bCs/>
          <w:sz w:val="28"/>
          <w:szCs w:val="28"/>
          <w:vertAlign w:val="superscript"/>
        </w:rPr>
        <w:t xml:space="preserve">0 </w:t>
      </w:r>
      <w:r w:rsidRPr="00C06629">
        <w:rPr>
          <w:bCs/>
          <w:sz w:val="28"/>
          <w:szCs w:val="28"/>
        </w:rPr>
        <w:t>до -10</w:t>
      </w:r>
      <w:r w:rsidRPr="00C06629">
        <w:rPr>
          <w:bCs/>
          <w:sz w:val="28"/>
          <w:szCs w:val="28"/>
          <w:vertAlign w:val="superscript"/>
        </w:rPr>
        <w:t>0</w:t>
      </w:r>
      <w:r w:rsidRPr="00C06629">
        <w:rPr>
          <w:bCs/>
          <w:sz w:val="28"/>
          <w:szCs w:val="28"/>
        </w:rPr>
        <w:t>С.</w:t>
      </w:r>
    </w:p>
    <w:p w14:paraId="712A14C7"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Режим роботі реле: працює постійно для підтримки температури.</w:t>
      </w:r>
    </w:p>
    <w:p w14:paraId="766C1D16" w14:textId="77777777" w:rsidR="0095459A" w:rsidRPr="00C06629" w:rsidRDefault="0095459A" w:rsidP="0095459A">
      <w:pPr>
        <w:pStyle w:val="TableParagraph"/>
        <w:numPr>
          <w:ilvl w:val="0"/>
          <w:numId w:val="37"/>
        </w:numPr>
        <w:tabs>
          <w:tab w:val="right" w:leader="dot" w:pos="9946"/>
        </w:tabs>
        <w:spacing w:before="220" w:line="360" w:lineRule="auto"/>
        <w:rPr>
          <w:bCs/>
          <w:sz w:val="28"/>
          <w:szCs w:val="28"/>
        </w:rPr>
      </w:pPr>
      <w:r w:rsidRPr="00C06629">
        <w:rPr>
          <w:bCs/>
          <w:sz w:val="28"/>
          <w:szCs w:val="28"/>
        </w:rPr>
        <w:t>Аргумент: потрібен на постійній основі.</w:t>
      </w:r>
    </w:p>
    <w:p w14:paraId="2CA4CC81"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Проводимо розрахунок загального споживання комп’ютерної системи мікроклімату оранжереї</w:t>
      </w:r>
    </w:p>
    <w:p w14:paraId="49463FEA" w14:textId="64E79EDD"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Arduino має напругу споживання 5В та середній струм в межах 50мА, проводимо розрахунок потужності згідно закону Ома:</w:t>
      </w:r>
    </w:p>
    <w:p w14:paraId="270EBFB0" w14:textId="77777777" w:rsidR="0095459A" w:rsidRPr="00C06629" w:rsidRDefault="0095459A" w:rsidP="0095459A">
      <w:pPr>
        <w:pStyle w:val="TableParagraph"/>
        <w:tabs>
          <w:tab w:val="right" w:leader="dot" w:pos="9946"/>
        </w:tabs>
        <w:spacing w:before="220" w:line="360" w:lineRule="auto"/>
        <w:rPr>
          <w:bCs/>
          <w:sz w:val="28"/>
          <w:szCs w:val="28"/>
        </w:rPr>
      </w:pPr>
    </w:p>
    <w:p w14:paraId="7BDC87F1" w14:textId="029D7BA2" w:rsidR="0095459A" w:rsidRPr="00C06629" w:rsidRDefault="0095459A" w:rsidP="00C06629">
      <w:pPr>
        <w:spacing w:after="0" w:line="360" w:lineRule="auto"/>
        <w:jc w:val="right"/>
        <w:rPr>
          <w:rFonts w:ascii="Times New Roman" w:eastAsia="Times New Roman" w:hAnsi="Times New Roman" w:cs="Times New Roman"/>
          <w:sz w:val="28"/>
          <w:szCs w:val="28"/>
          <w:lang w:val="uk-UA" w:eastAsia="ru-UA"/>
        </w:rPr>
      </w:pPr>
      <w:r w:rsidRPr="00C06629">
        <w:rPr>
          <w:rFonts w:ascii="Times New Roman" w:eastAsia="Times New Roman" w:hAnsi="Times New Roman" w:cs="Times New Roman"/>
          <w:sz w:val="28"/>
          <w:szCs w:val="28"/>
          <w:lang w:val="uk-UA" w:eastAsia="ru-UA"/>
        </w:rPr>
        <w:t xml:space="preserve"> P=U×I</w:t>
      </w:r>
      <w:r w:rsidR="00C06629" w:rsidRPr="00C06629">
        <w:rPr>
          <w:rFonts w:ascii="Times New Roman" w:eastAsia="Times New Roman" w:hAnsi="Times New Roman" w:cs="Times New Roman"/>
          <w:sz w:val="28"/>
          <w:szCs w:val="28"/>
          <w:lang w:val="uk-UA" w:eastAsia="ru-UA"/>
        </w:rPr>
        <w:t xml:space="preserve">                                                        (1)</w:t>
      </w:r>
    </w:p>
    <w:p w14:paraId="565833EB" w14:textId="77777777" w:rsidR="0095459A" w:rsidRPr="00C06629" w:rsidRDefault="0095459A" w:rsidP="0095459A">
      <w:pPr>
        <w:spacing w:after="0" w:line="360" w:lineRule="auto"/>
        <w:jc w:val="center"/>
        <w:rPr>
          <w:rFonts w:ascii="Times New Roman" w:eastAsia="Times New Roman" w:hAnsi="Times New Roman" w:cs="Times New Roman"/>
          <w:sz w:val="28"/>
          <w:szCs w:val="28"/>
          <w:lang w:val="uk-UA" w:eastAsia="ru-UA"/>
        </w:rPr>
      </w:pPr>
    </w:p>
    <w:p w14:paraId="10CC9285" w14:textId="19BEF92D"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proofErr w:type="spellStart"/>
      <w:r w:rsidRPr="00C06629">
        <w:rPr>
          <w:rFonts w:ascii="Times New Roman" w:eastAsia="Times New Roman" w:hAnsi="Times New Roman" w:cs="Times New Roman"/>
          <w:bCs/>
          <w:sz w:val="28"/>
          <w:szCs w:val="28"/>
          <w:lang w:val="uk-UA"/>
        </w:rPr>
        <w:t>Р</w:t>
      </w:r>
      <w:r w:rsidRPr="00C06629">
        <w:rPr>
          <w:bCs/>
          <w:sz w:val="28"/>
          <w:szCs w:val="28"/>
          <w:vertAlign w:val="subscript"/>
          <w:lang w:val="uk-UA"/>
        </w:rPr>
        <w:t>Arduino</w:t>
      </w:r>
      <w:proofErr w:type="spellEnd"/>
      <w:r w:rsidRPr="00C06629">
        <w:rPr>
          <w:bCs/>
          <w:sz w:val="28"/>
          <w:szCs w:val="28"/>
          <w:vertAlign w:val="subscript"/>
          <w:lang w:val="uk-UA"/>
        </w:rPr>
        <w:t xml:space="preserve"> </w:t>
      </w:r>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5В * 0,05А = </w:t>
      </w:r>
      <w:r w:rsidRPr="00C06629">
        <w:rPr>
          <w:rFonts w:ascii="Times New Roman" w:eastAsia="Times New Roman" w:hAnsi="Times New Roman" w:cs="Times New Roman"/>
          <w:bCs/>
          <w:sz w:val="28"/>
          <w:szCs w:val="28"/>
          <w:u w:val="single"/>
          <w:lang w:val="uk-UA"/>
        </w:rPr>
        <w:t>0,25 Вт</w:t>
      </w:r>
      <w:r w:rsidR="00C06629" w:rsidRPr="00C06629">
        <w:rPr>
          <w:rFonts w:ascii="Times New Roman" w:eastAsia="Times New Roman" w:hAnsi="Times New Roman" w:cs="Times New Roman"/>
          <w:bCs/>
          <w:sz w:val="28"/>
          <w:szCs w:val="28"/>
          <w:lang w:val="uk-UA"/>
        </w:rPr>
        <w:t xml:space="preserve">                                   </w:t>
      </w:r>
      <w:r w:rsidR="00C06629" w:rsidRPr="00C06629">
        <w:rPr>
          <w:rFonts w:ascii="Times New Roman" w:eastAsia="Times New Roman" w:hAnsi="Times New Roman" w:cs="Times New Roman"/>
          <w:sz w:val="28"/>
          <w:szCs w:val="28"/>
          <w:lang w:val="uk-UA" w:eastAsia="ru-UA"/>
        </w:rPr>
        <w:t>(2)</w:t>
      </w:r>
    </w:p>
    <w:p w14:paraId="131DAB1F"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743A7D94"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DHT11 має напругу споживання 5В та середній струм в межах 0,5мА, проводимо розрахунок потужності згідно закону Ома:</w:t>
      </w:r>
    </w:p>
    <w:p w14:paraId="02F09540"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629A5CBD" w14:textId="5EE0E2D1"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Р</w:t>
      </w:r>
      <w:r w:rsidRPr="00C06629">
        <w:rPr>
          <w:bCs/>
          <w:sz w:val="28"/>
          <w:szCs w:val="28"/>
          <w:vertAlign w:val="subscript"/>
          <w:lang w:val="uk-UA"/>
        </w:rPr>
        <w:t>DHT11</w:t>
      </w:r>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5В * 0,0005А = </w:t>
      </w:r>
      <w:r w:rsidRPr="00C06629">
        <w:rPr>
          <w:rFonts w:ascii="Times New Roman" w:eastAsia="Times New Roman" w:hAnsi="Times New Roman" w:cs="Times New Roman"/>
          <w:bCs/>
          <w:sz w:val="28"/>
          <w:szCs w:val="28"/>
          <w:u w:val="single"/>
          <w:lang w:val="uk-UA"/>
        </w:rPr>
        <w:t>0,0025 Вт</w:t>
      </w:r>
      <w:r w:rsidR="00C06629" w:rsidRPr="00C06629">
        <w:rPr>
          <w:rFonts w:ascii="Times New Roman" w:eastAsia="Times New Roman" w:hAnsi="Times New Roman" w:cs="Times New Roman"/>
          <w:bCs/>
          <w:sz w:val="28"/>
          <w:szCs w:val="28"/>
          <w:lang w:val="uk-UA"/>
        </w:rPr>
        <w:t xml:space="preserve">                                   (3)</w:t>
      </w:r>
    </w:p>
    <w:p w14:paraId="56E4AA1C"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1D5ED0C9" w14:textId="77777777" w:rsidR="0095459A" w:rsidRPr="00C06629" w:rsidRDefault="0095459A" w:rsidP="0095459A">
      <w:pPr>
        <w:spacing w:after="0" w:line="360" w:lineRule="auto"/>
        <w:ind w:firstLine="708"/>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YL-38 + YL-69 має напругу споживання 5В та середній струм в межах 35мА, проводимо розрахунок потужності згідно закону Ома:</w:t>
      </w:r>
    </w:p>
    <w:p w14:paraId="597C75FA" w14:textId="77777777" w:rsidR="0095459A" w:rsidRPr="00C06629" w:rsidRDefault="0095459A" w:rsidP="0095459A">
      <w:pPr>
        <w:spacing w:after="0" w:line="360" w:lineRule="auto"/>
        <w:rPr>
          <w:rFonts w:ascii="Times New Roman" w:eastAsia="Times New Roman" w:hAnsi="Times New Roman" w:cs="Times New Roman"/>
          <w:bCs/>
          <w:sz w:val="28"/>
          <w:szCs w:val="28"/>
          <w:lang w:val="uk-UA"/>
        </w:rPr>
      </w:pPr>
    </w:p>
    <w:p w14:paraId="16C6D230" w14:textId="3E1BB53E"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Р</w:t>
      </w:r>
      <w:r w:rsidRPr="00C06629">
        <w:rPr>
          <w:rFonts w:ascii="Times New Roman" w:eastAsia="Times New Roman" w:hAnsi="Times New Roman" w:cs="Times New Roman"/>
          <w:bCs/>
          <w:sz w:val="28"/>
          <w:szCs w:val="28"/>
          <w:vertAlign w:val="subscript"/>
          <w:lang w:val="uk-UA"/>
        </w:rPr>
        <w:t xml:space="preserve">YL-38 + YL-69  </w:t>
      </w:r>
      <w:r w:rsidRPr="00C06629">
        <w:rPr>
          <w:rFonts w:ascii="Times New Roman" w:eastAsia="Times New Roman" w:hAnsi="Times New Roman" w:cs="Times New Roman"/>
          <w:bCs/>
          <w:sz w:val="28"/>
          <w:szCs w:val="28"/>
          <w:lang w:val="uk-UA"/>
        </w:rPr>
        <w:t xml:space="preserve">= 5В * 0,035А = </w:t>
      </w:r>
      <w:r w:rsidRPr="00C06629">
        <w:rPr>
          <w:rFonts w:ascii="Times New Roman" w:eastAsia="Times New Roman" w:hAnsi="Times New Roman" w:cs="Times New Roman"/>
          <w:bCs/>
          <w:sz w:val="28"/>
          <w:szCs w:val="28"/>
          <w:u w:val="single"/>
          <w:lang w:val="uk-UA"/>
        </w:rPr>
        <w:t>0,175 Вт</w:t>
      </w:r>
      <w:r w:rsidR="00C06629">
        <w:rPr>
          <w:rFonts w:ascii="Times New Roman" w:eastAsia="Times New Roman" w:hAnsi="Times New Roman" w:cs="Times New Roman"/>
          <w:bCs/>
          <w:sz w:val="28"/>
          <w:szCs w:val="28"/>
          <w:lang w:val="uk-UA"/>
        </w:rPr>
        <w:t xml:space="preserve">                                (4)</w:t>
      </w:r>
    </w:p>
    <w:p w14:paraId="647A3129" w14:textId="77777777" w:rsidR="0095459A" w:rsidRPr="00C06629" w:rsidRDefault="0095459A" w:rsidP="0095459A">
      <w:pPr>
        <w:spacing w:after="0" w:line="360" w:lineRule="auto"/>
        <w:rPr>
          <w:rFonts w:ascii="Times New Roman" w:eastAsia="Times New Roman" w:hAnsi="Times New Roman" w:cs="Times New Roman"/>
          <w:bCs/>
          <w:sz w:val="28"/>
          <w:szCs w:val="28"/>
          <w:lang w:val="uk-UA"/>
        </w:rPr>
      </w:pPr>
    </w:p>
    <w:p w14:paraId="3EBCD4CD"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HC-05 має напругу споживання 5В та середній струм в межах 30мА, проводимо розрахунок потужності згідно закону Ома:</w:t>
      </w:r>
    </w:p>
    <w:p w14:paraId="6D3C8D51" w14:textId="77777777" w:rsidR="0095459A" w:rsidRPr="00C06629" w:rsidRDefault="0095459A" w:rsidP="0095459A">
      <w:pPr>
        <w:pStyle w:val="TableParagraph"/>
        <w:tabs>
          <w:tab w:val="right" w:leader="dot" w:pos="9946"/>
        </w:tabs>
        <w:spacing w:before="220" w:line="360" w:lineRule="auto"/>
        <w:rPr>
          <w:bCs/>
          <w:sz w:val="28"/>
          <w:szCs w:val="28"/>
        </w:rPr>
      </w:pPr>
    </w:p>
    <w:p w14:paraId="47065C41" w14:textId="05D2E75D" w:rsidR="0095459A" w:rsidRPr="00C06629" w:rsidRDefault="0095459A" w:rsidP="00C06629">
      <w:pPr>
        <w:spacing w:after="0" w:line="360" w:lineRule="auto"/>
        <w:jc w:val="right"/>
        <w:rPr>
          <w:rFonts w:ascii="Times New Roman" w:eastAsia="Times New Roman" w:hAnsi="Times New Roman" w:cs="Times New Roman"/>
          <w:bCs/>
          <w:sz w:val="28"/>
          <w:szCs w:val="28"/>
          <w:u w:val="single"/>
          <w:lang w:val="uk-UA"/>
        </w:rPr>
      </w:pPr>
      <w:r w:rsidRPr="00C06629">
        <w:rPr>
          <w:rFonts w:ascii="Times New Roman" w:eastAsia="Times New Roman" w:hAnsi="Times New Roman" w:cs="Times New Roman"/>
          <w:bCs/>
          <w:sz w:val="28"/>
          <w:szCs w:val="28"/>
          <w:lang w:val="uk-UA"/>
        </w:rPr>
        <w:t>Р</w:t>
      </w:r>
      <w:r w:rsidRPr="00C06629">
        <w:rPr>
          <w:bCs/>
          <w:sz w:val="28"/>
          <w:szCs w:val="28"/>
          <w:vertAlign w:val="subscript"/>
          <w:lang w:val="uk-UA"/>
        </w:rPr>
        <w:t xml:space="preserve">HC-05 </w:t>
      </w:r>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5В * 0,03А = </w:t>
      </w:r>
      <w:r w:rsidRPr="00C06629">
        <w:rPr>
          <w:rFonts w:ascii="Times New Roman" w:eastAsia="Times New Roman" w:hAnsi="Times New Roman" w:cs="Times New Roman"/>
          <w:bCs/>
          <w:sz w:val="28"/>
          <w:szCs w:val="28"/>
          <w:u w:val="single"/>
          <w:lang w:val="uk-UA"/>
        </w:rPr>
        <w:t>0,15 Вт</w:t>
      </w:r>
      <w:r w:rsidR="00C06629" w:rsidRPr="00C06629">
        <w:rPr>
          <w:rFonts w:ascii="Times New Roman" w:eastAsia="Times New Roman" w:hAnsi="Times New Roman" w:cs="Times New Roman"/>
          <w:bCs/>
          <w:sz w:val="28"/>
          <w:szCs w:val="28"/>
          <w:lang w:val="uk-UA"/>
        </w:rPr>
        <w:t xml:space="preserve">                                     (5)</w:t>
      </w:r>
    </w:p>
    <w:p w14:paraId="5A0DFEF5"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GY-302 має напругу споживання 5В та середній струм в межах 0.12мА, проводимо розрахунок потужності згідно закону Ома:</w:t>
      </w:r>
    </w:p>
    <w:p w14:paraId="65FAD292" w14:textId="77777777" w:rsidR="0095459A" w:rsidRPr="00C06629" w:rsidRDefault="0095459A" w:rsidP="0095459A">
      <w:pPr>
        <w:pStyle w:val="TableParagraph"/>
        <w:tabs>
          <w:tab w:val="right" w:leader="dot" w:pos="9946"/>
        </w:tabs>
        <w:spacing w:before="220" w:line="360" w:lineRule="auto"/>
        <w:ind w:firstLine="720"/>
        <w:rPr>
          <w:bCs/>
          <w:sz w:val="28"/>
          <w:szCs w:val="28"/>
        </w:rPr>
      </w:pPr>
    </w:p>
    <w:p w14:paraId="626D1583" w14:textId="70FE432D" w:rsidR="0095459A" w:rsidRPr="00C06629" w:rsidRDefault="0095459A" w:rsidP="00C06629">
      <w:pPr>
        <w:spacing w:after="0" w:line="360" w:lineRule="auto"/>
        <w:jc w:val="right"/>
        <w:rPr>
          <w:rFonts w:ascii="Times New Roman" w:eastAsia="Times New Roman" w:hAnsi="Times New Roman" w:cs="Times New Roman"/>
          <w:bCs/>
          <w:sz w:val="28"/>
          <w:szCs w:val="28"/>
          <w:u w:val="single"/>
          <w:lang w:val="uk-UA"/>
        </w:rPr>
      </w:pPr>
      <w:r w:rsidRPr="00C06629">
        <w:rPr>
          <w:rFonts w:ascii="Times New Roman" w:eastAsia="Times New Roman" w:hAnsi="Times New Roman" w:cs="Times New Roman"/>
          <w:bCs/>
          <w:sz w:val="28"/>
          <w:szCs w:val="28"/>
          <w:lang w:val="uk-UA"/>
        </w:rPr>
        <w:t>Р</w:t>
      </w:r>
      <w:r w:rsidRPr="00C06629">
        <w:rPr>
          <w:rFonts w:ascii="Times New Roman" w:hAnsi="Times New Roman" w:cs="Times New Roman"/>
          <w:bCs/>
          <w:sz w:val="28"/>
          <w:szCs w:val="28"/>
          <w:vertAlign w:val="subscript"/>
          <w:lang w:val="uk-UA"/>
        </w:rPr>
        <w:t>GY-302</w:t>
      </w:r>
      <w:r w:rsidRPr="00C06629">
        <w:rPr>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5В * 0,00012А = </w:t>
      </w:r>
      <w:r w:rsidRPr="00C06629">
        <w:rPr>
          <w:rFonts w:ascii="Times New Roman" w:eastAsia="Times New Roman" w:hAnsi="Times New Roman" w:cs="Times New Roman"/>
          <w:bCs/>
          <w:sz w:val="28"/>
          <w:szCs w:val="28"/>
          <w:u w:val="single"/>
          <w:lang w:val="uk-UA"/>
        </w:rPr>
        <w:t>0,0006 Вт</w:t>
      </w:r>
      <w:r w:rsidR="00C06629" w:rsidRPr="00C06629">
        <w:rPr>
          <w:rFonts w:ascii="Times New Roman" w:eastAsia="Times New Roman" w:hAnsi="Times New Roman" w:cs="Times New Roman"/>
          <w:bCs/>
          <w:sz w:val="28"/>
          <w:szCs w:val="28"/>
          <w:lang w:val="uk-UA"/>
        </w:rPr>
        <w:t xml:space="preserve">                              (6)</w:t>
      </w:r>
    </w:p>
    <w:p w14:paraId="0DDF20B4" w14:textId="77777777" w:rsidR="0095459A" w:rsidRPr="00C06629" w:rsidRDefault="0095459A" w:rsidP="0095459A">
      <w:pPr>
        <w:spacing w:after="0" w:line="360" w:lineRule="auto"/>
        <w:rPr>
          <w:rFonts w:ascii="Times New Roman" w:eastAsia="Times New Roman" w:hAnsi="Times New Roman" w:cs="Times New Roman"/>
          <w:bCs/>
          <w:sz w:val="28"/>
          <w:szCs w:val="28"/>
          <w:lang w:val="uk-UA"/>
        </w:rPr>
      </w:pPr>
    </w:p>
    <w:p w14:paraId="43F65243"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Дисплей ST7789 має напругу споживання 3,3В та середній струм в межах 0,3мА, проводимо розрахунок потужності згідно закону Ома:</w:t>
      </w:r>
    </w:p>
    <w:p w14:paraId="5BBEA902" w14:textId="77777777" w:rsidR="0095459A" w:rsidRPr="00C06629" w:rsidRDefault="0095459A" w:rsidP="0095459A">
      <w:pPr>
        <w:pStyle w:val="TableParagraph"/>
        <w:tabs>
          <w:tab w:val="right" w:leader="dot" w:pos="9946"/>
        </w:tabs>
        <w:spacing w:before="220" w:line="360" w:lineRule="auto"/>
        <w:rPr>
          <w:bCs/>
          <w:sz w:val="28"/>
          <w:szCs w:val="28"/>
        </w:rPr>
      </w:pPr>
    </w:p>
    <w:p w14:paraId="3C66954F" w14:textId="502A3E97"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Р</w:t>
      </w:r>
      <w:r w:rsidRPr="00C06629">
        <w:rPr>
          <w:bCs/>
          <w:sz w:val="28"/>
          <w:szCs w:val="28"/>
          <w:vertAlign w:val="subscript"/>
          <w:lang w:val="uk-UA"/>
        </w:rPr>
        <w:t>ST7789</w:t>
      </w:r>
      <w:r w:rsidRPr="00C06629">
        <w:rPr>
          <w:rFonts w:ascii="Times New Roman" w:eastAsia="Times New Roman" w:hAnsi="Times New Roman" w:cs="Times New Roman"/>
          <w:bCs/>
          <w:sz w:val="28"/>
          <w:szCs w:val="28"/>
          <w:lang w:val="uk-UA"/>
        </w:rPr>
        <w:t xml:space="preserve"> = 3,3В * 0,03А = </w:t>
      </w:r>
      <w:r w:rsidRPr="00C06629">
        <w:rPr>
          <w:rFonts w:ascii="Times New Roman" w:eastAsia="Times New Roman" w:hAnsi="Times New Roman" w:cs="Times New Roman"/>
          <w:bCs/>
          <w:sz w:val="28"/>
          <w:szCs w:val="28"/>
          <w:u w:val="single"/>
          <w:lang w:val="uk-UA"/>
        </w:rPr>
        <w:t>0,1 Вт</w:t>
      </w:r>
      <w:r w:rsidR="00C06629" w:rsidRPr="00C06629">
        <w:rPr>
          <w:rFonts w:ascii="Times New Roman" w:eastAsia="Times New Roman" w:hAnsi="Times New Roman" w:cs="Times New Roman"/>
          <w:bCs/>
          <w:sz w:val="28"/>
          <w:szCs w:val="28"/>
          <w:lang w:val="uk-UA"/>
        </w:rPr>
        <w:t xml:space="preserve">                                    (7)</w:t>
      </w:r>
    </w:p>
    <w:p w14:paraId="467ABA89" w14:textId="77777777" w:rsidR="0095459A" w:rsidRPr="00C06629" w:rsidRDefault="0095459A" w:rsidP="0095459A">
      <w:pPr>
        <w:pStyle w:val="TableParagraph"/>
        <w:tabs>
          <w:tab w:val="right" w:leader="dot" w:pos="9946"/>
        </w:tabs>
        <w:spacing w:before="220" w:line="360" w:lineRule="auto"/>
        <w:ind w:firstLine="720"/>
        <w:rPr>
          <w:bCs/>
          <w:sz w:val="28"/>
          <w:szCs w:val="28"/>
        </w:rPr>
      </w:pPr>
      <w:r w:rsidRPr="00C06629">
        <w:rPr>
          <w:bCs/>
          <w:sz w:val="28"/>
          <w:szCs w:val="28"/>
        </w:rPr>
        <w:t>Реле має напругу споживання 5В та середній струм в межах 0,2мА, проводимо розрахунок потужності згідно закону Ома:</w:t>
      </w:r>
    </w:p>
    <w:p w14:paraId="6D52F481" w14:textId="77777777" w:rsidR="0095459A" w:rsidRPr="00C06629" w:rsidRDefault="0095459A" w:rsidP="0095459A">
      <w:pPr>
        <w:pStyle w:val="TableParagraph"/>
        <w:tabs>
          <w:tab w:val="right" w:leader="dot" w:pos="9946"/>
        </w:tabs>
        <w:spacing w:before="220" w:line="360" w:lineRule="auto"/>
        <w:rPr>
          <w:bCs/>
          <w:sz w:val="28"/>
          <w:szCs w:val="28"/>
        </w:rPr>
      </w:pPr>
    </w:p>
    <w:p w14:paraId="227AF7CB" w14:textId="4EBB8F2B"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proofErr w:type="spellStart"/>
      <w:r w:rsidRPr="00C06629">
        <w:rPr>
          <w:rFonts w:ascii="Times New Roman" w:eastAsia="Times New Roman" w:hAnsi="Times New Roman" w:cs="Times New Roman"/>
          <w:bCs/>
          <w:sz w:val="28"/>
          <w:szCs w:val="28"/>
          <w:lang w:val="uk-UA"/>
        </w:rPr>
        <w:t>Р</w:t>
      </w:r>
      <w:r w:rsidRPr="00C06629">
        <w:rPr>
          <w:bCs/>
          <w:sz w:val="28"/>
          <w:szCs w:val="28"/>
          <w:vertAlign w:val="subscript"/>
          <w:lang w:val="uk-UA"/>
        </w:rPr>
        <w:t>Реле</w:t>
      </w:r>
      <w:proofErr w:type="spellEnd"/>
      <w:r w:rsidRPr="00C06629">
        <w:rPr>
          <w:rFonts w:ascii="Times New Roman" w:eastAsia="Times New Roman" w:hAnsi="Times New Roman" w:cs="Times New Roman"/>
          <w:bCs/>
          <w:sz w:val="28"/>
          <w:szCs w:val="28"/>
          <w:lang w:val="uk-UA"/>
        </w:rPr>
        <w:t xml:space="preserve"> = 5В * 0,02А = </w:t>
      </w:r>
      <w:r w:rsidRPr="00C06629">
        <w:rPr>
          <w:rFonts w:ascii="Times New Roman" w:eastAsia="Times New Roman" w:hAnsi="Times New Roman" w:cs="Times New Roman"/>
          <w:bCs/>
          <w:sz w:val="28"/>
          <w:szCs w:val="28"/>
          <w:u w:val="single"/>
          <w:lang w:val="uk-UA"/>
        </w:rPr>
        <w:t>0,1 Вт</w:t>
      </w:r>
      <w:r w:rsidR="00C06629" w:rsidRPr="00C06629">
        <w:rPr>
          <w:rFonts w:ascii="Times New Roman" w:eastAsia="Times New Roman" w:hAnsi="Times New Roman" w:cs="Times New Roman"/>
          <w:bCs/>
          <w:sz w:val="28"/>
          <w:szCs w:val="28"/>
          <w:lang w:val="uk-UA"/>
        </w:rPr>
        <w:t xml:space="preserve">                                         (8)</w:t>
      </w:r>
    </w:p>
    <w:p w14:paraId="6280F532"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084B5FD3" w14:textId="0C704D26" w:rsidR="0095459A" w:rsidRDefault="0095459A" w:rsidP="0095459A">
      <w:pPr>
        <w:spacing w:after="0" w:line="360" w:lineRule="auto"/>
        <w:jc w:val="both"/>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ab/>
        <w:t>Для вибору потужності обігрівача проводимо прорахунок згідно формули:</w:t>
      </w:r>
    </w:p>
    <w:p w14:paraId="4B4C6D31" w14:textId="77777777" w:rsidR="00C06629" w:rsidRPr="00C06629" w:rsidRDefault="00C06629" w:rsidP="0095459A">
      <w:pPr>
        <w:spacing w:after="0" w:line="360" w:lineRule="auto"/>
        <w:jc w:val="both"/>
        <w:rPr>
          <w:rFonts w:ascii="Times New Roman" w:eastAsia="Times New Roman" w:hAnsi="Times New Roman" w:cs="Times New Roman"/>
          <w:bCs/>
          <w:sz w:val="28"/>
          <w:szCs w:val="28"/>
          <w:lang w:val="uk-UA"/>
        </w:rPr>
      </w:pPr>
    </w:p>
    <w:p w14:paraId="4EA7E144" w14:textId="3B6B4C39" w:rsidR="0095459A" w:rsidRPr="00C06629" w:rsidRDefault="0095459A" w:rsidP="00C06629">
      <w:pPr>
        <w:spacing w:after="0" w:line="360" w:lineRule="auto"/>
        <w:jc w:val="right"/>
        <w:rPr>
          <w:rFonts w:ascii="Times New Roman" w:eastAsia="Times New Roman" w:hAnsi="Times New Roman" w:cs="Times New Roman"/>
          <w:bCs/>
          <w:sz w:val="28"/>
          <w:szCs w:val="28"/>
          <w:lang w:val="uk-UA"/>
        </w:rPr>
      </w:pPr>
      <w:proofErr w:type="spellStart"/>
      <w:r w:rsidRPr="00C06629">
        <w:rPr>
          <w:rFonts w:ascii="Times New Roman" w:eastAsia="Times New Roman" w:hAnsi="Times New Roman" w:cs="Times New Roman"/>
          <w:bCs/>
          <w:sz w:val="28"/>
          <w:szCs w:val="28"/>
          <w:lang w:val="uk-UA"/>
        </w:rPr>
        <w:t>Р</w:t>
      </w:r>
      <w:r w:rsidRPr="00C06629">
        <w:rPr>
          <w:rFonts w:ascii="Times New Roman" w:eastAsia="Times New Roman" w:hAnsi="Times New Roman" w:cs="Times New Roman"/>
          <w:bCs/>
          <w:sz w:val="28"/>
          <w:szCs w:val="28"/>
          <w:vertAlign w:val="subscript"/>
          <w:lang w:val="uk-UA"/>
        </w:rPr>
        <w:t>обігрівач</w:t>
      </w:r>
      <w:proofErr w:type="spellEnd"/>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w:t>
      </w:r>
      <w:proofErr w:type="spellStart"/>
      <w:r w:rsidRPr="00C06629">
        <w:rPr>
          <w:rFonts w:ascii="Times New Roman" w:eastAsia="Times New Roman" w:hAnsi="Times New Roman" w:cs="Times New Roman"/>
          <w:bCs/>
          <w:sz w:val="28"/>
          <w:szCs w:val="28"/>
          <w:lang w:val="uk-UA"/>
        </w:rPr>
        <w:t>S</w:t>
      </w:r>
      <w:r w:rsidRPr="00C06629">
        <w:rPr>
          <w:rFonts w:ascii="Times New Roman" w:eastAsia="Times New Roman" w:hAnsi="Times New Roman" w:cs="Times New Roman"/>
          <w:bCs/>
          <w:sz w:val="28"/>
          <w:szCs w:val="28"/>
          <w:vertAlign w:val="subscript"/>
          <w:lang w:val="uk-UA"/>
        </w:rPr>
        <w:t>оранжереї</w:t>
      </w:r>
      <w:proofErr w:type="spellEnd"/>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125Вт = 20*100Вт = </w:t>
      </w:r>
      <w:r w:rsidRPr="00C06629">
        <w:rPr>
          <w:rFonts w:ascii="Times New Roman" w:eastAsia="Times New Roman" w:hAnsi="Times New Roman" w:cs="Times New Roman"/>
          <w:bCs/>
          <w:sz w:val="28"/>
          <w:szCs w:val="28"/>
          <w:u w:val="single"/>
          <w:lang w:val="uk-UA"/>
        </w:rPr>
        <w:t>2000Вт</w:t>
      </w:r>
      <w:r w:rsidR="00C06629" w:rsidRPr="00C06629">
        <w:rPr>
          <w:rFonts w:ascii="Times New Roman" w:eastAsia="Times New Roman" w:hAnsi="Times New Roman" w:cs="Times New Roman"/>
          <w:bCs/>
          <w:sz w:val="28"/>
          <w:szCs w:val="28"/>
          <w:lang w:val="uk-UA"/>
        </w:rPr>
        <w:t xml:space="preserve">                     (9)</w:t>
      </w:r>
    </w:p>
    <w:p w14:paraId="1979CFB6"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71224312"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noProof/>
          <w:sz w:val="28"/>
          <w:szCs w:val="28"/>
          <w:lang w:val="en-US"/>
        </w:rPr>
        <w:lastRenderedPageBreak/>
        <w:drawing>
          <wp:inline distT="0" distB="0" distL="0" distR="0" wp14:anchorId="35EBE12D" wp14:editId="352A5CFB">
            <wp:extent cx="4391638" cy="329611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638" cy="3296110"/>
                    </a:xfrm>
                    <a:prstGeom prst="rect">
                      <a:avLst/>
                    </a:prstGeom>
                  </pic:spPr>
                </pic:pic>
              </a:graphicData>
            </a:graphic>
          </wp:inline>
        </w:drawing>
      </w:r>
    </w:p>
    <w:p w14:paraId="4A73EE18" w14:textId="77777777" w:rsidR="0095459A" w:rsidRPr="00C06629" w:rsidRDefault="0095459A" w:rsidP="0095459A">
      <w:pPr>
        <w:spacing w:after="0" w:line="360" w:lineRule="auto"/>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ab/>
      </w:r>
      <w:r w:rsidRPr="00C06629">
        <w:rPr>
          <w:rFonts w:ascii="Times New Roman" w:eastAsia="Times New Roman" w:hAnsi="Times New Roman" w:cs="Times New Roman"/>
          <w:b/>
          <w:sz w:val="28"/>
          <w:szCs w:val="28"/>
          <w:lang w:val="uk-UA"/>
        </w:rPr>
        <w:t>Рис 3.1</w:t>
      </w:r>
      <w:r w:rsidRPr="00C06629">
        <w:rPr>
          <w:rFonts w:ascii="Times New Roman" w:eastAsia="Times New Roman" w:hAnsi="Times New Roman" w:cs="Times New Roman"/>
          <w:bCs/>
          <w:sz w:val="28"/>
          <w:szCs w:val="28"/>
          <w:lang w:val="uk-UA"/>
        </w:rPr>
        <w:t xml:space="preserve"> – промисловий інфрачервоний обігрівач Теплов 2000Вт </w:t>
      </w:r>
    </w:p>
    <w:p w14:paraId="5C81DF91" w14:textId="4D82549B" w:rsidR="0095459A" w:rsidRPr="00C06629" w:rsidRDefault="0095459A" w:rsidP="0095459A">
      <w:pPr>
        <w:spacing w:after="0" w:line="360" w:lineRule="auto"/>
        <w:rPr>
          <w:lang w:val="uk-UA"/>
        </w:rPr>
      </w:pPr>
      <w:r w:rsidRPr="00C06629">
        <w:rPr>
          <w:rFonts w:ascii="Times New Roman" w:eastAsia="Times New Roman" w:hAnsi="Times New Roman" w:cs="Times New Roman"/>
          <w:bCs/>
          <w:sz w:val="28"/>
          <w:szCs w:val="28"/>
          <w:lang w:val="uk-UA"/>
        </w:rPr>
        <w:tab/>
        <w:t xml:space="preserve">Для </w:t>
      </w:r>
      <w:proofErr w:type="spellStart"/>
      <w:r w:rsidRPr="00C06629">
        <w:rPr>
          <w:rFonts w:ascii="Times New Roman" w:eastAsia="Times New Roman" w:hAnsi="Times New Roman" w:cs="Times New Roman"/>
          <w:bCs/>
          <w:sz w:val="28"/>
          <w:szCs w:val="28"/>
          <w:lang w:val="uk-UA"/>
        </w:rPr>
        <w:t>площи</w:t>
      </w:r>
      <w:proofErr w:type="spellEnd"/>
      <w:r w:rsidRPr="00C06629">
        <w:rPr>
          <w:rFonts w:ascii="Times New Roman" w:eastAsia="Times New Roman" w:hAnsi="Times New Roman" w:cs="Times New Roman"/>
          <w:bCs/>
          <w:sz w:val="28"/>
          <w:szCs w:val="28"/>
          <w:lang w:val="uk-UA"/>
        </w:rPr>
        <w:t xml:space="preserve"> оранжереї 20м</w:t>
      </w:r>
      <w:r w:rsidRPr="00C06629">
        <w:rPr>
          <w:rFonts w:ascii="Times New Roman" w:eastAsia="Times New Roman" w:hAnsi="Times New Roman" w:cs="Times New Roman"/>
          <w:bCs/>
          <w:sz w:val="28"/>
          <w:szCs w:val="28"/>
          <w:vertAlign w:val="superscript"/>
          <w:lang w:val="uk-UA"/>
        </w:rPr>
        <w:t>2</w:t>
      </w:r>
      <w:r w:rsidRPr="00C06629">
        <w:rPr>
          <w:rFonts w:ascii="Times New Roman" w:eastAsia="Times New Roman" w:hAnsi="Times New Roman" w:cs="Times New Roman"/>
          <w:bCs/>
          <w:sz w:val="28"/>
          <w:szCs w:val="28"/>
          <w:lang w:val="uk-UA"/>
        </w:rPr>
        <w:t xml:space="preserve"> підходить вентилятор з характеристиками 200–400 м³/ч., за основу вибираємо Vents ТТ PRO 100. Споживання на максимальних 25Вт.</w:t>
      </w:r>
      <w:r w:rsidRPr="00C06629">
        <w:rPr>
          <w:lang w:val="uk-UA"/>
        </w:rPr>
        <w:t xml:space="preserve"> </w:t>
      </w:r>
    </w:p>
    <w:p w14:paraId="7D6A9723" w14:textId="77777777" w:rsidR="0095459A" w:rsidRPr="00C06629" w:rsidRDefault="0095459A" w:rsidP="0095459A">
      <w:pPr>
        <w:spacing w:after="0" w:line="360" w:lineRule="auto"/>
        <w:rPr>
          <w:lang w:val="uk-UA"/>
        </w:rPr>
      </w:pPr>
    </w:p>
    <w:p w14:paraId="7D351545"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r w:rsidRPr="00C06629">
        <w:rPr>
          <w:noProof/>
          <w:lang w:val="en-US"/>
        </w:rPr>
        <w:drawing>
          <wp:inline distT="0" distB="0" distL="0" distR="0" wp14:anchorId="353DD6A9" wp14:editId="2060E431">
            <wp:extent cx="3188833" cy="2030671"/>
            <wp:effectExtent l="0" t="0" r="0" b="8255"/>
            <wp:docPr id="53" name="Рисунок 53" descr="Вентилятор Вентс ТТ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нтилятор Вентс ТТ 10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261" b="9085"/>
                    <a:stretch/>
                  </pic:blipFill>
                  <pic:spPr bwMode="auto">
                    <a:xfrm>
                      <a:off x="0" y="0"/>
                      <a:ext cx="3204109" cy="2040399"/>
                    </a:xfrm>
                    <a:prstGeom prst="rect">
                      <a:avLst/>
                    </a:prstGeom>
                    <a:noFill/>
                    <a:ln>
                      <a:noFill/>
                    </a:ln>
                    <a:extLst>
                      <a:ext uri="{53640926-AAD7-44D8-BBD7-CCE9431645EC}">
                        <a14:shadowObscured xmlns:a14="http://schemas.microsoft.com/office/drawing/2010/main"/>
                      </a:ext>
                    </a:extLst>
                  </pic:spPr>
                </pic:pic>
              </a:graphicData>
            </a:graphic>
          </wp:inline>
        </w:drawing>
      </w:r>
    </w:p>
    <w:p w14:paraId="787DE622"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r w:rsidRPr="00C06629">
        <w:rPr>
          <w:rFonts w:ascii="Times New Roman" w:eastAsia="Times New Roman" w:hAnsi="Times New Roman" w:cs="Times New Roman"/>
          <w:b/>
          <w:sz w:val="28"/>
          <w:szCs w:val="28"/>
          <w:lang w:val="uk-UA"/>
        </w:rPr>
        <w:t>Рис 3.2</w:t>
      </w:r>
      <w:r w:rsidRPr="00C06629">
        <w:rPr>
          <w:rFonts w:ascii="Times New Roman" w:eastAsia="Times New Roman" w:hAnsi="Times New Roman" w:cs="Times New Roman"/>
          <w:bCs/>
          <w:sz w:val="28"/>
          <w:szCs w:val="28"/>
          <w:lang w:val="uk-UA"/>
        </w:rPr>
        <w:t xml:space="preserve"> - вентилятор Vents ТТ PRO 100</w:t>
      </w:r>
    </w:p>
    <w:p w14:paraId="10F2A01D"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46F53274" w14:textId="77777777" w:rsidR="0095459A" w:rsidRPr="00C06629" w:rsidRDefault="0095459A" w:rsidP="0095459A">
      <w:pPr>
        <w:spacing w:after="0" w:line="360" w:lineRule="auto"/>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ab/>
        <w:t xml:space="preserve">Для розрахунку вибираєм поверхневий </w:t>
      </w:r>
      <w:r w:rsidRPr="00C06629">
        <w:rPr>
          <w:rFonts w:ascii="Times New Roman" w:eastAsia="Times New Roman" w:hAnsi="Times New Roman" w:cs="Times New Roman"/>
          <w:bCs/>
          <w:noProof/>
          <w:sz w:val="28"/>
          <w:szCs w:val="28"/>
          <w:lang w:val="uk-UA"/>
        </w:rPr>
        <w:t>насос Farmer Garden 0,5</w:t>
      </w:r>
      <w:r w:rsidRPr="00C06629">
        <w:rPr>
          <w:rFonts w:ascii="Times New Roman" w:eastAsia="Times New Roman" w:hAnsi="Times New Roman" w:cs="Times New Roman"/>
          <w:bCs/>
          <w:sz w:val="28"/>
          <w:szCs w:val="28"/>
          <w:lang w:val="uk-UA"/>
        </w:rPr>
        <w:t xml:space="preserve"> кВт – компактний варіант для роботи з невеликими системами. Максимальний тиск становить 30 м, що достатньо для подачі води на відстань в межах оранжереї. Потужність - 500 Вт. </w:t>
      </w:r>
    </w:p>
    <w:p w14:paraId="479D75A4" w14:textId="77777777" w:rsidR="0095459A" w:rsidRPr="00F55E6E" w:rsidRDefault="0095459A" w:rsidP="0095459A">
      <w:pPr>
        <w:spacing w:after="0" w:line="360" w:lineRule="auto"/>
        <w:jc w:val="center"/>
        <w:rPr>
          <w:rFonts w:ascii="Times New Roman" w:eastAsia="Times New Roman" w:hAnsi="Times New Roman" w:cs="Times New Roman"/>
          <w:bCs/>
          <w:sz w:val="28"/>
          <w:szCs w:val="28"/>
          <w:lang w:val="uk-UA"/>
        </w:rPr>
      </w:pPr>
      <w:r w:rsidRPr="00F55E6E">
        <w:rPr>
          <w:noProof/>
          <w:lang w:val="uk-UA"/>
        </w:rPr>
        <w:lastRenderedPageBreak/>
        <w:drawing>
          <wp:inline distT="0" distB="0" distL="0" distR="0" wp14:anchorId="401EFAA0" wp14:editId="7F81A942">
            <wp:extent cx="3561907" cy="3561907"/>
            <wp:effectExtent l="0" t="0" r="635" b="635"/>
            <wp:docPr id="18" name="Рисунок 18" descr="Насос поверхностный Farmer Garden 0,5 кВт (6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сос поверхностный Farmer Garden 0,5 кВт (672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4478" cy="3564478"/>
                    </a:xfrm>
                    <a:prstGeom prst="rect">
                      <a:avLst/>
                    </a:prstGeom>
                    <a:noFill/>
                    <a:ln>
                      <a:noFill/>
                    </a:ln>
                  </pic:spPr>
                </pic:pic>
              </a:graphicData>
            </a:graphic>
          </wp:inline>
        </w:drawing>
      </w:r>
    </w:p>
    <w:p w14:paraId="7EB6E4D3"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r w:rsidRPr="00F55E6E">
        <w:rPr>
          <w:rFonts w:ascii="Times New Roman" w:eastAsia="Times New Roman" w:hAnsi="Times New Roman" w:cs="Times New Roman"/>
          <w:b/>
          <w:noProof/>
          <w:sz w:val="28"/>
          <w:szCs w:val="28"/>
          <w:lang w:val="uk-UA"/>
        </w:rPr>
        <w:t>Рис 3.3</w:t>
      </w:r>
      <w:r w:rsidRPr="00F55E6E">
        <w:rPr>
          <w:rFonts w:ascii="Times New Roman" w:eastAsia="Times New Roman" w:hAnsi="Times New Roman" w:cs="Times New Roman"/>
          <w:bCs/>
          <w:noProof/>
          <w:sz w:val="28"/>
          <w:szCs w:val="28"/>
          <w:lang w:val="uk-UA"/>
        </w:rPr>
        <w:t xml:space="preserve"> - поверхневий насос Farmer Garden 0,</w:t>
      </w:r>
      <w:r w:rsidRPr="00C06629">
        <w:rPr>
          <w:rFonts w:ascii="Times New Roman" w:eastAsia="Times New Roman" w:hAnsi="Times New Roman" w:cs="Times New Roman"/>
          <w:bCs/>
          <w:noProof/>
          <w:sz w:val="28"/>
          <w:szCs w:val="28"/>
          <w:lang w:val="uk-UA"/>
        </w:rPr>
        <w:t>5 кВт</w:t>
      </w:r>
    </w:p>
    <w:p w14:paraId="49756119"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371ACC08" w14:textId="1E58098A" w:rsidR="0095459A" w:rsidRDefault="0095459A" w:rsidP="0095459A">
      <w:pPr>
        <w:spacing w:after="0" w:line="360" w:lineRule="auto"/>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ab/>
        <w:t>Розрахунок необхідного освітлення для оранжереї проводимо за формулою:</w:t>
      </w:r>
    </w:p>
    <w:p w14:paraId="3272BD03" w14:textId="77777777" w:rsidR="00C06629" w:rsidRPr="00C06629" w:rsidRDefault="00C06629" w:rsidP="0095459A">
      <w:pPr>
        <w:spacing w:after="0" w:line="360" w:lineRule="auto"/>
        <w:rPr>
          <w:rFonts w:ascii="Times New Roman" w:eastAsia="Times New Roman" w:hAnsi="Times New Roman" w:cs="Times New Roman"/>
          <w:bCs/>
          <w:sz w:val="28"/>
          <w:szCs w:val="28"/>
          <w:lang w:val="uk-UA"/>
        </w:rPr>
      </w:pPr>
    </w:p>
    <w:p w14:paraId="1A12217B" w14:textId="7E358643" w:rsidR="0095459A" w:rsidRPr="00C06629" w:rsidRDefault="0095459A" w:rsidP="00C06629">
      <w:pPr>
        <w:spacing w:after="0" w:line="360" w:lineRule="auto"/>
        <w:jc w:val="right"/>
        <w:rPr>
          <w:rFonts w:ascii="Times New Roman" w:eastAsia="Times New Roman" w:hAnsi="Times New Roman" w:cs="Times New Roman"/>
          <w:bCs/>
          <w:noProof/>
          <w:sz w:val="28"/>
          <w:szCs w:val="28"/>
          <w:lang w:val="uk-UA"/>
        </w:rPr>
      </w:pPr>
      <w:r w:rsidRPr="00C06629">
        <w:rPr>
          <w:rFonts w:ascii="Times New Roman" w:eastAsia="Times New Roman" w:hAnsi="Times New Roman" w:cs="Times New Roman"/>
          <w:bCs/>
          <w:noProof/>
          <w:sz w:val="28"/>
          <w:szCs w:val="28"/>
          <w:lang w:val="uk-UA"/>
        </w:rPr>
        <w:t>Р</w:t>
      </w:r>
      <w:r w:rsidRPr="00C06629">
        <w:rPr>
          <w:rFonts w:ascii="Times New Roman" w:eastAsia="Times New Roman" w:hAnsi="Times New Roman" w:cs="Times New Roman"/>
          <w:bCs/>
          <w:noProof/>
          <w:sz w:val="28"/>
          <w:szCs w:val="28"/>
          <w:vertAlign w:val="subscript"/>
          <w:lang w:val="uk-UA"/>
        </w:rPr>
        <w:t>освітлення</w:t>
      </w:r>
      <w:r w:rsidRPr="00C06629">
        <w:rPr>
          <w:rFonts w:ascii="Times New Roman" w:eastAsia="Times New Roman" w:hAnsi="Times New Roman" w:cs="Times New Roman"/>
          <w:bCs/>
          <w:noProof/>
          <w:sz w:val="28"/>
          <w:szCs w:val="28"/>
          <w:lang w:val="uk-UA"/>
        </w:rPr>
        <w:t xml:space="preserve"> =  S</w:t>
      </w:r>
      <w:r w:rsidRPr="00C06629">
        <w:rPr>
          <w:rFonts w:ascii="Times New Roman" w:eastAsia="Times New Roman" w:hAnsi="Times New Roman" w:cs="Times New Roman"/>
          <w:bCs/>
          <w:noProof/>
          <w:sz w:val="28"/>
          <w:szCs w:val="28"/>
          <w:vertAlign w:val="subscript"/>
          <w:lang w:val="uk-UA"/>
        </w:rPr>
        <w:t xml:space="preserve">оранжереї </w:t>
      </w:r>
      <w:r w:rsidRPr="00C06629">
        <w:rPr>
          <w:rFonts w:ascii="Times New Roman" w:eastAsia="Times New Roman" w:hAnsi="Times New Roman" w:cs="Times New Roman"/>
          <w:bCs/>
          <w:noProof/>
          <w:sz w:val="28"/>
          <w:szCs w:val="28"/>
          <w:lang w:val="uk-UA"/>
        </w:rPr>
        <w:t>*</w:t>
      </w:r>
      <w:r w:rsidRPr="00C06629">
        <w:rPr>
          <w:rFonts w:ascii="Times New Roman" w:eastAsia="Times New Roman" w:hAnsi="Times New Roman" w:cs="Times New Roman"/>
          <w:bCs/>
          <w:noProof/>
          <w:sz w:val="28"/>
          <w:szCs w:val="28"/>
          <w:vertAlign w:val="subscript"/>
          <w:lang w:val="uk-UA"/>
        </w:rPr>
        <w:t xml:space="preserve"> </w:t>
      </w:r>
      <w:r w:rsidRPr="00C06629">
        <w:rPr>
          <w:rFonts w:ascii="Times New Roman" w:eastAsia="Times New Roman" w:hAnsi="Times New Roman" w:cs="Times New Roman"/>
          <w:bCs/>
          <w:noProof/>
          <w:sz w:val="28"/>
          <w:szCs w:val="28"/>
          <w:lang w:val="uk-UA"/>
        </w:rPr>
        <w:t xml:space="preserve">30Вт = </w:t>
      </w:r>
      <w:r w:rsidRPr="00C06629">
        <w:rPr>
          <w:rFonts w:ascii="Times New Roman" w:eastAsia="Times New Roman" w:hAnsi="Times New Roman" w:cs="Times New Roman"/>
          <w:bCs/>
          <w:noProof/>
          <w:sz w:val="28"/>
          <w:szCs w:val="28"/>
          <w:u w:val="single"/>
          <w:lang w:val="uk-UA"/>
        </w:rPr>
        <w:t>600Вт</w:t>
      </w:r>
      <w:r w:rsidR="00C06629" w:rsidRPr="00C06629">
        <w:rPr>
          <w:rFonts w:ascii="Times New Roman" w:eastAsia="Times New Roman" w:hAnsi="Times New Roman" w:cs="Times New Roman"/>
          <w:bCs/>
          <w:noProof/>
          <w:sz w:val="28"/>
          <w:szCs w:val="28"/>
          <w:lang w:val="uk-UA"/>
        </w:rPr>
        <w:t xml:space="preserve">                                  (10)</w:t>
      </w:r>
    </w:p>
    <w:p w14:paraId="449B259A"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p>
    <w:p w14:paraId="0EFE6E73"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r w:rsidRPr="00C06629">
        <w:rPr>
          <w:rFonts w:ascii="Times New Roman" w:eastAsia="Times New Roman" w:hAnsi="Times New Roman" w:cs="Times New Roman"/>
          <w:bCs/>
          <w:noProof/>
          <w:sz w:val="28"/>
          <w:szCs w:val="28"/>
          <w:lang w:val="en-US"/>
        </w:rPr>
        <w:drawing>
          <wp:inline distT="0" distB="0" distL="0" distR="0" wp14:anchorId="2C4740B7" wp14:editId="448A6A26">
            <wp:extent cx="2942120" cy="26291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8594" cy="2652854"/>
                    </a:xfrm>
                    <a:prstGeom prst="rect">
                      <a:avLst/>
                    </a:prstGeom>
                  </pic:spPr>
                </pic:pic>
              </a:graphicData>
            </a:graphic>
          </wp:inline>
        </w:drawing>
      </w:r>
    </w:p>
    <w:p w14:paraId="51DFDBA9"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p>
    <w:p w14:paraId="13FAD0D8"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r w:rsidRPr="00C06629">
        <w:rPr>
          <w:rFonts w:ascii="Times New Roman" w:eastAsia="Times New Roman" w:hAnsi="Times New Roman" w:cs="Times New Roman"/>
          <w:b/>
          <w:noProof/>
          <w:sz w:val="28"/>
          <w:szCs w:val="28"/>
          <w:lang w:val="uk-UA"/>
        </w:rPr>
        <w:t>Рис 3.4</w:t>
      </w:r>
      <w:r w:rsidRPr="00C06629">
        <w:rPr>
          <w:rFonts w:ascii="Times New Roman" w:eastAsia="Times New Roman" w:hAnsi="Times New Roman" w:cs="Times New Roman"/>
          <w:bCs/>
          <w:noProof/>
          <w:sz w:val="28"/>
          <w:szCs w:val="28"/>
          <w:lang w:val="uk-UA"/>
        </w:rPr>
        <w:t xml:space="preserve"> - Фітолампа світильник для рослин Plant GrowLight 100 Вт 96 Led TB</w:t>
      </w:r>
    </w:p>
    <w:p w14:paraId="182A97E8"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351263EB" w14:textId="77777777" w:rsidR="0095459A" w:rsidRPr="00C06629" w:rsidRDefault="0095459A" w:rsidP="0095459A">
      <w:pPr>
        <w:spacing w:after="0" w:line="360" w:lineRule="auto"/>
        <w:ind w:firstLine="708"/>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lastRenderedPageBreak/>
        <w:t>Проводимо розрахунок загального споживання системи:</w:t>
      </w:r>
    </w:p>
    <w:p w14:paraId="1D8FF089" w14:textId="77777777" w:rsidR="0095459A" w:rsidRPr="00C06629" w:rsidRDefault="0095459A" w:rsidP="0095459A">
      <w:pPr>
        <w:spacing w:after="0" w:line="360" w:lineRule="auto"/>
        <w:ind w:firstLine="708"/>
        <w:rPr>
          <w:rFonts w:ascii="Times New Roman" w:eastAsia="Times New Roman" w:hAnsi="Times New Roman" w:cs="Times New Roman"/>
          <w:bCs/>
          <w:sz w:val="28"/>
          <w:szCs w:val="28"/>
          <w:lang w:val="uk-UA"/>
        </w:rPr>
      </w:pPr>
    </w:p>
    <w:p w14:paraId="360B7A28" w14:textId="3AD9D431" w:rsidR="0095459A" w:rsidRPr="00C06629" w:rsidRDefault="0095459A" w:rsidP="00FF45EA">
      <w:pPr>
        <w:spacing w:after="0" w:line="360" w:lineRule="auto"/>
        <w:jc w:val="right"/>
        <w:rPr>
          <w:rFonts w:ascii="Times New Roman" w:hAnsi="Times New Roman" w:cs="Times New Roman"/>
          <w:bCs/>
          <w:noProof/>
          <w:sz w:val="28"/>
          <w:szCs w:val="28"/>
          <w:lang w:val="uk-UA"/>
        </w:rPr>
      </w:pPr>
      <w:r w:rsidRPr="00C06629">
        <w:rPr>
          <w:rFonts w:ascii="Times New Roman" w:eastAsia="Times New Roman" w:hAnsi="Times New Roman" w:cs="Times New Roman"/>
          <w:bCs/>
          <w:noProof/>
          <w:sz w:val="28"/>
          <w:szCs w:val="28"/>
          <w:lang w:val="uk-UA"/>
        </w:rPr>
        <w:t>Р</w:t>
      </w:r>
      <w:r w:rsidRPr="00C06629">
        <w:rPr>
          <w:rFonts w:ascii="Times New Roman" w:eastAsia="Times New Roman" w:hAnsi="Times New Roman" w:cs="Times New Roman"/>
          <w:bCs/>
          <w:noProof/>
          <w:sz w:val="28"/>
          <w:szCs w:val="28"/>
          <w:vertAlign w:val="subscript"/>
          <w:lang w:val="uk-UA"/>
        </w:rPr>
        <w:t xml:space="preserve">заг =  </w:t>
      </w:r>
      <w:r w:rsidRPr="00C06629">
        <w:rPr>
          <w:rFonts w:ascii="Times New Roman" w:eastAsia="Times New Roman" w:hAnsi="Times New Roman" w:cs="Times New Roman"/>
          <w:bCs/>
          <w:noProof/>
          <w:sz w:val="28"/>
          <w:szCs w:val="28"/>
          <w:lang w:val="uk-UA"/>
        </w:rPr>
        <w:t>Р</w:t>
      </w:r>
      <w:r w:rsidRPr="00C06629">
        <w:rPr>
          <w:rFonts w:ascii="Times New Roman" w:hAnsi="Times New Roman" w:cs="Times New Roman"/>
          <w:bCs/>
          <w:noProof/>
          <w:sz w:val="28"/>
          <w:szCs w:val="28"/>
          <w:vertAlign w:val="subscript"/>
          <w:lang w:val="uk-UA"/>
        </w:rPr>
        <w:t xml:space="preserve">Arduino  </w:t>
      </w:r>
      <w:r w:rsidRPr="00C06629">
        <w:rPr>
          <w:rFonts w:ascii="Times New Roman" w:hAnsi="Times New Roman" w:cs="Times New Roman"/>
          <w:bCs/>
          <w:noProof/>
          <w:sz w:val="28"/>
          <w:szCs w:val="28"/>
          <w:lang w:val="uk-UA"/>
        </w:rPr>
        <w:t xml:space="preserve">+ </w:t>
      </w:r>
      <w:r w:rsidRPr="00C06629">
        <w:rPr>
          <w:rFonts w:ascii="Times New Roman" w:eastAsia="Times New Roman" w:hAnsi="Times New Roman" w:cs="Times New Roman"/>
          <w:bCs/>
          <w:noProof/>
          <w:sz w:val="28"/>
          <w:szCs w:val="28"/>
          <w:lang w:val="uk-UA"/>
        </w:rPr>
        <w:t>Р</w:t>
      </w:r>
      <w:r w:rsidRPr="00C06629">
        <w:rPr>
          <w:rFonts w:ascii="Times New Roman" w:hAnsi="Times New Roman" w:cs="Times New Roman"/>
          <w:bCs/>
          <w:noProof/>
          <w:sz w:val="28"/>
          <w:szCs w:val="28"/>
          <w:vertAlign w:val="subscript"/>
          <w:lang w:val="uk-UA"/>
        </w:rPr>
        <w:t>DHT11</w:t>
      </w:r>
      <w:r w:rsidRPr="00C06629">
        <w:rPr>
          <w:rFonts w:ascii="Times New Roman" w:hAnsi="Times New Roman" w:cs="Times New Roman"/>
          <w:bCs/>
          <w:noProof/>
          <w:sz w:val="28"/>
          <w:szCs w:val="28"/>
          <w:lang w:val="uk-UA"/>
        </w:rPr>
        <w:t xml:space="preserve"> + </w:t>
      </w:r>
      <w:r w:rsidRPr="00C06629">
        <w:rPr>
          <w:rFonts w:ascii="Times New Roman" w:eastAsia="Times New Roman" w:hAnsi="Times New Roman" w:cs="Times New Roman"/>
          <w:bCs/>
          <w:noProof/>
          <w:sz w:val="28"/>
          <w:szCs w:val="28"/>
          <w:lang w:val="uk-UA"/>
        </w:rPr>
        <w:t>Р</w:t>
      </w:r>
      <w:r w:rsidRPr="00C06629">
        <w:rPr>
          <w:rFonts w:ascii="Times New Roman" w:eastAsia="Times New Roman" w:hAnsi="Times New Roman" w:cs="Times New Roman"/>
          <w:bCs/>
          <w:noProof/>
          <w:sz w:val="28"/>
          <w:szCs w:val="28"/>
          <w:vertAlign w:val="subscript"/>
          <w:lang w:val="uk-UA"/>
        </w:rPr>
        <w:t xml:space="preserve">YL-38 + YL-69  </w:t>
      </w:r>
      <w:r w:rsidRPr="00C06629">
        <w:rPr>
          <w:rFonts w:ascii="Times New Roman" w:eastAsia="Times New Roman" w:hAnsi="Times New Roman" w:cs="Times New Roman"/>
          <w:bCs/>
          <w:noProof/>
          <w:sz w:val="28"/>
          <w:szCs w:val="28"/>
          <w:lang w:val="uk-UA"/>
        </w:rPr>
        <w:t>+ Р</w:t>
      </w:r>
      <w:r w:rsidRPr="00C06629">
        <w:rPr>
          <w:rFonts w:ascii="Times New Roman" w:hAnsi="Times New Roman" w:cs="Times New Roman"/>
          <w:bCs/>
          <w:noProof/>
          <w:sz w:val="28"/>
          <w:szCs w:val="28"/>
          <w:vertAlign w:val="subscript"/>
          <w:lang w:val="uk-UA"/>
        </w:rPr>
        <w:t>HC-05</w:t>
      </w:r>
      <w:r w:rsidRPr="00C06629">
        <w:rPr>
          <w:rFonts w:ascii="Times New Roman" w:hAnsi="Times New Roman" w:cs="Times New Roman"/>
          <w:bCs/>
          <w:noProof/>
          <w:sz w:val="28"/>
          <w:szCs w:val="28"/>
          <w:lang w:val="uk-UA"/>
        </w:rPr>
        <w:t xml:space="preserve"> +</w:t>
      </w:r>
      <w:r w:rsidRPr="00C06629">
        <w:rPr>
          <w:rFonts w:ascii="Times New Roman" w:eastAsia="Times New Roman" w:hAnsi="Times New Roman" w:cs="Times New Roman"/>
          <w:bCs/>
          <w:noProof/>
          <w:sz w:val="28"/>
          <w:szCs w:val="28"/>
          <w:vertAlign w:val="subscript"/>
          <w:lang w:val="uk-UA"/>
        </w:rPr>
        <w:t xml:space="preserve"> </w:t>
      </w:r>
      <w:r w:rsidRPr="00C06629">
        <w:rPr>
          <w:rFonts w:ascii="Times New Roman" w:eastAsia="Times New Roman" w:hAnsi="Times New Roman" w:cs="Times New Roman"/>
          <w:bCs/>
          <w:noProof/>
          <w:sz w:val="28"/>
          <w:szCs w:val="28"/>
          <w:lang w:val="uk-UA"/>
        </w:rPr>
        <w:t>Р</w:t>
      </w:r>
      <w:r w:rsidRPr="00C06629">
        <w:rPr>
          <w:rFonts w:ascii="Times New Roman" w:hAnsi="Times New Roman" w:cs="Times New Roman"/>
          <w:bCs/>
          <w:noProof/>
          <w:sz w:val="28"/>
          <w:szCs w:val="28"/>
          <w:vertAlign w:val="subscript"/>
          <w:lang w:val="uk-UA"/>
        </w:rPr>
        <w:t>GY-302</w:t>
      </w:r>
      <w:r w:rsidRPr="00C06629">
        <w:rPr>
          <w:bCs/>
          <w:noProof/>
          <w:sz w:val="28"/>
          <w:szCs w:val="28"/>
          <w:vertAlign w:val="subscript"/>
          <w:lang w:val="uk-UA"/>
        </w:rPr>
        <w:t xml:space="preserve"> </w:t>
      </w:r>
      <w:r w:rsidRPr="00C06629">
        <w:rPr>
          <w:rFonts w:ascii="Times New Roman" w:eastAsia="Times New Roman" w:hAnsi="Times New Roman" w:cs="Times New Roman"/>
          <w:bCs/>
          <w:noProof/>
          <w:sz w:val="28"/>
          <w:szCs w:val="28"/>
          <w:lang w:val="uk-UA"/>
        </w:rPr>
        <w:t>+ Р</w:t>
      </w:r>
      <w:r w:rsidRPr="00C06629">
        <w:rPr>
          <w:rFonts w:ascii="Times New Roman" w:hAnsi="Times New Roman" w:cs="Times New Roman"/>
          <w:bCs/>
          <w:noProof/>
          <w:sz w:val="28"/>
          <w:szCs w:val="28"/>
          <w:vertAlign w:val="subscript"/>
          <w:lang w:val="uk-UA"/>
        </w:rPr>
        <w:t>ST7789</w:t>
      </w:r>
      <w:r w:rsidRPr="00C06629">
        <w:rPr>
          <w:rFonts w:ascii="Times New Roman" w:hAnsi="Times New Roman" w:cs="Times New Roman"/>
          <w:bCs/>
          <w:noProof/>
          <w:sz w:val="28"/>
          <w:szCs w:val="28"/>
          <w:lang w:val="uk-UA"/>
        </w:rPr>
        <w:t xml:space="preserve"> +</w:t>
      </w:r>
      <w:r w:rsidRPr="00C06629">
        <w:rPr>
          <w:rFonts w:ascii="Times New Roman" w:eastAsia="Times New Roman" w:hAnsi="Times New Roman" w:cs="Times New Roman"/>
          <w:bCs/>
          <w:noProof/>
          <w:sz w:val="28"/>
          <w:szCs w:val="28"/>
          <w:lang w:val="uk-UA"/>
        </w:rPr>
        <w:t xml:space="preserve"> (Р</w:t>
      </w:r>
      <w:r w:rsidRPr="00C06629">
        <w:rPr>
          <w:rFonts w:ascii="Times New Roman" w:hAnsi="Times New Roman" w:cs="Times New Roman"/>
          <w:bCs/>
          <w:noProof/>
          <w:sz w:val="28"/>
          <w:szCs w:val="28"/>
          <w:vertAlign w:val="subscript"/>
          <w:lang w:val="uk-UA"/>
        </w:rPr>
        <w:t xml:space="preserve">реле </w:t>
      </w:r>
      <w:r w:rsidRPr="00C06629">
        <w:rPr>
          <w:rFonts w:ascii="Times New Roman" w:hAnsi="Times New Roman" w:cs="Times New Roman"/>
          <w:bCs/>
          <w:noProof/>
          <w:sz w:val="28"/>
          <w:szCs w:val="28"/>
          <w:lang w:val="uk-UA"/>
        </w:rPr>
        <w:t xml:space="preserve">* 4 ) + </w:t>
      </w:r>
      <w:r w:rsidRPr="00C06629">
        <w:rPr>
          <w:rFonts w:ascii="Times New Roman" w:eastAsia="Times New Roman" w:hAnsi="Times New Roman" w:cs="Times New Roman"/>
          <w:bCs/>
          <w:noProof/>
          <w:sz w:val="28"/>
          <w:szCs w:val="28"/>
          <w:lang w:val="uk-UA"/>
        </w:rPr>
        <w:t>Р</w:t>
      </w:r>
      <w:r w:rsidRPr="00C06629">
        <w:rPr>
          <w:rFonts w:ascii="Times New Roman" w:eastAsia="Times New Roman" w:hAnsi="Times New Roman" w:cs="Times New Roman"/>
          <w:bCs/>
          <w:noProof/>
          <w:sz w:val="28"/>
          <w:szCs w:val="28"/>
          <w:vertAlign w:val="subscript"/>
          <w:lang w:val="uk-UA"/>
        </w:rPr>
        <w:t xml:space="preserve">обігрівач </w:t>
      </w:r>
      <w:r w:rsidRPr="00C06629">
        <w:rPr>
          <w:rFonts w:ascii="Times New Roman" w:eastAsia="Times New Roman" w:hAnsi="Times New Roman" w:cs="Times New Roman"/>
          <w:bCs/>
          <w:noProof/>
          <w:sz w:val="28"/>
          <w:szCs w:val="28"/>
          <w:lang w:val="uk-UA"/>
        </w:rPr>
        <w:t>+ Р</w:t>
      </w:r>
      <w:r w:rsidRPr="00C06629">
        <w:rPr>
          <w:rFonts w:ascii="Times New Roman" w:eastAsia="Times New Roman" w:hAnsi="Times New Roman" w:cs="Times New Roman"/>
          <w:bCs/>
          <w:noProof/>
          <w:sz w:val="28"/>
          <w:szCs w:val="28"/>
          <w:vertAlign w:val="subscript"/>
          <w:lang w:val="uk-UA"/>
        </w:rPr>
        <w:t>вентилятор</w:t>
      </w:r>
      <w:r w:rsidRPr="00C06629">
        <w:rPr>
          <w:rFonts w:ascii="Times New Roman" w:eastAsia="Times New Roman" w:hAnsi="Times New Roman" w:cs="Times New Roman"/>
          <w:bCs/>
          <w:noProof/>
          <w:sz w:val="28"/>
          <w:szCs w:val="28"/>
          <w:lang w:val="uk-UA"/>
        </w:rPr>
        <w:t xml:space="preserve"> + Р</w:t>
      </w:r>
      <w:r w:rsidRPr="00C06629">
        <w:rPr>
          <w:rFonts w:ascii="Times New Roman" w:eastAsia="Times New Roman" w:hAnsi="Times New Roman" w:cs="Times New Roman"/>
          <w:bCs/>
          <w:noProof/>
          <w:sz w:val="28"/>
          <w:szCs w:val="28"/>
          <w:vertAlign w:val="subscript"/>
          <w:lang w:val="uk-UA"/>
        </w:rPr>
        <w:t xml:space="preserve">насос </w:t>
      </w:r>
      <w:r w:rsidRPr="00C06629">
        <w:rPr>
          <w:rFonts w:ascii="Times New Roman" w:eastAsia="Times New Roman" w:hAnsi="Times New Roman" w:cs="Times New Roman"/>
          <w:bCs/>
          <w:noProof/>
          <w:sz w:val="28"/>
          <w:szCs w:val="28"/>
          <w:lang w:val="uk-UA"/>
        </w:rPr>
        <w:t>+ Р</w:t>
      </w:r>
      <w:r w:rsidRPr="00C06629">
        <w:rPr>
          <w:rFonts w:ascii="Times New Roman" w:eastAsia="Times New Roman" w:hAnsi="Times New Roman" w:cs="Times New Roman"/>
          <w:bCs/>
          <w:noProof/>
          <w:sz w:val="28"/>
          <w:szCs w:val="28"/>
          <w:vertAlign w:val="subscript"/>
          <w:lang w:val="uk-UA"/>
        </w:rPr>
        <w:t>освітленя</w:t>
      </w:r>
      <w:r w:rsidR="00C06629">
        <w:rPr>
          <w:rFonts w:ascii="Times New Roman" w:eastAsia="Times New Roman" w:hAnsi="Times New Roman" w:cs="Times New Roman"/>
          <w:bCs/>
          <w:noProof/>
          <w:sz w:val="28"/>
          <w:szCs w:val="28"/>
          <w:vertAlign w:val="subscript"/>
          <w:lang w:val="uk-UA"/>
        </w:rPr>
        <w:t xml:space="preserve">                                  </w:t>
      </w:r>
      <w:r w:rsidR="00FF45EA">
        <w:rPr>
          <w:rFonts w:ascii="Times New Roman" w:eastAsia="Times New Roman" w:hAnsi="Times New Roman" w:cs="Times New Roman"/>
          <w:bCs/>
          <w:noProof/>
          <w:sz w:val="28"/>
          <w:szCs w:val="28"/>
          <w:vertAlign w:val="subscript"/>
          <w:lang w:val="uk-UA"/>
        </w:rPr>
        <w:t xml:space="preserve">             </w:t>
      </w:r>
      <w:r w:rsidR="00C06629">
        <w:rPr>
          <w:rFonts w:ascii="Times New Roman" w:eastAsia="Times New Roman" w:hAnsi="Times New Roman" w:cs="Times New Roman"/>
          <w:bCs/>
          <w:noProof/>
          <w:sz w:val="28"/>
          <w:szCs w:val="28"/>
          <w:lang w:val="uk-UA"/>
        </w:rPr>
        <w:t>(1</w:t>
      </w:r>
      <w:r w:rsidR="003E1AE4">
        <w:rPr>
          <w:rFonts w:ascii="Times New Roman" w:eastAsia="Times New Roman" w:hAnsi="Times New Roman" w:cs="Times New Roman"/>
          <w:bCs/>
          <w:noProof/>
          <w:sz w:val="28"/>
          <w:szCs w:val="28"/>
          <w:lang w:val="uk-UA"/>
        </w:rPr>
        <w:t>1</w:t>
      </w:r>
      <w:r w:rsidR="00C06629">
        <w:rPr>
          <w:rFonts w:ascii="Times New Roman" w:eastAsia="Times New Roman" w:hAnsi="Times New Roman" w:cs="Times New Roman"/>
          <w:bCs/>
          <w:noProof/>
          <w:sz w:val="28"/>
          <w:szCs w:val="28"/>
          <w:lang w:val="uk-UA"/>
        </w:rPr>
        <w:t>)</w:t>
      </w:r>
    </w:p>
    <w:p w14:paraId="715A27D2" w14:textId="77777777" w:rsidR="0095459A" w:rsidRPr="00C06629" w:rsidRDefault="0095459A" w:rsidP="0095459A">
      <w:pPr>
        <w:spacing w:after="0" w:line="360" w:lineRule="auto"/>
        <w:ind w:firstLine="708"/>
        <w:jc w:val="center"/>
        <w:rPr>
          <w:rFonts w:ascii="Times New Roman" w:eastAsia="Times New Roman" w:hAnsi="Times New Roman" w:cs="Times New Roman"/>
          <w:bCs/>
          <w:noProof/>
          <w:sz w:val="28"/>
          <w:szCs w:val="28"/>
          <w:vertAlign w:val="subscript"/>
          <w:lang w:val="uk-UA"/>
        </w:rPr>
      </w:pPr>
    </w:p>
    <w:p w14:paraId="2AB69495" w14:textId="3A2A92FF" w:rsidR="0095459A" w:rsidRPr="00C06629" w:rsidRDefault="0095459A" w:rsidP="00FF45EA">
      <w:pPr>
        <w:spacing w:after="0" w:line="360" w:lineRule="auto"/>
        <w:ind w:firstLine="708"/>
        <w:jc w:val="right"/>
        <w:rPr>
          <w:rFonts w:ascii="Times New Roman" w:eastAsia="Times New Roman" w:hAnsi="Times New Roman" w:cs="Times New Roman"/>
          <w:bCs/>
          <w:sz w:val="28"/>
          <w:szCs w:val="28"/>
          <w:u w:val="single"/>
          <w:lang w:val="uk-UA"/>
        </w:rPr>
      </w:pPr>
      <w:r w:rsidRPr="00C06629">
        <w:rPr>
          <w:rFonts w:ascii="Times New Roman" w:eastAsia="Times New Roman" w:hAnsi="Times New Roman" w:cs="Times New Roman"/>
          <w:bCs/>
          <w:noProof/>
          <w:sz w:val="28"/>
          <w:szCs w:val="28"/>
          <w:lang w:val="uk-UA"/>
        </w:rPr>
        <w:t>Р</w:t>
      </w:r>
      <w:r w:rsidRPr="00C06629">
        <w:rPr>
          <w:rFonts w:ascii="Times New Roman" w:eastAsia="Times New Roman" w:hAnsi="Times New Roman" w:cs="Times New Roman"/>
          <w:bCs/>
          <w:noProof/>
          <w:sz w:val="28"/>
          <w:szCs w:val="28"/>
          <w:vertAlign w:val="subscript"/>
          <w:lang w:val="uk-UA"/>
        </w:rPr>
        <w:t>заг</w:t>
      </w:r>
      <w:r w:rsidRPr="00C06629">
        <w:rPr>
          <w:rFonts w:ascii="Times New Roman" w:eastAsia="Times New Roman" w:hAnsi="Times New Roman" w:cs="Times New Roman"/>
          <w:bCs/>
          <w:sz w:val="28"/>
          <w:szCs w:val="28"/>
          <w:vertAlign w:val="subscript"/>
          <w:lang w:val="uk-UA"/>
        </w:rPr>
        <w:t xml:space="preserve">  </w:t>
      </w:r>
      <w:r w:rsidRPr="00C06629">
        <w:rPr>
          <w:rFonts w:ascii="Times New Roman" w:eastAsia="Times New Roman" w:hAnsi="Times New Roman" w:cs="Times New Roman"/>
          <w:bCs/>
          <w:sz w:val="28"/>
          <w:szCs w:val="28"/>
          <w:lang w:val="uk-UA"/>
        </w:rPr>
        <w:t xml:space="preserve">= 0,25 + 0,0025 + 0,175 + 0,15 + 0.0006 + 0,1 + 0,4 + 2000 + 25 + 500 + 600 = </w:t>
      </w:r>
      <w:r w:rsidRPr="00C06629">
        <w:rPr>
          <w:rFonts w:ascii="Times New Roman" w:eastAsia="Times New Roman" w:hAnsi="Times New Roman" w:cs="Times New Roman"/>
          <w:bCs/>
          <w:sz w:val="28"/>
          <w:szCs w:val="28"/>
          <w:u w:val="single"/>
          <w:lang w:val="uk-UA"/>
        </w:rPr>
        <w:t>3126,1 Вт</w:t>
      </w:r>
      <w:r w:rsidR="00FF45EA" w:rsidRP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2</w:t>
      </w:r>
      <w:r w:rsidR="00FF45EA" w:rsidRPr="00FF45EA">
        <w:rPr>
          <w:rFonts w:ascii="Times New Roman" w:eastAsia="Times New Roman" w:hAnsi="Times New Roman" w:cs="Times New Roman"/>
          <w:bCs/>
          <w:sz w:val="28"/>
          <w:szCs w:val="28"/>
          <w:lang w:val="uk-UA"/>
        </w:rPr>
        <w:t>)</w:t>
      </w:r>
    </w:p>
    <w:p w14:paraId="396EE42F" w14:textId="77777777" w:rsidR="0095459A" w:rsidRPr="00C06629" w:rsidRDefault="0095459A" w:rsidP="0095459A">
      <w:pPr>
        <w:spacing w:after="0" w:line="360" w:lineRule="auto"/>
        <w:ind w:firstLine="708"/>
        <w:jc w:val="center"/>
        <w:rPr>
          <w:rFonts w:ascii="Times New Roman" w:eastAsia="Times New Roman" w:hAnsi="Times New Roman" w:cs="Times New Roman"/>
          <w:bCs/>
          <w:sz w:val="28"/>
          <w:szCs w:val="28"/>
          <w:u w:val="single"/>
          <w:lang w:val="uk-UA"/>
        </w:rPr>
      </w:pPr>
    </w:p>
    <w:p w14:paraId="6E34A08F" w14:textId="77777777" w:rsidR="0095459A" w:rsidRPr="00C06629" w:rsidRDefault="0095459A" w:rsidP="0095459A">
      <w:pPr>
        <w:spacing w:after="0" w:line="360" w:lineRule="auto"/>
        <w:jc w:val="both"/>
        <w:rPr>
          <w:lang w:val="uk-UA"/>
        </w:rPr>
      </w:pPr>
      <w:r w:rsidRPr="00C06629">
        <w:rPr>
          <w:rFonts w:ascii="Times New Roman" w:eastAsia="Times New Roman" w:hAnsi="Times New Roman" w:cs="Times New Roman"/>
          <w:bCs/>
          <w:sz w:val="28"/>
          <w:szCs w:val="28"/>
          <w:lang w:val="uk-UA"/>
        </w:rPr>
        <w:tab/>
        <w:t xml:space="preserve">Опираючись на розрахунки загальної потужності вибираємо інвертор. Під потреби підходить модель </w:t>
      </w:r>
      <w:r w:rsidRPr="00C06629">
        <w:rPr>
          <w:rFonts w:ascii="Times New Roman" w:eastAsia="Times New Roman" w:hAnsi="Times New Roman" w:cs="Times New Roman"/>
          <w:bCs/>
          <w:noProof/>
          <w:sz w:val="28"/>
          <w:szCs w:val="28"/>
          <w:lang w:val="uk-UA"/>
        </w:rPr>
        <w:t>Victron Energy MultiPlus-</w:t>
      </w:r>
      <w:r w:rsidRPr="00C06629">
        <w:rPr>
          <w:rFonts w:ascii="Times New Roman" w:eastAsia="Times New Roman" w:hAnsi="Times New Roman" w:cs="Times New Roman"/>
          <w:bCs/>
          <w:sz w:val="28"/>
          <w:szCs w:val="28"/>
          <w:lang w:val="uk-UA"/>
        </w:rPr>
        <w:t>II GX 48/5000/70-50.</w:t>
      </w:r>
    </w:p>
    <w:p w14:paraId="740084B5"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noProof/>
          <w:sz w:val="28"/>
          <w:szCs w:val="28"/>
          <w:lang w:val="en-US"/>
        </w:rPr>
        <w:drawing>
          <wp:inline distT="0" distB="0" distL="0" distR="0" wp14:anchorId="0D16FA17" wp14:editId="4585065E">
            <wp:extent cx="2508885" cy="3615070"/>
            <wp:effectExtent l="0" t="0" r="571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7893" cy="3656867"/>
                    </a:xfrm>
                    <a:prstGeom prst="rect">
                      <a:avLst/>
                    </a:prstGeom>
                  </pic:spPr>
                </pic:pic>
              </a:graphicData>
            </a:graphic>
          </wp:inline>
        </w:drawing>
      </w:r>
    </w:p>
    <w:p w14:paraId="52F01035" w14:textId="77777777" w:rsidR="0095459A" w:rsidRPr="00C06629" w:rsidRDefault="0095459A" w:rsidP="0095459A">
      <w:pPr>
        <w:spacing w:after="0" w:line="360" w:lineRule="auto"/>
        <w:jc w:val="center"/>
        <w:rPr>
          <w:rFonts w:ascii="Times New Roman" w:eastAsia="Times New Roman" w:hAnsi="Times New Roman" w:cs="Times New Roman"/>
          <w:bCs/>
          <w:noProof/>
          <w:sz w:val="28"/>
          <w:szCs w:val="28"/>
          <w:lang w:val="uk-UA"/>
        </w:rPr>
      </w:pPr>
      <w:r w:rsidRPr="00C06629">
        <w:rPr>
          <w:rFonts w:ascii="Times New Roman" w:eastAsia="Times New Roman" w:hAnsi="Times New Roman" w:cs="Times New Roman"/>
          <w:b/>
          <w:noProof/>
          <w:sz w:val="28"/>
          <w:szCs w:val="28"/>
          <w:lang w:val="uk-UA"/>
        </w:rPr>
        <w:t xml:space="preserve">Рис 3.5 - </w:t>
      </w:r>
      <w:r w:rsidRPr="00C06629">
        <w:rPr>
          <w:rFonts w:ascii="Times New Roman" w:eastAsia="Times New Roman" w:hAnsi="Times New Roman" w:cs="Times New Roman"/>
          <w:bCs/>
          <w:noProof/>
          <w:sz w:val="28"/>
          <w:szCs w:val="28"/>
          <w:lang w:val="uk-UA"/>
        </w:rPr>
        <w:t>Victron Energy MultiPlus-II GX 48/5000/70-50</w:t>
      </w:r>
    </w:p>
    <w:p w14:paraId="5EAAB637" w14:textId="77777777" w:rsidR="0095459A" w:rsidRPr="00C06629" w:rsidRDefault="0095459A" w:rsidP="0095459A">
      <w:pPr>
        <w:spacing w:after="0" w:line="360" w:lineRule="auto"/>
        <w:jc w:val="center"/>
        <w:rPr>
          <w:rFonts w:ascii="Times New Roman" w:eastAsia="Times New Roman" w:hAnsi="Times New Roman" w:cs="Times New Roman"/>
          <w:bCs/>
          <w:sz w:val="28"/>
          <w:szCs w:val="28"/>
          <w:lang w:val="uk-UA"/>
        </w:rPr>
      </w:pPr>
    </w:p>
    <w:p w14:paraId="561D4A93" w14:textId="77777777" w:rsidR="0095459A" w:rsidRPr="00C06629" w:rsidRDefault="0095459A" w:rsidP="0095459A">
      <w:pPr>
        <w:spacing w:after="0" w:line="360" w:lineRule="auto"/>
        <w:ind w:firstLine="708"/>
        <w:jc w:val="both"/>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 xml:space="preserve">Гібридний інвертор </w:t>
      </w:r>
      <w:r w:rsidRPr="00F55E6E">
        <w:rPr>
          <w:rFonts w:ascii="Times New Roman" w:eastAsia="Times New Roman" w:hAnsi="Times New Roman" w:cs="Times New Roman"/>
          <w:bCs/>
          <w:sz w:val="28"/>
          <w:szCs w:val="28"/>
          <w:lang w:val="en-US"/>
        </w:rPr>
        <w:t>Victron Energy MultiPlus-</w:t>
      </w:r>
      <w:r w:rsidRPr="00C06629">
        <w:rPr>
          <w:rFonts w:ascii="Times New Roman" w:eastAsia="Times New Roman" w:hAnsi="Times New Roman" w:cs="Times New Roman"/>
          <w:bCs/>
          <w:sz w:val="28"/>
          <w:szCs w:val="28"/>
          <w:lang w:val="uk-UA"/>
        </w:rPr>
        <w:t>II GX 48/5000/70-50 має високий ККД, що становить до 96% при піковій ефективності. Цей інвертор відрізняється можливістю роботи як в автономних, так і в мережевих системах, що робить його оптимальним для використання в установках, що чергують живлення від акумуляторів та мережі.</w:t>
      </w:r>
    </w:p>
    <w:p w14:paraId="3CC2C723" w14:textId="77777777" w:rsidR="0095459A" w:rsidRPr="00C06629" w:rsidRDefault="0095459A" w:rsidP="0095459A">
      <w:pPr>
        <w:spacing w:after="0" w:line="360" w:lineRule="auto"/>
        <w:ind w:firstLine="708"/>
        <w:jc w:val="both"/>
        <w:rPr>
          <w:rFonts w:ascii="Times New Roman" w:eastAsia="Times New Roman" w:hAnsi="Times New Roman" w:cs="Times New Roman"/>
          <w:bCs/>
          <w:sz w:val="28"/>
          <w:szCs w:val="28"/>
          <w:lang w:val="uk-UA"/>
        </w:rPr>
      </w:pPr>
    </w:p>
    <w:p w14:paraId="175E6C79" w14:textId="77777777" w:rsidR="0095459A" w:rsidRPr="00C06629" w:rsidRDefault="0095459A" w:rsidP="0095459A">
      <w:pPr>
        <w:spacing w:after="0" w:line="360" w:lineRule="auto"/>
        <w:ind w:firstLine="708"/>
        <w:jc w:val="both"/>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lastRenderedPageBreak/>
        <w:t>Для функціонування системи необхідно прорахувати ємність акумулятора для функціонування на 1 годину., розрахунок проводимо за формулою:</w:t>
      </w:r>
    </w:p>
    <w:p w14:paraId="1C7420DF" w14:textId="12143F4C" w:rsidR="0095459A" w:rsidRDefault="0095459A" w:rsidP="00FF45EA">
      <w:pPr>
        <w:spacing w:after="0" w:line="360" w:lineRule="auto"/>
        <w:ind w:firstLine="708"/>
        <w:jc w:val="right"/>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I = P / V</w:t>
      </w:r>
      <w:r w:rsid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3</w:t>
      </w:r>
      <w:r w:rsidR="00FF45EA">
        <w:rPr>
          <w:rFonts w:ascii="Times New Roman" w:eastAsia="Times New Roman" w:hAnsi="Times New Roman" w:cs="Times New Roman"/>
          <w:bCs/>
          <w:sz w:val="28"/>
          <w:szCs w:val="28"/>
          <w:lang w:val="uk-UA"/>
        </w:rPr>
        <w:t>)</w:t>
      </w:r>
    </w:p>
    <w:p w14:paraId="2DCD0301" w14:textId="77777777" w:rsidR="003E1AE4" w:rsidRPr="00C06629" w:rsidRDefault="003E1AE4" w:rsidP="00FF45EA">
      <w:pPr>
        <w:spacing w:after="0" w:line="360" w:lineRule="auto"/>
        <w:ind w:firstLine="708"/>
        <w:jc w:val="right"/>
        <w:rPr>
          <w:rFonts w:ascii="Times New Roman" w:eastAsia="Times New Roman" w:hAnsi="Times New Roman" w:cs="Times New Roman"/>
          <w:bCs/>
          <w:sz w:val="28"/>
          <w:szCs w:val="28"/>
          <w:lang w:val="uk-UA"/>
        </w:rPr>
      </w:pPr>
    </w:p>
    <w:p w14:paraId="2E1DC65B" w14:textId="45854D8D" w:rsidR="0095459A" w:rsidRPr="00C06629" w:rsidRDefault="0095459A" w:rsidP="00FF45EA">
      <w:pPr>
        <w:spacing w:after="0" w:line="360" w:lineRule="auto"/>
        <w:ind w:firstLine="708"/>
        <w:jc w:val="right"/>
        <w:rPr>
          <w:rFonts w:ascii="Times New Roman" w:eastAsia="Times New Roman" w:hAnsi="Times New Roman" w:cs="Times New Roman"/>
          <w:bCs/>
          <w:sz w:val="28"/>
          <w:szCs w:val="28"/>
          <w:u w:val="single"/>
          <w:lang w:val="uk-UA"/>
        </w:rPr>
      </w:pPr>
      <w:r w:rsidRPr="00C06629">
        <w:rPr>
          <w:rFonts w:ascii="Times New Roman" w:eastAsia="Times New Roman" w:hAnsi="Times New Roman" w:cs="Times New Roman"/>
          <w:bCs/>
          <w:sz w:val="28"/>
          <w:szCs w:val="28"/>
          <w:lang w:val="uk-UA"/>
        </w:rPr>
        <w:t xml:space="preserve">I = 3126.1/ 48 = </w:t>
      </w:r>
      <w:r w:rsidRPr="00C06629">
        <w:rPr>
          <w:rFonts w:ascii="Times New Roman" w:eastAsia="Times New Roman" w:hAnsi="Times New Roman" w:cs="Times New Roman"/>
          <w:bCs/>
          <w:sz w:val="28"/>
          <w:szCs w:val="28"/>
          <w:u w:val="single"/>
          <w:lang w:val="uk-UA"/>
        </w:rPr>
        <w:t>65.13Аh</w:t>
      </w:r>
      <w:r w:rsidR="00FF45EA" w:rsidRP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4</w:t>
      </w:r>
      <w:r w:rsidR="00FF45EA" w:rsidRPr="00FF45EA">
        <w:rPr>
          <w:rFonts w:ascii="Times New Roman" w:eastAsia="Times New Roman" w:hAnsi="Times New Roman" w:cs="Times New Roman"/>
          <w:bCs/>
          <w:sz w:val="28"/>
          <w:szCs w:val="28"/>
          <w:lang w:val="uk-UA"/>
        </w:rPr>
        <w:t>)</w:t>
      </w:r>
    </w:p>
    <w:p w14:paraId="474F6581" w14:textId="77777777" w:rsidR="0095459A" w:rsidRPr="00C06629" w:rsidRDefault="0095459A" w:rsidP="0095459A">
      <w:pPr>
        <w:spacing w:after="0" w:line="360" w:lineRule="auto"/>
        <w:ind w:firstLine="708"/>
        <w:jc w:val="center"/>
        <w:rPr>
          <w:rFonts w:ascii="Times New Roman" w:eastAsia="Times New Roman" w:hAnsi="Times New Roman" w:cs="Times New Roman"/>
          <w:bCs/>
          <w:sz w:val="28"/>
          <w:szCs w:val="28"/>
          <w:lang w:val="uk-UA"/>
        </w:rPr>
      </w:pPr>
    </w:p>
    <w:p w14:paraId="4BF5D48A" w14:textId="77777777" w:rsidR="0095459A" w:rsidRPr="00C06629" w:rsidRDefault="0095459A" w:rsidP="0095459A">
      <w:pPr>
        <w:spacing w:after="0" w:line="360" w:lineRule="auto"/>
        <w:ind w:firstLine="708"/>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Проводимо розрахунок найгіршого сценарію, а саме зимовий час та відсутність сонячного світла на протязі 15 годин, проводимо розрахунок</w:t>
      </w:r>
    </w:p>
    <w:p w14:paraId="30E78155" w14:textId="77777777" w:rsidR="0095459A" w:rsidRPr="00C06629" w:rsidRDefault="0095459A" w:rsidP="0095459A">
      <w:pPr>
        <w:spacing w:after="0" w:line="360" w:lineRule="auto"/>
        <w:ind w:firstLine="708"/>
        <w:rPr>
          <w:rFonts w:ascii="Times New Roman" w:eastAsia="Times New Roman" w:hAnsi="Times New Roman" w:cs="Times New Roman"/>
          <w:bCs/>
          <w:sz w:val="28"/>
          <w:szCs w:val="28"/>
          <w:lang w:val="uk-UA"/>
        </w:rPr>
      </w:pPr>
    </w:p>
    <w:p w14:paraId="3C59737E" w14:textId="77777777" w:rsidR="0095459A" w:rsidRPr="00C06629" w:rsidRDefault="0095459A" w:rsidP="0095459A">
      <w:pPr>
        <w:spacing w:after="0" w:line="360" w:lineRule="auto"/>
        <w:ind w:firstLine="708"/>
        <w:jc w:val="center"/>
        <w:rPr>
          <w:rFonts w:ascii="Times New Roman" w:eastAsia="Times New Roman" w:hAnsi="Times New Roman" w:cs="Times New Roman"/>
          <w:bCs/>
          <w:sz w:val="28"/>
          <w:szCs w:val="28"/>
          <w:lang w:val="uk-UA"/>
        </w:rPr>
      </w:pPr>
      <w:r w:rsidRPr="00C06629">
        <w:rPr>
          <w:rFonts w:ascii="Times New Roman" w:eastAsia="Times New Roman" w:hAnsi="Times New Roman" w:cs="Times New Roman"/>
          <w:bCs/>
          <w:sz w:val="28"/>
          <w:szCs w:val="28"/>
          <w:lang w:val="uk-UA"/>
        </w:rPr>
        <w:t>65,13*15 = 977Аh =</w:t>
      </w:r>
      <w:r w:rsidRPr="00C06629">
        <w:rPr>
          <w:rFonts w:ascii="Times New Roman" w:eastAsia="Times New Roman" w:hAnsi="Times New Roman" w:cs="Times New Roman"/>
          <w:bCs/>
          <w:sz w:val="28"/>
          <w:szCs w:val="28"/>
          <w:u w:val="single"/>
          <w:lang w:val="uk-UA"/>
        </w:rPr>
        <w:t xml:space="preserve"> 980 </w:t>
      </w:r>
      <w:proofErr w:type="spellStart"/>
      <w:r w:rsidRPr="00C06629">
        <w:rPr>
          <w:rFonts w:ascii="Times New Roman" w:eastAsia="Times New Roman" w:hAnsi="Times New Roman" w:cs="Times New Roman"/>
          <w:bCs/>
          <w:sz w:val="28"/>
          <w:szCs w:val="28"/>
          <w:u w:val="single"/>
          <w:lang w:val="uk-UA"/>
        </w:rPr>
        <w:t>Аh</w:t>
      </w:r>
      <w:proofErr w:type="spellEnd"/>
      <w:r w:rsidRPr="00C06629">
        <w:rPr>
          <w:rFonts w:ascii="Times New Roman" w:eastAsia="Times New Roman" w:hAnsi="Times New Roman" w:cs="Times New Roman"/>
          <w:bCs/>
          <w:sz w:val="28"/>
          <w:szCs w:val="28"/>
          <w:u w:val="single"/>
          <w:lang w:val="uk-UA"/>
        </w:rPr>
        <w:t xml:space="preserve"> </w:t>
      </w:r>
      <w:r w:rsidRPr="00C06629">
        <w:rPr>
          <w:rFonts w:ascii="Times New Roman" w:eastAsia="Times New Roman" w:hAnsi="Times New Roman" w:cs="Times New Roman"/>
          <w:bCs/>
          <w:sz w:val="28"/>
          <w:szCs w:val="28"/>
          <w:lang w:val="uk-UA"/>
        </w:rPr>
        <w:t>– округляймо до доступної ємності</w:t>
      </w:r>
    </w:p>
    <w:p w14:paraId="4EB08BE7" w14:textId="77777777" w:rsidR="0095459A" w:rsidRPr="00C06629" w:rsidRDefault="0095459A" w:rsidP="0095459A">
      <w:pPr>
        <w:spacing w:after="0" w:line="360" w:lineRule="auto"/>
        <w:ind w:firstLine="708"/>
        <w:jc w:val="center"/>
        <w:rPr>
          <w:rFonts w:ascii="Times New Roman" w:eastAsia="Times New Roman" w:hAnsi="Times New Roman" w:cs="Times New Roman"/>
          <w:bCs/>
          <w:sz w:val="28"/>
          <w:szCs w:val="28"/>
          <w:lang w:val="uk-UA"/>
        </w:rPr>
      </w:pPr>
    </w:p>
    <w:p w14:paraId="65F402AB" w14:textId="77777777" w:rsidR="0095459A" w:rsidRDefault="0095459A" w:rsidP="0095459A">
      <w:pPr>
        <w:spacing w:after="0" w:line="360" w:lineRule="auto"/>
        <w:jc w:val="center"/>
        <w:rPr>
          <w:rFonts w:ascii="Times New Roman" w:eastAsia="Times New Roman" w:hAnsi="Times New Roman" w:cs="Times New Roman"/>
          <w:b/>
          <w:sz w:val="28"/>
          <w:szCs w:val="28"/>
          <w:lang w:val="en-US"/>
        </w:rPr>
      </w:pPr>
      <w:r w:rsidRPr="00D06C62">
        <w:rPr>
          <w:rFonts w:ascii="Times New Roman" w:eastAsia="Times New Roman" w:hAnsi="Times New Roman" w:cs="Times New Roman"/>
          <w:b/>
          <w:noProof/>
          <w:sz w:val="28"/>
          <w:szCs w:val="28"/>
          <w:lang w:val="en-US"/>
        </w:rPr>
        <w:drawing>
          <wp:inline distT="0" distB="0" distL="0" distR="0" wp14:anchorId="1B521EF7" wp14:editId="0F2A962A">
            <wp:extent cx="3275689" cy="2962122"/>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3831"/>
                    <a:stretch/>
                  </pic:blipFill>
                  <pic:spPr bwMode="auto">
                    <a:xfrm>
                      <a:off x="0" y="0"/>
                      <a:ext cx="3277057" cy="2963359"/>
                    </a:xfrm>
                    <a:prstGeom prst="rect">
                      <a:avLst/>
                    </a:prstGeom>
                    <a:ln>
                      <a:noFill/>
                    </a:ln>
                    <a:extLst>
                      <a:ext uri="{53640926-AAD7-44D8-BBD7-CCE9431645EC}">
                        <a14:shadowObscured xmlns:a14="http://schemas.microsoft.com/office/drawing/2010/main"/>
                      </a:ext>
                    </a:extLst>
                  </pic:spPr>
                </pic:pic>
              </a:graphicData>
            </a:graphic>
          </wp:inline>
        </w:drawing>
      </w:r>
    </w:p>
    <w:p w14:paraId="5D174D96" w14:textId="77777777" w:rsidR="0095459A" w:rsidRPr="0090713C" w:rsidRDefault="0095459A" w:rsidP="0095459A">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Рис 3.6 - </w:t>
      </w:r>
      <w:r w:rsidRPr="0090713C">
        <w:rPr>
          <w:rFonts w:ascii="Times New Roman" w:eastAsia="Times New Roman" w:hAnsi="Times New Roman" w:cs="Times New Roman"/>
          <w:b/>
          <w:sz w:val="28"/>
          <w:szCs w:val="28"/>
          <w:lang w:val="uk-UA"/>
        </w:rPr>
        <w:fldChar w:fldCharType="begin"/>
      </w:r>
      <w:r w:rsidRPr="0090713C">
        <w:rPr>
          <w:rFonts w:ascii="Times New Roman" w:eastAsia="Times New Roman" w:hAnsi="Times New Roman" w:cs="Times New Roman"/>
          <w:b/>
          <w:sz w:val="28"/>
          <w:szCs w:val="28"/>
          <w:lang w:val="uk-UA"/>
        </w:rPr>
        <w:instrText xml:space="preserve"> HYPERLINK "https://generatorg.kyiv.ua/akumulyatory/" </w:instrText>
      </w:r>
      <w:r w:rsidRPr="0090713C">
        <w:rPr>
          <w:rFonts w:ascii="Times New Roman" w:eastAsia="Times New Roman" w:hAnsi="Times New Roman" w:cs="Times New Roman"/>
          <w:b/>
          <w:sz w:val="28"/>
          <w:szCs w:val="28"/>
          <w:lang w:val="uk-UA"/>
        </w:rPr>
        <w:fldChar w:fldCharType="separate"/>
      </w:r>
      <w:r w:rsidRPr="0090713C">
        <w:rPr>
          <w:rFonts w:ascii="Times New Roman" w:eastAsia="Times New Roman" w:hAnsi="Times New Roman" w:cs="Times New Roman"/>
          <w:bCs/>
          <w:sz w:val="28"/>
          <w:szCs w:val="28"/>
          <w:lang w:val="uk-UA"/>
        </w:rPr>
        <w:t xml:space="preserve">LiFePO4 </w:t>
      </w:r>
      <w:r>
        <w:rPr>
          <w:rFonts w:ascii="Times New Roman" w:eastAsia="Times New Roman" w:hAnsi="Times New Roman" w:cs="Times New Roman"/>
          <w:bCs/>
          <w:sz w:val="28"/>
          <w:szCs w:val="28"/>
          <w:lang w:val="uk-UA"/>
        </w:rPr>
        <w:t xml:space="preserve">акумулятор </w:t>
      </w:r>
    </w:p>
    <w:p w14:paraId="620849CF" w14:textId="77777777" w:rsidR="0095459A" w:rsidRDefault="0095459A" w:rsidP="0095459A">
      <w:pPr>
        <w:spacing w:after="0" w:line="360" w:lineRule="auto"/>
        <w:rPr>
          <w:rFonts w:ascii="Times New Roman" w:eastAsia="Times New Roman" w:hAnsi="Times New Roman" w:cs="Times New Roman"/>
          <w:b/>
          <w:sz w:val="28"/>
          <w:szCs w:val="28"/>
          <w:lang w:val="uk-UA"/>
        </w:rPr>
      </w:pPr>
      <w:r w:rsidRPr="0090713C">
        <w:rPr>
          <w:rFonts w:ascii="Times New Roman" w:eastAsia="Times New Roman" w:hAnsi="Times New Roman" w:cs="Times New Roman"/>
          <w:b/>
          <w:sz w:val="28"/>
          <w:szCs w:val="28"/>
          <w:lang w:val="uk-UA"/>
        </w:rPr>
        <w:fldChar w:fldCharType="end"/>
      </w:r>
      <w:r>
        <w:rPr>
          <w:rFonts w:ascii="Times New Roman" w:eastAsia="Times New Roman" w:hAnsi="Times New Roman" w:cs="Times New Roman"/>
          <w:b/>
          <w:sz w:val="28"/>
          <w:szCs w:val="28"/>
          <w:lang w:val="uk-UA"/>
        </w:rPr>
        <w:tab/>
      </w:r>
    </w:p>
    <w:p w14:paraId="73046DA0" w14:textId="77777777" w:rsidR="0095459A" w:rsidRDefault="0095459A" w:rsidP="0095459A">
      <w:pPr>
        <w:spacing w:after="0" w:line="360" w:lineRule="auto"/>
        <w:ind w:firstLine="708"/>
        <w:rPr>
          <w:rFonts w:ascii="Times New Roman" w:eastAsia="Times New Roman" w:hAnsi="Times New Roman" w:cs="Times New Roman"/>
          <w:bCs/>
          <w:sz w:val="28"/>
          <w:szCs w:val="28"/>
          <w:lang w:val="uk-UA"/>
        </w:rPr>
      </w:pPr>
      <w:r w:rsidRPr="009E441D">
        <w:rPr>
          <w:rFonts w:ascii="Times New Roman" w:eastAsia="Times New Roman" w:hAnsi="Times New Roman" w:cs="Times New Roman"/>
          <w:bCs/>
          <w:sz w:val="28"/>
          <w:szCs w:val="28"/>
          <w:lang w:val="uk-UA"/>
        </w:rPr>
        <w:t xml:space="preserve">Проводимо розрахунок </w:t>
      </w:r>
      <w:r>
        <w:rPr>
          <w:rFonts w:ascii="Times New Roman" w:eastAsia="Times New Roman" w:hAnsi="Times New Roman" w:cs="Times New Roman"/>
          <w:bCs/>
          <w:sz w:val="28"/>
          <w:szCs w:val="28"/>
          <w:lang w:val="uk-UA"/>
        </w:rPr>
        <w:t>необхідної потужності сонячних панелей. Для цього необхідно знайти на першому етапі енергію, яка зберігаються в акумуляторі, за формулою:</w:t>
      </w:r>
    </w:p>
    <w:p w14:paraId="0BEE94C1" w14:textId="77777777" w:rsidR="0095459A" w:rsidRDefault="0095459A" w:rsidP="0095459A">
      <w:pPr>
        <w:spacing w:after="0" w:line="360" w:lineRule="auto"/>
        <w:ind w:firstLine="708"/>
        <w:rPr>
          <w:rFonts w:ascii="Times New Roman" w:eastAsia="Times New Roman" w:hAnsi="Times New Roman" w:cs="Times New Roman"/>
          <w:bCs/>
          <w:sz w:val="28"/>
          <w:szCs w:val="28"/>
          <w:lang w:val="uk-UA"/>
        </w:rPr>
      </w:pPr>
    </w:p>
    <w:p w14:paraId="15D6D97E" w14:textId="75D77030" w:rsidR="0095459A" w:rsidRDefault="0095459A" w:rsidP="003E1AE4">
      <w:pPr>
        <w:spacing w:after="0" w:line="360" w:lineRule="auto"/>
        <w:ind w:firstLine="708"/>
        <w:jc w:val="right"/>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Е = </w:t>
      </w:r>
      <w:r>
        <w:rPr>
          <w:rFonts w:ascii="Times New Roman" w:eastAsia="Times New Roman" w:hAnsi="Times New Roman" w:cs="Times New Roman"/>
          <w:bCs/>
          <w:sz w:val="28"/>
          <w:szCs w:val="28"/>
          <w:lang w:val="en-US"/>
        </w:rPr>
        <w:t>U</w:t>
      </w:r>
      <w:r w:rsidRPr="00BF447B">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Q</w:t>
      </w:r>
      <w:r w:rsidRPr="00BF447B">
        <w:rPr>
          <w:rFonts w:ascii="Times New Roman" w:eastAsia="Times New Roman" w:hAnsi="Times New Roman" w:cs="Times New Roman"/>
          <w:bCs/>
          <w:sz w:val="28"/>
          <w:szCs w:val="28"/>
        </w:rPr>
        <w:t xml:space="preserve"> </w:t>
      </w:r>
      <w:r w:rsid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5</w:t>
      </w:r>
      <w:r w:rsidR="00FF45EA">
        <w:rPr>
          <w:rFonts w:ascii="Times New Roman" w:eastAsia="Times New Roman" w:hAnsi="Times New Roman" w:cs="Times New Roman"/>
          <w:bCs/>
          <w:sz w:val="28"/>
          <w:szCs w:val="28"/>
          <w:lang w:val="uk-UA"/>
        </w:rPr>
        <w:t>)</w:t>
      </w:r>
    </w:p>
    <w:p w14:paraId="64F7D0DB" w14:textId="77777777" w:rsidR="003E1AE4" w:rsidRPr="003E1AE4" w:rsidRDefault="003E1AE4" w:rsidP="003E1AE4">
      <w:pPr>
        <w:spacing w:after="0" w:line="360" w:lineRule="auto"/>
        <w:ind w:firstLine="708"/>
        <w:jc w:val="right"/>
        <w:rPr>
          <w:rFonts w:ascii="Times New Roman" w:eastAsia="Times New Roman" w:hAnsi="Times New Roman" w:cs="Times New Roman"/>
          <w:bCs/>
          <w:sz w:val="28"/>
          <w:szCs w:val="28"/>
          <w:lang w:val="uk-UA"/>
        </w:rPr>
      </w:pPr>
    </w:p>
    <w:p w14:paraId="6E6283DF" w14:textId="6E9A7572" w:rsidR="0095459A" w:rsidRDefault="0095459A" w:rsidP="00FF45EA">
      <w:pPr>
        <w:spacing w:after="0" w:line="360" w:lineRule="auto"/>
        <w:ind w:firstLine="708"/>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E</w:t>
      </w:r>
      <w:r w:rsidRPr="00E07F36">
        <w:rPr>
          <w:rFonts w:ascii="Times New Roman" w:eastAsia="Times New Roman" w:hAnsi="Times New Roman" w:cs="Times New Roman"/>
          <w:bCs/>
          <w:sz w:val="28"/>
          <w:szCs w:val="28"/>
          <w:vertAlign w:val="subscript"/>
          <w:lang w:val="uk-UA"/>
        </w:rPr>
        <w:t>акумулятора</w:t>
      </w:r>
      <w:r w:rsidRPr="00BF447B">
        <w:rPr>
          <w:rFonts w:ascii="Times New Roman" w:eastAsia="Times New Roman" w:hAnsi="Times New Roman" w:cs="Times New Roman"/>
          <w:bCs/>
          <w:sz w:val="28"/>
          <w:szCs w:val="28"/>
        </w:rPr>
        <w:t xml:space="preserve"> = 48*9</w:t>
      </w:r>
      <w:r>
        <w:rPr>
          <w:rFonts w:ascii="Times New Roman" w:eastAsia="Times New Roman" w:hAnsi="Times New Roman" w:cs="Times New Roman"/>
          <w:bCs/>
          <w:sz w:val="28"/>
          <w:szCs w:val="28"/>
          <w:lang w:val="uk-UA"/>
        </w:rPr>
        <w:t>80 = 47040 Вт/год</w:t>
      </w:r>
      <w:r w:rsid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6</w:t>
      </w:r>
      <w:r w:rsidR="00FF45EA">
        <w:rPr>
          <w:rFonts w:ascii="Times New Roman" w:eastAsia="Times New Roman" w:hAnsi="Times New Roman" w:cs="Times New Roman"/>
          <w:bCs/>
          <w:sz w:val="28"/>
          <w:szCs w:val="28"/>
          <w:lang w:val="uk-UA"/>
        </w:rPr>
        <w:t>)</w:t>
      </w:r>
    </w:p>
    <w:p w14:paraId="5469FEB1" w14:textId="77777777" w:rsidR="0095459A" w:rsidRDefault="0095459A" w:rsidP="0095459A">
      <w:pPr>
        <w:spacing w:after="0" w:line="360" w:lineRule="auto"/>
        <w:ind w:firstLine="708"/>
        <w:jc w:val="center"/>
        <w:rPr>
          <w:rFonts w:ascii="Times New Roman" w:eastAsia="Times New Roman" w:hAnsi="Times New Roman" w:cs="Times New Roman"/>
          <w:bCs/>
          <w:sz w:val="28"/>
          <w:szCs w:val="28"/>
        </w:rPr>
      </w:pPr>
    </w:p>
    <w:p w14:paraId="015CAFBC" w14:textId="77777777" w:rsidR="0095459A" w:rsidRDefault="0095459A" w:rsidP="0095459A">
      <w:pPr>
        <w:spacing w:after="0" w:line="360" w:lineRule="auto"/>
        <w:ind w:firstLine="708"/>
        <w:rPr>
          <w:rFonts w:ascii="Times New Roman" w:eastAsia="Times New Roman" w:hAnsi="Times New Roman" w:cs="Times New Roman"/>
          <w:bCs/>
          <w:sz w:val="28"/>
          <w:szCs w:val="28"/>
          <w:lang w:val="uk-UA"/>
        </w:rPr>
      </w:pPr>
      <w:r w:rsidRPr="00E07F36">
        <w:rPr>
          <w:rFonts w:ascii="Times New Roman" w:eastAsia="Times New Roman" w:hAnsi="Times New Roman" w:cs="Times New Roman"/>
          <w:bCs/>
          <w:sz w:val="28"/>
          <w:szCs w:val="28"/>
          <w:lang w:val="uk-UA"/>
        </w:rPr>
        <w:t>Формула розрахунку потужності</w:t>
      </w:r>
      <w:r>
        <w:rPr>
          <w:rFonts w:ascii="Times New Roman" w:eastAsia="Times New Roman" w:hAnsi="Times New Roman" w:cs="Times New Roman"/>
          <w:bCs/>
          <w:sz w:val="28"/>
          <w:szCs w:val="28"/>
          <w:lang w:val="uk-UA"/>
        </w:rPr>
        <w:t xml:space="preserve"> сонячних панелей:</w:t>
      </w:r>
    </w:p>
    <w:p w14:paraId="1A4C8526" w14:textId="146A1915" w:rsidR="0095459A" w:rsidRDefault="0095459A" w:rsidP="00FF45EA">
      <w:pPr>
        <w:spacing w:after="0" w:line="360" w:lineRule="auto"/>
        <w:ind w:firstLine="708"/>
        <w:jc w:val="right"/>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w:t>
      </w:r>
      <w:r w:rsidRPr="00E07F36">
        <w:rPr>
          <w:rFonts w:ascii="Times New Roman" w:eastAsia="Times New Roman" w:hAnsi="Times New Roman" w:cs="Times New Roman"/>
          <w:bCs/>
          <w:sz w:val="28"/>
          <w:szCs w:val="28"/>
          <w:vertAlign w:val="subscript"/>
          <w:lang w:val="uk-UA"/>
        </w:rPr>
        <w:t>панелей</w:t>
      </w:r>
      <w:r>
        <w:rPr>
          <w:rFonts w:ascii="Times New Roman" w:eastAsia="Times New Roman" w:hAnsi="Times New Roman" w:cs="Times New Roman"/>
          <w:bCs/>
          <w:sz w:val="28"/>
          <w:szCs w:val="28"/>
          <w:vertAlign w:val="subscript"/>
          <w:lang w:val="uk-UA"/>
        </w:rPr>
        <w:t xml:space="preserve"> </w:t>
      </w:r>
      <w:r w:rsidRPr="00E07F36">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en-US"/>
        </w:rPr>
        <w:t>E</w:t>
      </w:r>
      <w:r w:rsidRPr="00E07F36">
        <w:rPr>
          <w:rFonts w:ascii="Times New Roman" w:eastAsia="Times New Roman" w:hAnsi="Times New Roman" w:cs="Times New Roman"/>
          <w:bCs/>
          <w:sz w:val="28"/>
          <w:szCs w:val="28"/>
          <w:vertAlign w:val="subscript"/>
          <w:lang w:val="uk-UA"/>
        </w:rPr>
        <w:t>акумулятора</w:t>
      </w:r>
      <w:r>
        <w:rPr>
          <w:rFonts w:ascii="Times New Roman" w:eastAsia="Times New Roman" w:hAnsi="Times New Roman" w:cs="Times New Roman"/>
          <w:bCs/>
          <w:sz w:val="28"/>
          <w:szCs w:val="28"/>
          <w:lang w:val="uk-UA"/>
        </w:rPr>
        <w:t xml:space="preserve"> / Сонячні години * КПД панелей</w:t>
      </w:r>
      <w:r w:rsidR="00FF45EA">
        <w:rPr>
          <w:rFonts w:ascii="Times New Roman" w:eastAsia="Times New Roman" w:hAnsi="Times New Roman" w:cs="Times New Roman"/>
          <w:bCs/>
          <w:sz w:val="28"/>
          <w:szCs w:val="28"/>
          <w:lang w:val="uk-UA"/>
        </w:rPr>
        <w:t xml:space="preserve">               (1</w:t>
      </w:r>
      <w:r w:rsidR="003E1AE4">
        <w:rPr>
          <w:rFonts w:ascii="Times New Roman" w:eastAsia="Times New Roman" w:hAnsi="Times New Roman" w:cs="Times New Roman"/>
          <w:bCs/>
          <w:sz w:val="28"/>
          <w:szCs w:val="28"/>
          <w:lang w:val="uk-UA"/>
        </w:rPr>
        <w:t>7</w:t>
      </w:r>
      <w:r w:rsidR="00FF45EA">
        <w:rPr>
          <w:rFonts w:ascii="Times New Roman" w:eastAsia="Times New Roman" w:hAnsi="Times New Roman" w:cs="Times New Roman"/>
          <w:bCs/>
          <w:sz w:val="28"/>
          <w:szCs w:val="28"/>
          <w:lang w:val="uk-UA"/>
        </w:rPr>
        <w:t>)</w:t>
      </w:r>
    </w:p>
    <w:p w14:paraId="6747B1CD" w14:textId="77777777" w:rsidR="00FF45EA" w:rsidRDefault="00FF45EA" w:rsidP="00FF45EA">
      <w:pPr>
        <w:spacing w:after="0" w:line="360" w:lineRule="auto"/>
        <w:ind w:firstLine="708"/>
        <w:jc w:val="center"/>
        <w:rPr>
          <w:rFonts w:ascii="Times New Roman" w:eastAsia="Times New Roman" w:hAnsi="Times New Roman" w:cs="Times New Roman"/>
          <w:bCs/>
          <w:sz w:val="28"/>
          <w:szCs w:val="28"/>
          <w:lang w:val="uk-UA"/>
        </w:rPr>
      </w:pPr>
    </w:p>
    <w:p w14:paraId="049CBFBA" w14:textId="4EF05AC7" w:rsidR="0095459A" w:rsidRDefault="0095459A" w:rsidP="00FF45EA">
      <w:pPr>
        <w:spacing w:after="0" w:line="360" w:lineRule="auto"/>
        <w:jc w:val="right"/>
        <w:rPr>
          <w:rFonts w:ascii="Times New Roman" w:eastAsia="Times New Roman" w:hAnsi="Times New Roman" w:cs="Times New Roman"/>
          <w:bCs/>
          <w:sz w:val="28"/>
          <w:szCs w:val="28"/>
          <w:u w:val="single"/>
          <w:lang w:val="uk-UA"/>
        </w:rPr>
      </w:pPr>
      <w:r>
        <w:rPr>
          <w:rFonts w:ascii="Times New Roman" w:eastAsia="Times New Roman" w:hAnsi="Times New Roman" w:cs="Times New Roman"/>
          <w:bCs/>
          <w:sz w:val="28"/>
          <w:szCs w:val="28"/>
          <w:lang w:val="uk-UA"/>
        </w:rPr>
        <w:t>Р</w:t>
      </w:r>
      <w:r w:rsidRPr="00E07F36">
        <w:rPr>
          <w:rFonts w:ascii="Times New Roman" w:eastAsia="Times New Roman" w:hAnsi="Times New Roman" w:cs="Times New Roman"/>
          <w:bCs/>
          <w:sz w:val="28"/>
          <w:szCs w:val="28"/>
          <w:vertAlign w:val="subscript"/>
          <w:lang w:val="uk-UA"/>
        </w:rPr>
        <w:t>панелей</w:t>
      </w:r>
      <w:r>
        <w:rPr>
          <w:rFonts w:ascii="Times New Roman" w:eastAsia="Times New Roman" w:hAnsi="Times New Roman" w:cs="Times New Roman"/>
          <w:bCs/>
          <w:sz w:val="28"/>
          <w:szCs w:val="28"/>
          <w:vertAlign w:val="subscript"/>
          <w:lang w:val="uk-UA"/>
        </w:rPr>
        <w:t xml:space="preserve"> </w:t>
      </w:r>
      <w:r w:rsidRPr="00E07F36">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 47040 / 3 * 0,2 = 78400 Вт = </w:t>
      </w:r>
      <w:r w:rsidRPr="00E07F36">
        <w:rPr>
          <w:rFonts w:ascii="Times New Roman" w:eastAsia="Times New Roman" w:hAnsi="Times New Roman" w:cs="Times New Roman"/>
          <w:bCs/>
          <w:sz w:val="28"/>
          <w:szCs w:val="28"/>
          <w:u w:val="single"/>
          <w:lang w:val="uk-UA"/>
        </w:rPr>
        <w:t>78.4 кВт</w:t>
      </w:r>
      <w:r w:rsidR="00FF45EA">
        <w:rPr>
          <w:rFonts w:ascii="Times New Roman" w:eastAsia="Times New Roman" w:hAnsi="Times New Roman" w:cs="Times New Roman"/>
          <w:bCs/>
          <w:sz w:val="28"/>
          <w:szCs w:val="28"/>
          <w:lang w:val="uk-UA"/>
        </w:rPr>
        <w:t xml:space="preserve">                      </w:t>
      </w:r>
      <w:r w:rsidR="00FF45EA" w:rsidRPr="00FF45EA">
        <w:rPr>
          <w:rFonts w:ascii="Times New Roman" w:eastAsia="Times New Roman" w:hAnsi="Times New Roman" w:cs="Times New Roman"/>
          <w:bCs/>
          <w:sz w:val="28"/>
          <w:szCs w:val="28"/>
          <w:lang w:val="uk-UA"/>
        </w:rPr>
        <w:t>(1</w:t>
      </w:r>
      <w:r w:rsidR="003E1AE4">
        <w:rPr>
          <w:rFonts w:ascii="Times New Roman" w:eastAsia="Times New Roman" w:hAnsi="Times New Roman" w:cs="Times New Roman"/>
          <w:bCs/>
          <w:sz w:val="28"/>
          <w:szCs w:val="28"/>
          <w:lang w:val="uk-UA"/>
        </w:rPr>
        <w:t>8</w:t>
      </w:r>
      <w:r w:rsidR="00FF45EA" w:rsidRPr="00FF45EA">
        <w:rPr>
          <w:rFonts w:ascii="Times New Roman" w:eastAsia="Times New Roman" w:hAnsi="Times New Roman" w:cs="Times New Roman"/>
          <w:bCs/>
          <w:sz w:val="28"/>
          <w:szCs w:val="28"/>
          <w:lang w:val="uk-UA"/>
        </w:rPr>
        <w:t>)</w:t>
      </w:r>
    </w:p>
    <w:p w14:paraId="0C73E989" w14:textId="77777777" w:rsidR="0095459A" w:rsidRDefault="0095459A" w:rsidP="0095459A">
      <w:pPr>
        <w:spacing w:after="0" w:line="360" w:lineRule="auto"/>
        <w:jc w:val="center"/>
        <w:rPr>
          <w:rFonts w:ascii="Times New Roman" w:eastAsia="Times New Roman" w:hAnsi="Times New Roman" w:cs="Times New Roman"/>
          <w:bCs/>
          <w:sz w:val="28"/>
          <w:szCs w:val="28"/>
          <w:u w:val="single"/>
          <w:lang w:val="uk-UA"/>
        </w:rPr>
      </w:pPr>
    </w:p>
    <w:p w14:paraId="61C617F9" w14:textId="1FBA0A32" w:rsidR="0095459A" w:rsidRDefault="0095459A" w:rsidP="003E1AE4">
      <w:pPr>
        <w:spacing w:after="0" w:line="360" w:lineRule="auto"/>
        <w:rPr>
          <w:rFonts w:ascii="Times New Roman" w:eastAsia="Times New Roman" w:hAnsi="Times New Roman" w:cs="Times New Roman"/>
          <w:bCs/>
          <w:sz w:val="28"/>
          <w:szCs w:val="28"/>
          <w:lang w:val="uk-UA"/>
        </w:rPr>
      </w:pPr>
      <w:r w:rsidRPr="00E07F36">
        <w:rPr>
          <w:rFonts w:ascii="Times New Roman" w:eastAsia="Times New Roman" w:hAnsi="Times New Roman" w:cs="Times New Roman"/>
          <w:bCs/>
          <w:sz w:val="28"/>
          <w:szCs w:val="28"/>
          <w:lang w:val="uk-UA"/>
        </w:rPr>
        <w:tab/>
      </w:r>
      <w:r>
        <w:rPr>
          <w:rFonts w:ascii="Times New Roman" w:eastAsia="Times New Roman" w:hAnsi="Times New Roman" w:cs="Times New Roman"/>
          <w:bCs/>
          <w:sz w:val="28"/>
          <w:szCs w:val="28"/>
          <w:lang w:val="uk-UA"/>
        </w:rPr>
        <w:t>Було прораховано найгірший сценарій при, якому споживання системи йде не інтервально, а на постійній основі, сонячних годин на протязі дня тільки 3, КПД панелей 20%.</w:t>
      </w:r>
    </w:p>
    <w:p w14:paraId="3F25D6F0" w14:textId="77777777" w:rsidR="003E1AE4" w:rsidRDefault="003E1AE4" w:rsidP="003E1AE4">
      <w:pPr>
        <w:spacing w:after="0" w:line="360" w:lineRule="auto"/>
        <w:rPr>
          <w:rFonts w:ascii="Times New Roman" w:eastAsia="Times New Roman" w:hAnsi="Times New Roman" w:cs="Times New Roman"/>
          <w:bCs/>
          <w:sz w:val="28"/>
          <w:szCs w:val="28"/>
          <w:lang w:val="uk-UA"/>
        </w:rPr>
      </w:pPr>
    </w:p>
    <w:p w14:paraId="1AD9E8BE" w14:textId="673DFFD4" w:rsidR="0095459A" w:rsidRDefault="0095459A" w:rsidP="003E1AE4">
      <w:pPr>
        <w:pStyle w:val="TableParagraph"/>
        <w:tabs>
          <w:tab w:val="right" w:leader="dot" w:pos="9946"/>
        </w:tabs>
        <w:spacing w:before="220" w:line="360" w:lineRule="auto"/>
        <w:ind w:left="284" w:firstLine="425"/>
        <w:rPr>
          <w:b/>
          <w:sz w:val="36"/>
          <w:szCs w:val="36"/>
        </w:rPr>
      </w:pPr>
      <w:r w:rsidRPr="0067093F">
        <w:rPr>
          <w:b/>
          <w:sz w:val="36"/>
          <w:szCs w:val="36"/>
        </w:rPr>
        <w:t>3.2 Розробка програмної моделі реалізації пристрою</w:t>
      </w:r>
    </w:p>
    <w:p w14:paraId="5AF97151" w14:textId="77777777" w:rsidR="00FF45EA" w:rsidRPr="00B1723A" w:rsidRDefault="00FF45EA" w:rsidP="00FF45EA">
      <w:pPr>
        <w:spacing w:line="240" w:lineRule="auto"/>
        <w:rPr>
          <w:rFonts w:ascii="Times New Roman" w:eastAsia="Times New Roman" w:hAnsi="Times New Roman" w:cs="Times New Roman"/>
          <w:sz w:val="28"/>
          <w:szCs w:val="28"/>
          <w:lang w:val="uk-UA" w:eastAsia="uk-UA"/>
        </w:rPr>
      </w:pPr>
    </w:p>
    <w:p w14:paraId="4A475AB5" w14:textId="77777777" w:rsidR="0066237B" w:rsidRDefault="00B1723A" w:rsidP="00B1723A">
      <w:pPr>
        <w:spacing w:line="360" w:lineRule="auto"/>
        <w:ind w:firstLine="720"/>
        <w:jc w:val="both"/>
        <w:rPr>
          <w:rFonts w:ascii="Times New Roman" w:eastAsia="Times New Roman" w:hAnsi="Times New Roman" w:cs="Times New Roman"/>
          <w:sz w:val="28"/>
          <w:szCs w:val="28"/>
          <w:lang w:val="uk-UA" w:eastAsia="uk-UA"/>
        </w:rPr>
      </w:pPr>
      <w:r w:rsidRPr="00B1723A">
        <w:rPr>
          <w:rFonts w:ascii="Times New Roman" w:eastAsia="Times New Roman" w:hAnsi="Times New Roman" w:cs="Times New Roman"/>
          <w:sz w:val="28"/>
          <w:szCs w:val="28"/>
          <w:lang w:val="uk-UA" w:eastAsia="uk-UA"/>
        </w:rPr>
        <w:t xml:space="preserve">Для </w:t>
      </w:r>
      <w:r>
        <w:rPr>
          <w:rFonts w:ascii="Times New Roman" w:eastAsia="Times New Roman" w:hAnsi="Times New Roman" w:cs="Times New Roman"/>
          <w:sz w:val="28"/>
          <w:szCs w:val="28"/>
          <w:lang w:val="uk-UA" w:eastAsia="uk-UA"/>
        </w:rPr>
        <w:t xml:space="preserve">побудови комп’ютерної системи мікроклімату оранжереї необхідно розробити </w:t>
      </w:r>
      <w:r w:rsidR="0000689F">
        <w:rPr>
          <w:rFonts w:ascii="Times New Roman" w:eastAsia="Times New Roman" w:hAnsi="Times New Roman" w:cs="Times New Roman"/>
          <w:sz w:val="28"/>
          <w:szCs w:val="28"/>
          <w:lang w:val="uk-UA" w:eastAsia="uk-UA"/>
        </w:rPr>
        <w:t xml:space="preserve">структурну схему, для відображення спрощеного вигляду, а саме відображення взаємозв’язків елементів систем розділених на блоки та </w:t>
      </w:r>
      <w:r>
        <w:rPr>
          <w:rFonts w:ascii="Times New Roman" w:eastAsia="Times New Roman" w:hAnsi="Times New Roman" w:cs="Times New Roman"/>
          <w:sz w:val="28"/>
          <w:szCs w:val="28"/>
          <w:lang w:val="uk-UA" w:eastAsia="uk-UA"/>
        </w:rPr>
        <w:t xml:space="preserve">код для функціонування системи, а саме взаємодію всіх </w:t>
      </w:r>
      <w:r w:rsidR="0000689F">
        <w:rPr>
          <w:rFonts w:ascii="Times New Roman" w:eastAsia="Times New Roman" w:hAnsi="Times New Roman" w:cs="Times New Roman"/>
          <w:sz w:val="28"/>
          <w:szCs w:val="28"/>
          <w:lang w:val="uk-UA" w:eastAsia="uk-UA"/>
        </w:rPr>
        <w:t xml:space="preserve">блочних </w:t>
      </w:r>
      <w:r>
        <w:rPr>
          <w:rFonts w:ascii="Times New Roman" w:eastAsia="Times New Roman" w:hAnsi="Times New Roman" w:cs="Times New Roman"/>
          <w:sz w:val="28"/>
          <w:szCs w:val="28"/>
          <w:lang w:val="uk-UA" w:eastAsia="uk-UA"/>
        </w:rPr>
        <w:t>елементів</w:t>
      </w:r>
      <w:r w:rsidR="0000689F">
        <w:rPr>
          <w:rFonts w:ascii="Times New Roman" w:eastAsia="Times New Roman" w:hAnsi="Times New Roman" w:cs="Times New Roman"/>
          <w:sz w:val="28"/>
          <w:szCs w:val="28"/>
          <w:lang w:val="uk-UA" w:eastAsia="uk-UA"/>
        </w:rPr>
        <w:t xml:space="preserve"> між собою.</w:t>
      </w:r>
    </w:p>
    <w:p w14:paraId="01D4EA26" w14:textId="2E31C0C9" w:rsidR="00FF45EA" w:rsidRPr="0066237B" w:rsidRDefault="0066237B" w:rsidP="0066237B">
      <w:pPr>
        <w:spacing w:line="360" w:lineRule="auto"/>
        <w:ind w:firstLine="72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Для перевірки коректного функціонування системи, проведемо тест-модуляції у відповідних програмних середовищах. </w:t>
      </w:r>
      <w:r w:rsidR="00B1723A">
        <w:rPr>
          <w:rFonts w:ascii="Times New Roman" w:eastAsia="Times New Roman" w:hAnsi="Times New Roman" w:cs="Times New Roman"/>
          <w:sz w:val="28"/>
          <w:szCs w:val="28"/>
          <w:lang w:val="uk-UA" w:eastAsia="uk-UA"/>
        </w:rPr>
        <w:t xml:space="preserve"> </w:t>
      </w:r>
    </w:p>
    <w:p w14:paraId="182A4520" w14:textId="5A24D8BD" w:rsidR="00FF45EA" w:rsidRPr="00FF45EA" w:rsidRDefault="00FF45EA" w:rsidP="00E50455">
      <w:pPr>
        <w:spacing w:line="240" w:lineRule="auto"/>
        <w:rPr>
          <w:rFonts w:ascii="Times New Roman" w:eastAsia="Times New Roman" w:hAnsi="Times New Roman" w:cs="Times New Roman"/>
          <w:lang w:val="uk-UA" w:eastAsia="uk-UA"/>
        </w:rPr>
      </w:pPr>
      <w:r w:rsidRPr="00FF45EA">
        <w:rPr>
          <w:rFonts w:ascii="Times New Roman" w:eastAsia="Times New Roman" w:hAnsi="Times New Roman" w:cs="Times New Roman"/>
          <w:lang w:val="uk-UA" w:eastAsia="uk-UA"/>
        </w:rPr>
        <w:t xml:space="preserve">  </w:t>
      </w:r>
    </w:p>
    <w:p w14:paraId="7FF63523" w14:textId="52D82B8B" w:rsidR="0095459A" w:rsidRDefault="0095459A" w:rsidP="0095459A">
      <w:pPr>
        <w:pStyle w:val="TableParagraph"/>
        <w:tabs>
          <w:tab w:val="right" w:leader="dot" w:pos="9946"/>
        </w:tabs>
        <w:spacing w:before="220"/>
        <w:ind w:left="284" w:firstLine="425"/>
        <w:rPr>
          <w:b/>
          <w:sz w:val="36"/>
          <w:szCs w:val="24"/>
        </w:rPr>
      </w:pPr>
      <w:r w:rsidRPr="002520B7">
        <w:rPr>
          <w:b/>
          <w:sz w:val="36"/>
        </w:rPr>
        <w:t>3.2</w:t>
      </w:r>
      <w:r w:rsidR="00E71F35">
        <w:rPr>
          <w:b/>
          <w:sz w:val="36"/>
        </w:rPr>
        <w:t xml:space="preserve">.1 </w:t>
      </w:r>
      <w:r w:rsidRPr="002520B7">
        <w:rPr>
          <w:b/>
          <w:sz w:val="36"/>
          <w:szCs w:val="24"/>
        </w:rPr>
        <w:t>Алгоритму роботи пристрою</w:t>
      </w:r>
    </w:p>
    <w:p w14:paraId="4A0B5727" w14:textId="77777777" w:rsidR="0008022F" w:rsidRDefault="0008022F" w:rsidP="0095459A">
      <w:pPr>
        <w:pStyle w:val="TableParagraph"/>
        <w:tabs>
          <w:tab w:val="right" w:leader="dot" w:pos="9946"/>
        </w:tabs>
        <w:spacing w:before="220"/>
        <w:ind w:left="284" w:firstLine="425"/>
        <w:rPr>
          <w:b/>
          <w:sz w:val="36"/>
          <w:szCs w:val="24"/>
        </w:rPr>
      </w:pPr>
    </w:p>
    <w:p w14:paraId="0773266F" w14:textId="61CFC356" w:rsidR="00D141E0" w:rsidRPr="0066237B" w:rsidRDefault="0008022F" w:rsidP="000802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F1F0D">
        <w:rPr>
          <w:rFonts w:ascii="Times New Roman" w:hAnsi="Times New Roman" w:cs="Times New Roman"/>
          <w:sz w:val="28"/>
          <w:szCs w:val="28"/>
          <w:lang w:val="uk-UA"/>
        </w:rPr>
        <w:t>Створюємо</w:t>
      </w:r>
      <w:r w:rsidR="0066237B" w:rsidRPr="0066237B">
        <w:rPr>
          <w:rFonts w:ascii="Times New Roman" w:hAnsi="Times New Roman" w:cs="Times New Roman"/>
          <w:sz w:val="28"/>
          <w:szCs w:val="28"/>
          <w:lang w:val="uk-UA"/>
        </w:rPr>
        <w:t xml:space="preserve"> структурн</w:t>
      </w:r>
      <w:r w:rsidR="008F1F0D">
        <w:rPr>
          <w:rFonts w:ascii="Times New Roman" w:hAnsi="Times New Roman" w:cs="Times New Roman"/>
          <w:sz w:val="28"/>
          <w:szCs w:val="28"/>
          <w:lang w:val="uk-UA"/>
        </w:rPr>
        <w:t>у</w:t>
      </w:r>
      <w:r w:rsidR="0066237B" w:rsidRPr="0066237B">
        <w:rPr>
          <w:rFonts w:ascii="Times New Roman" w:hAnsi="Times New Roman" w:cs="Times New Roman"/>
          <w:sz w:val="28"/>
          <w:szCs w:val="28"/>
          <w:lang w:val="uk-UA"/>
        </w:rPr>
        <w:t xml:space="preserve"> схем</w:t>
      </w:r>
      <w:r w:rsidR="008F1F0D">
        <w:rPr>
          <w:rFonts w:ascii="Times New Roman" w:hAnsi="Times New Roman" w:cs="Times New Roman"/>
          <w:sz w:val="28"/>
          <w:szCs w:val="28"/>
          <w:lang w:val="uk-UA"/>
        </w:rPr>
        <w:t>у, яка</w:t>
      </w:r>
      <w:r w:rsidR="0066237B" w:rsidRPr="0066237B">
        <w:rPr>
          <w:rFonts w:ascii="Times New Roman" w:hAnsi="Times New Roman" w:cs="Times New Roman"/>
          <w:sz w:val="28"/>
          <w:szCs w:val="28"/>
          <w:lang w:val="uk-UA"/>
        </w:rPr>
        <w:t xml:space="preserve"> зображує систему автоматизованого управління на базі контролера </w:t>
      </w:r>
      <w:r w:rsidR="0066237B" w:rsidRPr="0008022F">
        <w:rPr>
          <w:rStyle w:val="af5"/>
          <w:rFonts w:ascii="Times New Roman" w:hAnsi="Times New Roman" w:cs="Times New Roman"/>
          <w:b w:val="0"/>
          <w:bCs w:val="0"/>
          <w:sz w:val="28"/>
          <w:szCs w:val="28"/>
          <w:lang w:val="uk-UA"/>
        </w:rPr>
        <w:t>Arduino</w:t>
      </w:r>
      <w:r w:rsidR="0066237B" w:rsidRPr="0066237B">
        <w:rPr>
          <w:rFonts w:ascii="Times New Roman" w:hAnsi="Times New Roman" w:cs="Times New Roman"/>
          <w:sz w:val="28"/>
          <w:szCs w:val="28"/>
          <w:lang w:val="uk-UA"/>
        </w:rPr>
        <w:t xml:space="preserve">. Система об’єднує датчики, енергетичну </w:t>
      </w:r>
      <w:r w:rsidR="008F1F0D">
        <w:rPr>
          <w:rFonts w:ascii="Times New Roman" w:hAnsi="Times New Roman" w:cs="Times New Roman"/>
          <w:sz w:val="28"/>
          <w:szCs w:val="28"/>
          <w:lang w:val="uk-UA"/>
        </w:rPr>
        <w:t>частину с</w:t>
      </w:r>
      <w:r w:rsidR="0066237B" w:rsidRPr="0066237B">
        <w:rPr>
          <w:rFonts w:ascii="Times New Roman" w:hAnsi="Times New Roman" w:cs="Times New Roman"/>
          <w:sz w:val="28"/>
          <w:szCs w:val="28"/>
          <w:lang w:val="uk-UA"/>
        </w:rPr>
        <w:t>истем</w:t>
      </w:r>
      <w:r w:rsidR="008F1F0D">
        <w:rPr>
          <w:rFonts w:ascii="Times New Roman" w:hAnsi="Times New Roman" w:cs="Times New Roman"/>
          <w:sz w:val="28"/>
          <w:szCs w:val="28"/>
          <w:lang w:val="uk-UA"/>
        </w:rPr>
        <w:t>и</w:t>
      </w:r>
      <w:r w:rsidR="0066237B" w:rsidRPr="0066237B">
        <w:rPr>
          <w:rFonts w:ascii="Times New Roman" w:hAnsi="Times New Roman" w:cs="Times New Roman"/>
          <w:sz w:val="28"/>
          <w:szCs w:val="28"/>
          <w:lang w:val="uk-UA"/>
        </w:rPr>
        <w:t xml:space="preserve">, а також виконавчі механізми для моніторингу та управління. </w:t>
      </w:r>
      <w:r w:rsidR="008F1F0D">
        <w:rPr>
          <w:rFonts w:ascii="Times New Roman" w:hAnsi="Times New Roman" w:cs="Times New Roman"/>
          <w:sz w:val="28"/>
          <w:szCs w:val="28"/>
          <w:lang w:val="uk-UA"/>
        </w:rPr>
        <w:t>Робота блоків</w:t>
      </w:r>
      <w:r w:rsidR="0066237B" w:rsidRPr="0066237B">
        <w:rPr>
          <w:rFonts w:ascii="Times New Roman" w:hAnsi="Times New Roman" w:cs="Times New Roman"/>
          <w:sz w:val="28"/>
          <w:szCs w:val="28"/>
          <w:lang w:val="uk-UA"/>
        </w:rPr>
        <w:t xml:space="preserve"> схеми:</w:t>
      </w:r>
    </w:p>
    <w:p w14:paraId="6126C198" w14:textId="059B2B1F" w:rsidR="0066237B" w:rsidRPr="0066237B" w:rsidRDefault="0066237B" w:rsidP="008F1F0D">
      <w:pPr>
        <w:spacing w:line="360" w:lineRule="auto"/>
        <w:ind w:firstLine="567"/>
        <w:rPr>
          <w:rFonts w:ascii="Times New Roman" w:hAnsi="Times New Roman" w:cs="Times New Roman"/>
          <w:sz w:val="28"/>
          <w:szCs w:val="28"/>
          <w:lang w:val="uk-UA"/>
        </w:rPr>
      </w:pPr>
      <w:r w:rsidRPr="0066237B">
        <w:rPr>
          <w:rFonts w:ascii="Times New Roman" w:hAnsi="Times New Roman" w:cs="Times New Roman"/>
          <w:sz w:val="28"/>
          <w:szCs w:val="28"/>
          <w:lang w:val="uk-UA"/>
        </w:rPr>
        <w:t xml:space="preserve">1. </w:t>
      </w:r>
      <w:r w:rsidRPr="0066237B">
        <w:rPr>
          <w:rStyle w:val="af5"/>
          <w:rFonts w:ascii="Times New Roman" w:hAnsi="Times New Roman" w:cs="Times New Roman"/>
          <w:b w:val="0"/>
          <w:bCs w:val="0"/>
          <w:sz w:val="28"/>
          <w:szCs w:val="28"/>
          <w:lang w:val="uk-UA"/>
        </w:rPr>
        <w:t xml:space="preserve">Енергетична </w:t>
      </w:r>
      <w:r w:rsidR="008F1F0D">
        <w:rPr>
          <w:rStyle w:val="af5"/>
          <w:rFonts w:ascii="Times New Roman" w:hAnsi="Times New Roman" w:cs="Times New Roman"/>
          <w:b w:val="0"/>
          <w:bCs w:val="0"/>
          <w:sz w:val="28"/>
          <w:szCs w:val="28"/>
          <w:lang w:val="uk-UA"/>
        </w:rPr>
        <w:t xml:space="preserve">частина </w:t>
      </w:r>
      <w:r w:rsidRPr="0066237B">
        <w:rPr>
          <w:rStyle w:val="af5"/>
          <w:rFonts w:ascii="Times New Roman" w:hAnsi="Times New Roman" w:cs="Times New Roman"/>
          <w:b w:val="0"/>
          <w:bCs w:val="0"/>
          <w:sz w:val="28"/>
          <w:szCs w:val="28"/>
          <w:lang w:val="uk-UA"/>
        </w:rPr>
        <w:t>систем</w:t>
      </w:r>
      <w:r w:rsidR="008F1F0D">
        <w:rPr>
          <w:rStyle w:val="af5"/>
          <w:rFonts w:ascii="Times New Roman" w:hAnsi="Times New Roman" w:cs="Times New Roman"/>
          <w:b w:val="0"/>
          <w:bCs w:val="0"/>
          <w:sz w:val="28"/>
          <w:szCs w:val="28"/>
          <w:lang w:val="uk-UA"/>
        </w:rPr>
        <w:t>и</w:t>
      </w:r>
    </w:p>
    <w:p w14:paraId="26DDC82D" w14:textId="711A64BC" w:rsidR="0066237B" w:rsidRPr="008F1F0D" w:rsidRDefault="0066237B" w:rsidP="008F1F0D">
      <w:pPr>
        <w:pStyle w:val="a3"/>
        <w:numPr>
          <w:ilvl w:val="0"/>
          <w:numId w:val="30"/>
        </w:numPr>
        <w:spacing w:line="360" w:lineRule="auto"/>
        <w:ind w:left="851" w:hanging="284"/>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Сонячна панель</w:t>
      </w:r>
      <w:r w:rsidR="008F1F0D" w:rsidRPr="008F1F0D">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Генерує електроенергію від сонячного випромінювання.</w:t>
      </w:r>
    </w:p>
    <w:p w14:paraId="255525AA" w14:textId="7A63293E" w:rsidR="0066237B" w:rsidRPr="008F1F0D" w:rsidRDefault="0066237B" w:rsidP="008F1F0D">
      <w:pPr>
        <w:pStyle w:val="a3"/>
        <w:numPr>
          <w:ilvl w:val="0"/>
          <w:numId w:val="30"/>
        </w:numPr>
        <w:spacing w:line="360" w:lineRule="auto"/>
        <w:ind w:left="851" w:hanging="284"/>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lastRenderedPageBreak/>
        <w:t>Акумулятор</w:t>
      </w:r>
      <w:r w:rsidR="008F1F0D" w:rsidRPr="008F1F0D">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Зберігає отриману енергію для живлення системи в умовах низького освітлення.</w:t>
      </w:r>
    </w:p>
    <w:p w14:paraId="4E92B0E4" w14:textId="2401F40B" w:rsidR="0066237B" w:rsidRPr="008F1F0D" w:rsidRDefault="0066237B" w:rsidP="008F1F0D">
      <w:pPr>
        <w:pStyle w:val="a3"/>
        <w:numPr>
          <w:ilvl w:val="0"/>
          <w:numId w:val="30"/>
        </w:numPr>
        <w:spacing w:line="360" w:lineRule="auto"/>
        <w:ind w:left="851" w:hanging="284"/>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Інвертор</w:t>
      </w:r>
      <w:r w:rsidR="008F1F0D" w:rsidRPr="008F1F0D">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Перетворює постійний струм від сонячної панелі або акумулятора на змінний струм для живлення системи (таких як насос чи освітлення).</w:t>
      </w:r>
    </w:p>
    <w:p w14:paraId="6C98F544" w14:textId="3F3D565C" w:rsidR="0066237B" w:rsidRPr="0066237B" w:rsidRDefault="0066237B" w:rsidP="008F1F0D">
      <w:pPr>
        <w:spacing w:line="360" w:lineRule="auto"/>
        <w:ind w:firstLine="567"/>
        <w:jc w:val="both"/>
        <w:rPr>
          <w:rFonts w:ascii="Times New Roman" w:hAnsi="Times New Roman" w:cs="Times New Roman"/>
          <w:sz w:val="28"/>
          <w:szCs w:val="28"/>
          <w:lang w:val="uk-UA"/>
        </w:rPr>
      </w:pPr>
      <w:r w:rsidRPr="0066237B">
        <w:rPr>
          <w:rFonts w:ascii="Times New Roman" w:hAnsi="Times New Roman" w:cs="Times New Roman"/>
          <w:sz w:val="28"/>
          <w:szCs w:val="28"/>
          <w:lang w:val="uk-UA"/>
        </w:rPr>
        <w:t xml:space="preserve">Система також підключена до мережі </w:t>
      </w:r>
      <w:r w:rsidRPr="008F1F0D">
        <w:rPr>
          <w:rStyle w:val="af5"/>
          <w:rFonts w:ascii="Times New Roman" w:hAnsi="Times New Roman" w:cs="Times New Roman"/>
          <w:b w:val="0"/>
          <w:bCs w:val="0"/>
          <w:sz w:val="28"/>
          <w:szCs w:val="28"/>
          <w:lang w:val="uk-UA"/>
        </w:rPr>
        <w:t>220 В</w:t>
      </w:r>
      <w:r w:rsidRPr="0066237B">
        <w:rPr>
          <w:rFonts w:ascii="Times New Roman" w:hAnsi="Times New Roman" w:cs="Times New Roman"/>
          <w:sz w:val="28"/>
          <w:szCs w:val="28"/>
          <w:lang w:val="uk-UA"/>
        </w:rPr>
        <w:t>,</w:t>
      </w:r>
      <w:r w:rsidR="008F1F0D">
        <w:rPr>
          <w:rFonts w:ascii="Times New Roman" w:hAnsi="Times New Roman" w:cs="Times New Roman"/>
          <w:sz w:val="28"/>
          <w:szCs w:val="28"/>
          <w:lang w:val="uk-UA"/>
        </w:rPr>
        <w:t xml:space="preserve"> що дає можливість</w:t>
      </w:r>
      <w:r w:rsidRPr="0066237B">
        <w:rPr>
          <w:rFonts w:ascii="Times New Roman" w:hAnsi="Times New Roman" w:cs="Times New Roman"/>
          <w:sz w:val="28"/>
          <w:szCs w:val="28"/>
          <w:lang w:val="uk-UA"/>
        </w:rPr>
        <w:t xml:space="preserve"> </w:t>
      </w:r>
      <w:r w:rsidR="008F1F0D" w:rsidRPr="0066237B">
        <w:rPr>
          <w:rFonts w:ascii="Times New Roman" w:hAnsi="Times New Roman" w:cs="Times New Roman"/>
          <w:sz w:val="28"/>
          <w:szCs w:val="28"/>
          <w:lang w:val="uk-UA"/>
        </w:rPr>
        <w:t>забезпеч</w:t>
      </w:r>
      <w:r w:rsidR="008F1F0D">
        <w:rPr>
          <w:rFonts w:ascii="Times New Roman" w:hAnsi="Times New Roman" w:cs="Times New Roman"/>
          <w:sz w:val="28"/>
          <w:szCs w:val="28"/>
          <w:lang w:val="uk-UA"/>
        </w:rPr>
        <w:t>увати</w:t>
      </w:r>
      <w:r w:rsidRPr="0066237B">
        <w:rPr>
          <w:rFonts w:ascii="Times New Roman" w:hAnsi="Times New Roman" w:cs="Times New Roman"/>
          <w:sz w:val="28"/>
          <w:szCs w:val="28"/>
          <w:lang w:val="uk-UA"/>
        </w:rPr>
        <w:t xml:space="preserve"> резервне живлення.</w:t>
      </w:r>
    </w:p>
    <w:p w14:paraId="430614C2" w14:textId="77777777" w:rsidR="0066237B" w:rsidRPr="0066237B" w:rsidRDefault="0066237B" w:rsidP="008F1F0D">
      <w:pPr>
        <w:spacing w:line="360" w:lineRule="auto"/>
        <w:ind w:firstLine="567"/>
        <w:rPr>
          <w:rFonts w:ascii="Times New Roman" w:hAnsi="Times New Roman" w:cs="Times New Roman"/>
          <w:sz w:val="28"/>
          <w:szCs w:val="28"/>
          <w:lang w:val="uk-UA"/>
        </w:rPr>
      </w:pPr>
      <w:r w:rsidRPr="0066237B">
        <w:rPr>
          <w:rFonts w:ascii="Times New Roman" w:hAnsi="Times New Roman" w:cs="Times New Roman"/>
          <w:sz w:val="28"/>
          <w:szCs w:val="28"/>
          <w:lang w:val="uk-UA"/>
        </w:rPr>
        <w:t xml:space="preserve">2. </w:t>
      </w:r>
      <w:r w:rsidRPr="0066237B">
        <w:rPr>
          <w:rStyle w:val="af5"/>
          <w:rFonts w:ascii="Times New Roman" w:hAnsi="Times New Roman" w:cs="Times New Roman"/>
          <w:b w:val="0"/>
          <w:bCs w:val="0"/>
          <w:sz w:val="28"/>
          <w:szCs w:val="28"/>
          <w:lang w:val="uk-UA"/>
        </w:rPr>
        <w:t>Датчики</w:t>
      </w:r>
    </w:p>
    <w:p w14:paraId="5B573569" w14:textId="6CE80F1E"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Датчик вологості ґрунту</w:t>
      </w:r>
      <w:r w:rsidR="00615612">
        <w:rPr>
          <w:rStyle w:val="af5"/>
          <w:rFonts w:ascii="Times New Roman" w:hAnsi="Times New Roman" w:cs="Times New Roman"/>
          <w:b w:val="0"/>
          <w:bCs w:val="0"/>
          <w:sz w:val="28"/>
          <w:szCs w:val="28"/>
          <w:lang w:val="uk-UA"/>
        </w:rPr>
        <w:t>.</w:t>
      </w:r>
      <w:r w:rsidRPr="008F1F0D">
        <w:rPr>
          <w:rStyle w:val="af5"/>
          <w:rFonts w:ascii="Times New Roman" w:hAnsi="Times New Roman" w:cs="Times New Roman"/>
          <w:b w:val="0"/>
          <w:bCs w:val="0"/>
          <w:sz w:val="28"/>
          <w:szCs w:val="28"/>
          <w:lang w:val="uk-UA"/>
        </w:rPr>
        <w:t xml:space="preserve"> Контролює рівень вологості в ґрунті для управління насосом (поливом).</w:t>
      </w:r>
    </w:p>
    <w:p w14:paraId="3BA8DC4E" w14:textId="0FD75DD5"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Датчик освітленості</w:t>
      </w:r>
      <w:r w:rsidR="00615612">
        <w:rPr>
          <w:rStyle w:val="af5"/>
          <w:rFonts w:ascii="Times New Roman" w:hAnsi="Times New Roman" w:cs="Times New Roman"/>
          <w:b w:val="0"/>
          <w:bCs w:val="0"/>
          <w:sz w:val="28"/>
          <w:szCs w:val="28"/>
          <w:lang w:val="uk-UA"/>
        </w:rPr>
        <w:t>.</w:t>
      </w:r>
      <w:r w:rsidRPr="008F1F0D">
        <w:rPr>
          <w:rStyle w:val="af5"/>
          <w:rFonts w:ascii="Times New Roman" w:hAnsi="Times New Roman" w:cs="Times New Roman"/>
          <w:b w:val="0"/>
          <w:bCs w:val="0"/>
          <w:sz w:val="28"/>
          <w:szCs w:val="28"/>
          <w:lang w:val="uk-UA"/>
        </w:rPr>
        <w:t xml:space="preserve"> Вимірює рівень освітлення і передає дані на контролер для автоматичного ввімкнення або вимкнення освітлення.</w:t>
      </w:r>
    </w:p>
    <w:p w14:paraId="58186A09" w14:textId="6EC2D545"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Датчик вологості повітря</w:t>
      </w:r>
      <w:r w:rsidR="00615612">
        <w:rPr>
          <w:rStyle w:val="af5"/>
          <w:rFonts w:ascii="Times New Roman" w:hAnsi="Times New Roman" w:cs="Times New Roman"/>
          <w:b w:val="0"/>
          <w:bCs w:val="0"/>
          <w:sz w:val="28"/>
          <w:szCs w:val="28"/>
          <w:lang w:val="uk-UA"/>
        </w:rPr>
        <w:t>.</w:t>
      </w:r>
      <w:r w:rsidRPr="008F1F0D">
        <w:rPr>
          <w:rStyle w:val="af5"/>
          <w:rFonts w:ascii="Times New Roman" w:hAnsi="Times New Roman" w:cs="Times New Roman"/>
          <w:b w:val="0"/>
          <w:bCs w:val="0"/>
          <w:sz w:val="28"/>
          <w:szCs w:val="28"/>
          <w:lang w:val="uk-UA"/>
        </w:rPr>
        <w:t xml:space="preserve"> Визначає вологість у середовищі для управління вентиляцією.</w:t>
      </w:r>
    </w:p>
    <w:p w14:paraId="3BA8C2F9" w14:textId="1E6ED22A"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Датчик температури повітря</w:t>
      </w:r>
      <w:r w:rsidR="00615612">
        <w:rPr>
          <w:rStyle w:val="af5"/>
          <w:rFonts w:ascii="Times New Roman" w:hAnsi="Times New Roman" w:cs="Times New Roman"/>
          <w:b w:val="0"/>
          <w:bCs w:val="0"/>
          <w:sz w:val="28"/>
          <w:szCs w:val="28"/>
          <w:lang w:val="uk-UA"/>
        </w:rPr>
        <w:t>.</w:t>
      </w:r>
      <w:r w:rsidRPr="008F1F0D">
        <w:rPr>
          <w:rStyle w:val="af5"/>
          <w:rFonts w:ascii="Times New Roman" w:hAnsi="Times New Roman" w:cs="Times New Roman"/>
          <w:b w:val="0"/>
          <w:bCs w:val="0"/>
          <w:sz w:val="28"/>
          <w:szCs w:val="28"/>
          <w:lang w:val="uk-UA"/>
        </w:rPr>
        <w:t xml:space="preserve"> Вимірює температуру, допомагаючи регулювати систему обігріву або охолодження.</w:t>
      </w:r>
    </w:p>
    <w:p w14:paraId="544C8CEB" w14:textId="6D00B2F5" w:rsidR="0066237B" w:rsidRPr="008F1F0D" w:rsidRDefault="0066237B" w:rsidP="008F1F0D">
      <w:pPr>
        <w:spacing w:line="360" w:lineRule="auto"/>
        <w:ind w:firstLine="708"/>
        <w:rPr>
          <w:rFonts w:ascii="Times New Roman" w:hAnsi="Times New Roman" w:cs="Times New Roman"/>
          <w:sz w:val="28"/>
          <w:szCs w:val="28"/>
          <w:lang w:val="uk-UA"/>
        </w:rPr>
      </w:pPr>
      <w:r w:rsidRPr="008F1F0D">
        <w:rPr>
          <w:rFonts w:ascii="Times New Roman" w:hAnsi="Times New Roman" w:cs="Times New Roman"/>
          <w:sz w:val="28"/>
          <w:szCs w:val="28"/>
          <w:lang w:val="uk-UA"/>
        </w:rPr>
        <w:t xml:space="preserve">3. </w:t>
      </w:r>
      <w:r w:rsidRPr="008F1F0D">
        <w:rPr>
          <w:rStyle w:val="af5"/>
          <w:rFonts w:ascii="Times New Roman" w:hAnsi="Times New Roman" w:cs="Times New Roman"/>
          <w:b w:val="0"/>
          <w:bCs w:val="0"/>
          <w:sz w:val="28"/>
          <w:szCs w:val="28"/>
          <w:lang w:val="uk-UA"/>
        </w:rPr>
        <w:t xml:space="preserve">Контролер Arduino </w:t>
      </w:r>
    </w:p>
    <w:p w14:paraId="17C6F1A2" w14:textId="77777777"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Збирає дані з усіх датчиків.</w:t>
      </w:r>
    </w:p>
    <w:p w14:paraId="46309AA9" w14:textId="77777777"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Аналізує отримані дані.</w:t>
      </w:r>
    </w:p>
    <w:p w14:paraId="51AA11D2" w14:textId="461B4B4D" w:rsidR="0066237B" w:rsidRPr="008F1F0D" w:rsidRDefault="0066237B" w:rsidP="008F1F0D">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Передає команди</w:t>
      </w:r>
      <w:r w:rsidR="00615612">
        <w:rPr>
          <w:rStyle w:val="af5"/>
          <w:rFonts w:ascii="Times New Roman" w:hAnsi="Times New Roman" w:cs="Times New Roman"/>
          <w:b w:val="0"/>
          <w:bCs w:val="0"/>
          <w:sz w:val="28"/>
          <w:szCs w:val="28"/>
          <w:lang w:val="uk-UA"/>
        </w:rPr>
        <w:t xml:space="preserve"> на</w:t>
      </w:r>
      <w:r w:rsidRPr="008F1F0D">
        <w:rPr>
          <w:rStyle w:val="af5"/>
          <w:rFonts w:ascii="Times New Roman" w:hAnsi="Times New Roman" w:cs="Times New Roman"/>
          <w:b w:val="0"/>
          <w:bCs w:val="0"/>
          <w:sz w:val="28"/>
          <w:szCs w:val="28"/>
          <w:lang w:val="uk-UA"/>
        </w:rPr>
        <w:t xml:space="preserve"> </w:t>
      </w:r>
      <w:r w:rsidR="00615612">
        <w:rPr>
          <w:rStyle w:val="af5"/>
          <w:rFonts w:ascii="Times New Roman" w:hAnsi="Times New Roman" w:cs="Times New Roman"/>
          <w:b w:val="0"/>
          <w:bCs w:val="0"/>
          <w:sz w:val="28"/>
          <w:szCs w:val="28"/>
          <w:lang w:val="uk-UA"/>
        </w:rPr>
        <w:t>виконавчі механізми</w:t>
      </w:r>
      <w:r w:rsidRPr="008F1F0D">
        <w:rPr>
          <w:rStyle w:val="af5"/>
          <w:rFonts w:ascii="Times New Roman" w:hAnsi="Times New Roman" w:cs="Times New Roman"/>
          <w:b w:val="0"/>
          <w:bCs w:val="0"/>
          <w:sz w:val="28"/>
          <w:szCs w:val="28"/>
          <w:lang w:val="uk-UA"/>
        </w:rPr>
        <w:t xml:space="preserve"> (</w:t>
      </w:r>
      <w:r w:rsidR="00615612">
        <w:rPr>
          <w:rStyle w:val="af5"/>
          <w:rFonts w:ascii="Times New Roman" w:hAnsi="Times New Roman" w:cs="Times New Roman"/>
          <w:b w:val="0"/>
          <w:bCs w:val="0"/>
          <w:sz w:val="28"/>
          <w:szCs w:val="28"/>
          <w:lang w:val="uk-UA"/>
        </w:rPr>
        <w:t xml:space="preserve">реле </w:t>
      </w:r>
      <w:r w:rsidRPr="008F1F0D">
        <w:rPr>
          <w:rStyle w:val="af5"/>
          <w:rFonts w:ascii="Times New Roman" w:hAnsi="Times New Roman" w:cs="Times New Roman"/>
          <w:b w:val="0"/>
          <w:bCs w:val="0"/>
          <w:sz w:val="28"/>
          <w:szCs w:val="28"/>
          <w:lang w:val="uk-UA"/>
        </w:rPr>
        <w:t>насос</w:t>
      </w:r>
      <w:r w:rsidR="00615612">
        <w:rPr>
          <w:rStyle w:val="af5"/>
          <w:rFonts w:ascii="Times New Roman" w:hAnsi="Times New Roman" w:cs="Times New Roman"/>
          <w:b w:val="0"/>
          <w:bCs w:val="0"/>
          <w:sz w:val="28"/>
          <w:szCs w:val="28"/>
          <w:lang w:val="uk-UA"/>
        </w:rPr>
        <w:t>ів</w:t>
      </w:r>
      <w:r w:rsidRPr="008F1F0D">
        <w:rPr>
          <w:rStyle w:val="af5"/>
          <w:rFonts w:ascii="Times New Roman" w:hAnsi="Times New Roman" w:cs="Times New Roman"/>
          <w:b w:val="0"/>
          <w:bCs w:val="0"/>
          <w:sz w:val="28"/>
          <w:szCs w:val="28"/>
          <w:lang w:val="uk-UA"/>
        </w:rPr>
        <w:t>, обігрів</w:t>
      </w:r>
      <w:r w:rsidR="00615612">
        <w:rPr>
          <w:rStyle w:val="af5"/>
          <w:rFonts w:ascii="Times New Roman" w:hAnsi="Times New Roman" w:cs="Times New Roman"/>
          <w:b w:val="0"/>
          <w:bCs w:val="0"/>
          <w:sz w:val="28"/>
          <w:szCs w:val="28"/>
          <w:lang w:val="uk-UA"/>
        </w:rPr>
        <w:t>у</w:t>
      </w:r>
      <w:r w:rsidRPr="008F1F0D">
        <w:rPr>
          <w:rStyle w:val="af5"/>
          <w:rFonts w:ascii="Times New Roman" w:hAnsi="Times New Roman" w:cs="Times New Roman"/>
          <w:b w:val="0"/>
          <w:bCs w:val="0"/>
          <w:sz w:val="28"/>
          <w:szCs w:val="28"/>
          <w:lang w:val="uk-UA"/>
        </w:rPr>
        <w:t>, вентиляці</w:t>
      </w:r>
      <w:r w:rsidR="00615612">
        <w:rPr>
          <w:rStyle w:val="af5"/>
          <w:rFonts w:ascii="Times New Roman" w:hAnsi="Times New Roman" w:cs="Times New Roman"/>
          <w:b w:val="0"/>
          <w:bCs w:val="0"/>
          <w:sz w:val="28"/>
          <w:szCs w:val="28"/>
          <w:lang w:val="uk-UA"/>
        </w:rPr>
        <w:t xml:space="preserve">ї та </w:t>
      </w:r>
      <w:r w:rsidRPr="008F1F0D">
        <w:rPr>
          <w:rStyle w:val="af5"/>
          <w:rFonts w:ascii="Times New Roman" w:hAnsi="Times New Roman" w:cs="Times New Roman"/>
          <w:b w:val="0"/>
          <w:bCs w:val="0"/>
          <w:sz w:val="28"/>
          <w:szCs w:val="28"/>
          <w:lang w:val="uk-UA"/>
        </w:rPr>
        <w:t>освітлення).</w:t>
      </w:r>
    </w:p>
    <w:p w14:paraId="443341F8" w14:textId="7E8B7AE8" w:rsidR="00615612" w:rsidRPr="0042236C" w:rsidRDefault="0066237B" w:rsidP="00615612">
      <w:pPr>
        <w:pStyle w:val="a3"/>
        <w:numPr>
          <w:ilvl w:val="0"/>
          <w:numId w:val="30"/>
        </w:numPr>
        <w:spacing w:line="360" w:lineRule="auto"/>
        <w:ind w:left="851" w:hanging="284"/>
        <w:jc w:val="both"/>
        <w:rPr>
          <w:rStyle w:val="af5"/>
          <w:rFonts w:ascii="Times New Roman" w:hAnsi="Times New Roman" w:cs="Times New Roman"/>
          <w:b w:val="0"/>
          <w:bCs w:val="0"/>
          <w:sz w:val="28"/>
          <w:szCs w:val="28"/>
          <w:lang w:val="uk-UA"/>
        </w:rPr>
      </w:pPr>
      <w:r w:rsidRPr="008F1F0D">
        <w:rPr>
          <w:rStyle w:val="af5"/>
          <w:rFonts w:ascii="Times New Roman" w:hAnsi="Times New Roman" w:cs="Times New Roman"/>
          <w:b w:val="0"/>
          <w:bCs w:val="0"/>
          <w:sz w:val="28"/>
          <w:szCs w:val="28"/>
          <w:lang w:val="uk-UA"/>
        </w:rPr>
        <w:t xml:space="preserve">Забезпечує зв’язок для обміну інформацією через екран або </w:t>
      </w:r>
      <w:r w:rsidR="00615612">
        <w:rPr>
          <w:rStyle w:val="af5"/>
          <w:rFonts w:ascii="Times New Roman" w:hAnsi="Times New Roman" w:cs="Times New Roman"/>
          <w:b w:val="0"/>
          <w:bCs w:val="0"/>
          <w:sz w:val="28"/>
          <w:szCs w:val="28"/>
          <w:lang w:val="uk-UA"/>
        </w:rPr>
        <w:t>модуль зв’язку</w:t>
      </w:r>
      <w:r w:rsidRPr="008F1F0D">
        <w:rPr>
          <w:rStyle w:val="af5"/>
          <w:rFonts w:ascii="Times New Roman" w:hAnsi="Times New Roman" w:cs="Times New Roman"/>
          <w:b w:val="0"/>
          <w:bCs w:val="0"/>
          <w:sz w:val="28"/>
          <w:szCs w:val="28"/>
          <w:lang w:val="uk-UA"/>
        </w:rPr>
        <w:t>.</w:t>
      </w:r>
    </w:p>
    <w:p w14:paraId="6BFE548D" w14:textId="77777777" w:rsidR="0066237B" w:rsidRPr="0066237B" w:rsidRDefault="0066237B" w:rsidP="008F1F0D">
      <w:pPr>
        <w:spacing w:line="360" w:lineRule="auto"/>
        <w:ind w:firstLine="708"/>
        <w:rPr>
          <w:rFonts w:ascii="Times New Roman" w:hAnsi="Times New Roman" w:cs="Times New Roman"/>
          <w:sz w:val="28"/>
          <w:szCs w:val="28"/>
          <w:lang w:val="uk-UA"/>
        </w:rPr>
      </w:pPr>
      <w:r w:rsidRPr="0066237B">
        <w:rPr>
          <w:rFonts w:ascii="Times New Roman" w:hAnsi="Times New Roman" w:cs="Times New Roman"/>
          <w:sz w:val="28"/>
          <w:szCs w:val="28"/>
          <w:lang w:val="uk-UA"/>
        </w:rPr>
        <w:t xml:space="preserve">4. </w:t>
      </w:r>
      <w:r w:rsidRPr="0066237B">
        <w:rPr>
          <w:rStyle w:val="af5"/>
          <w:rFonts w:ascii="Times New Roman" w:hAnsi="Times New Roman" w:cs="Times New Roman"/>
          <w:b w:val="0"/>
          <w:bCs w:val="0"/>
          <w:sz w:val="28"/>
          <w:szCs w:val="28"/>
          <w:lang w:val="uk-UA"/>
        </w:rPr>
        <w:t>Виконавчі механізми</w:t>
      </w:r>
    </w:p>
    <w:p w14:paraId="16FEA37B" w14:textId="4CA98FBE" w:rsidR="0066237B" w:rsidRPr="008F1F0D" w:rsidRDefault="0066237B" w:rsidP="008F1F0D">
      <w:pPr>
        <w:pStyle w:val="a3"/>
        <w:numPr>
          <w:ilvl w:val="0"/>
          <w:numId w:val="45"/>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Насос</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Включається або вимикається залежно від рівня вологості ґрунту.</w:t>
      </w:r>
    </w:p>
    <w:p w14:paraId="41D25BB5" w14:textId="2E72658B" w:rsidR="0066237B" w:rsidRPr="008F1F0D" w:rsidRDefault="0066237B" w:rsidP="008F1F0D">
      <w:pPr>
        <w:pStyle w:val="a3"/>
        <w:numPr>
          <w:ilvl w:val="0"/>
          <w:numId w:val="45"/>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Обігрів</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Активується, якщо температура повітря падає нижче заданого рівня.</w:t>
      </w:r>
    </w:p>
    <w:p w14:paraId="3E15072B" w14:textId="4FAC4F3B" w:rsidR="0066237B" w:rsidRPr="008F1F0D" w:rsidRDefault="0066237B" w:rsidP="008F1F0D">
      <w:pPr>
        <w:pStyle w:val="a3"/>
        <w:numPr>
          <w:ilvl w:val="0"/>
          <w:numId w:val="45"/>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Вентиляція</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Працює для підтримки комфортної вологості</w:t>
      </w:r>
      <w:r w:rsidR="00615612">
        <w:rPr>
          <w:rFonts w:ascii="Times New Roman" w:hAnsi="Times New Roman" w:cs="Times New Roman"/>
          <w:sz w:val="28"/>
          <w:szCs w:val="28"/>
          <w:lang w:val="uk-UA"/>
        </w:rPr>
        <w:t>.</w:t>
      </w:r>
    </w:p>
    <w:p w14:paraId="47C0E359" w14:textId="57D5D74F" w:rsidR="0066237B" w:rsidRPr="008F1F0D" w:rsidRDefault="0066237B" w:rsidP="008F1F0D">
      <w:pPr>
        <w:pStyle w:val="a3"/>
        <w:numPr>
          <w:ilvl w:val="0"/>
          <w:numId w:val="45"/>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lastRenderedPageBreak/>
        <w:t>Освітлення</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Включається в разі низького рівня світл</w:t>
      </w:r>
      <w:r w:rsidR="00615612">
        <w:rPr>
          <w:rFonts w:ascii="Times New Roman" w:hAnsi="Times New Roman" w:cs="Times New Roman"/>
          <w:sz w:val="28"/>
          <w:szCs w:val="28"/>
          <w:lang w:val="uk-UA"/>
        </w:rPr>
        <w:t>а</w:t>
      </w:r>
      <w:r w:rsidRPr="008F1F0D">
        <w:rPr>
          <w:rFonts w:ascii="Times New Roman" w:hAnsi="Times New Roman" w:cs="Times New Roman"/>
          <w:sz w:val="28"/>
          <w:szCs w:val="28"/>
          <w:lang w:val="uk-UA"/>
        </w:rPr>
        <w:t>.</w:t>
      </w:r>
    </w:p>
    <w:p w14:paraId="4DDEA84B" w14:textId="77777777" w:rsidR="0066237B" w:rsidRPr="0066237B" w:rsidRDefault="0066237B" w:rsidP="008F1F0D">
      <w:pPr>
        <w:spacing w:line="360" w:lineRule="auto"/>
        <w:ind w:firstLine="708"/>
        <w:rPr>
          <w:rFonts w:ascii="Times New Roman" w:hAnsi="Times New Roman" w:cs="Times New Roman"/>
          <w:sz w:val="28"/>
          <w:szCs w:val="28"/>
          <w:lang w:val="uk-UA"/>
        </w:rPr>
      </w:pPr>
      <w:r w:rsidRPr="0066237B">
        <w:rPr>
          <w:rFonts w:ascii="Times New Roman" w:hAnsi="Times New Roman" w:cs="Times New Roman"/>
          <w:sz w:val="28"/>
          <w:szCs w:val="28"/>
          <w:lang w:val="uk-UA"/>
        </w:rPr>
        <w:t xml:space="preserve">5. </w:t>
      </w:r>
      <w:r w:rsidRPr="0066237B">
        <w:rPr>
          <w:rStyle w:val="af5"/>
          <w:rFonts w:ascii="Times New Roman" w:hAnsi="Times New Roman" w:cs="Times New Roman"/>
          <w:b w:val="0"/>
          <w:bCs w:val="0"/>
          <w:sz w:val="28"/>
          <w:szCs w:val="28"/>
          <w:lang w:val="uk-UA"/>
        </w:rPr>
        <w:t>Екран і зв'язок</w:t>
      </w:r>
    </w:p>
    <w:p w14:paraId="71EB32B7" w14:textId="5DF9B1DF" w:rsidR="0066237B" w:rsidRPr="008F1F0D" w:rsidRDefault="0066237B" w:rsidP="008F1F0D">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Екран</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Відображає інформацію про стан системи та дані з датчиків.</w:t>
      </w:r>
    </w:p>
    <w:p w14:paraId="6BAA9CA9" w14:textId="70E221EC" w:rsidR="0066237B" w:rsidRPr="0043543C" w:rsidRDefault="0066237B" w:rsidP="0043543C">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Зв’язок</w:t>
      </w:r>
      <w:r w:rsidR="00615612">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Дає можливість взаємодіяти із системою віддалено, через Bluetooth модуль.</w:t>
      </w:r>
    </w:p>
    <w:p w14:paraId="6FEDBB40" w14:textId="77777777" w:rsidR="0095459A" w:rsidRDefault="0095459A" w:rsidP="0095459A">
      <w:pPr>
        <w:spacing w:after="0" w:line="360" w:lineRule="auto"/>
        <w:jc w:val="center"/>
        <w:rPr>
          <w:rFonts w:ascii="Times New Roman" w:eastAsia="Times New Roman" w:hAnsi="Times New Roman" w:cs="Times New Roman"/>
          <w:bCs/>
          <w:sz w:val="28"/>
          <w:szCs w:val="28"/>
          <w:lang w:val="uk-UA"/>
        </w:rPr>
      </w:pPr>
      <w:r w:rsidRPr="00F61A2D">
        <w:rPr>
          <w:bCs/>
          <w:noProof/>
          <w:sz w:val="28"/>
          <w:szCs w:val="28"/>
          <w:lang w:val="en-US"/>
        </w:rPr>
        <w:drawing>
          <wp:inline distT="0" distB="0" distL="0" distR="0" wp14:anchorId="53C84219" wp14:editId="449C8C2D">
            <wp:extent cx="5940425" cy="3701084"/>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701084"/>
                    </a:xfrm>
                    <a:prstGeom prst="rect">
                      <a:avLst/>
                    </a:prstGeom>
                  </pic:spPr>
                </pic:pic>
              </a:graphicData>
            </a:graphic>
          </wp:inline>
        </w:drawing>
      </w:r>
    </w:p>
    <w:p w14:paraId="0E356ACF" w14:textId="0F51ED3F" w:rsidR="0095459A" w:rsidRDefault="0095459A" w:rsidP="0095459A">
      <w:pPr>
        <w:spacing w:after="0" w:line="360" w:lineRule="auto"/>
        <w:jc w:val="center"/>
        <w:rPr>
          <w:rFonts w:ascii="Times New Roman" w:eastAsia="Times New Roman" w:hAnsi="Times New Roman" w:cs="Times New Roman"/>
          <w:bCs/>
          <w:sz w:val="28"/>
          <w:szCs w:val="28"/>
          <w:lang w:val="uk-UA"/>
        </w:rPr>
      </w:pPr>
      <w:r w:rsidRPr="00F61A2D">
        <w:rPr>
          <w:rFonts w:ascii="Times New Roman" w:eastAsia="Times New Roman" w:hAnsi="Times New Roman" w:cs="Times New Roman"/>
          <w:b/>
          <w:sz w:val="28"/>
          <w:szCs w:val="28"/>
          <w:lang w:val="uk-UA"/>
        </w:rPr>
        <w:t>Рис 3.</w:t>
      </w:r>
      <w:r>
        <w:rPr>
          <w:rFonts w:ascii="Times New Roman" w:eastAsia="Times New Roman" w:hAnsi="Times New Roman" w:cs="Times New Roman"/>
          <w:b/>
          <w:sz w:val="28"/>
          <w:szCs w:val="28"/>
          <w:lang w:val="uk-UA"/>
        </w:rPr>
        <w:t xml:space="preserve">7 - </w:t>
      </w:r>
      <w:r>
        <w:rPr>
          <w:rFonts w:ascii="Times New Roman" w:eastAsia="Times New Roman" w:hAnsi="Times New Roman" w:cs="Times New Roman"/>
          <w:bCs/>
          <w:sz w:val="28"/>
          <w:szCs w:val="28"/>
          <w:lang w:val="uk-UA"/>
        </w:rPr>
        <w:t>Структурна схема автономної комп’ютерної системи мікроклімату оранжереї</w:t>
      </w:r>
    </w:p>
    <w:p w14:paraId="2B6E39C9" w14:textId="77777777" w:rsidR="0043543C" w:rsidRPr="0042236C" w:rsidRDefault="0043543C" w:rsidP="0043543C">
      <w:pPr>
        <w:pStyle w:val="a3"/>
        <w:spacing w:line="360" w:lineRule="auto"/>
        <w:jc w:val="both"/>
        <w:rPr>
          <w:rFonts w:ascii="Times New Roman" w:hAnsi="Times New Roman" w:cs="Times New Roman"/>
          <w:sz w:val="28"/>
          <w:szCs w:val="28"/>
          <w:lang w:val="uk-UA"/>
        </w:rPr>
      </w:pPr>
      <w:r w:rsidRPr="008F1F0D">
        <w:rPr>
          <w:rFonts w:ascii="Times New Roman" w:hAnsi="Times New Roman" w:cs="Times New Roman"/>
          <w:sz w:val="28"/>
          <w:szCs w:val="28"/>
          <w:lang w:val="uk-UA"/>
        </w:rPr>
        <w:t>Загальний процес роботи</w:t>
      </w:r>
    </w:p>
    <w:p w14:paraId="3EAB997A" w14:textId="77777777" w:rsidR="0043543C" w:rsidRPr="008F1F0D" w:rsidRDefault="0043543C" w:rsidP="0043543C">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Живлення</w:t>
      </w:r>
      <w:r>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Система отримує енергію від сонячної панелі або мережі.</w:t>
      </w:r>
    </w:p>
    <w:p w14:paraId="582BC5C5" w14:textId="77777777" w:rsidR="0043543C" w:rsidRPr="008F1F0D" w:rsidRDefault="0043543C" w:rsidP="0043543C">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Моніторинг</w:t>
      </w:r>
      <w:r w:rsidRPr="008F1F0D">
        <w:rPr>
          <w:rFonts w:ascii="Times New Roman" w:hAnsi="Times New Roman" w:cs="Times New Roman"/>
          <w:sz w:val="28"/>
          <w:szCs w:val="28"/>
          <w:lang w:val="uk-UA"/>
        </w:rPr>
        <w:t>: Датчики зчитують дані про навколишнє середовище.</w:t>
      </w:r>
    </w:p>
    <w:p w14:paraId="224EF85A" w14:textId="77777777" w:rsidR="0043543C" w:rsidRPr="008F1F0D" w:rsidRDefault="0043543C" w:rsidP="0043543C">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Аналіз</w:t>
      </w:r>
      <w:r>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Arduino аналізує ці дані та приймає рішення на основі заданих алгоритмів.</w:t>
      </w:r>
    </w:p>
    <w:p w14:paraId="4A9A49BF" w14:textId="77777777" w:rsidR="0043543C" w:rsidRPr="008F1F0D" w:rsidRDefault="0043543C" w:rsidP="0043543C">
      <w:pPr>
        <w:pStyle w:val="a3"/>
        <w:numPr>
          <w:ilvl w:val="0"/>
          <w:numId w:val="46"/>
        </w:numPr>
        <w:spacing w:line="360" w:lineRule="auto"/>
        <w:jc w:val="both"/>
        <w:rPr>
          <w:rFonts w:ascii="Times New Roman" w:hAnsi="Times New Roman" w:cs="Times New Roman"/>
          <w:sz w:val="28"/>
          <w:szCs w:val="28"/>
          <w:lang w:val="uk-UA"/>
        </w:rPr>
      </w:pPr>
      <w:r w:rsidRPr="008F1F0D">
        <w:rPr>
          <w:rStyle w:val="af5"/>
          <w:rFonts w:ascii="Times New Roman" w:hAnsi="Times New Roman" w:cs="Times New Roman"/>
          <w:b w:val="0"/>
          <w:bCs w:val="0"/>
          <w:sz w:val="28"/>
          <w:szCs w:val="28"/>
          <w:lang w:val="uk-UA"/>
        </w:rPr>
        <w:t>Управління</w:t>
      </w:r>
      <w:r>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Активуються реле для роботи виконавчих механізмів.</w:t>
      </w:r>
    </w:p>
    <w:p w14:paraId="55073891" w14:textId="1C0BEEF1" w:rsidR="0066237B" w:rsidRPr="00F61A2D" w:rsidRDefault="0043543C" w:rsidP="0043543C">
      <w:pPr>
        <w:spacing w:after="0" w:line="360" w:lineRule="auto"/>
        <w:jc w:val="center"/>
        <w:rPr>
          <w:rFonts w:ascii="Times New Roman" w:eastAsia="Times New Roman" w:hAnsi="Times New Roman" w:cs="Times New Roman"/>
          <w:bCs/>
          <w:sz w:val="28"/>
          <w:szCs w:val="28"/>
          <w:lang w:val="uk-UA"/>
        </w:rPr>
      </w:pPr>
      <w:r w:rsidRPr="008F1F0D">
        <w:rPr>
          <w:rStyle w:val="af5"/>
          <w:rFonts w:ascii="Times New Roman" w:hAnsi="Times New Roman" w:cs="Times New Roman"/>
          <w:b w:val="0"/>
          <w:bCs w:val="0"/>
          <w:sz w:val="28"/>
          <w:szCs w:val="28"/>
          <w:lang w:val="uk-UA"/>
        </w:rPr>
        <w:t>Зворотний зв’язок</w:t>
      </w:r>
      <w:r>
        <w:rPr>
          <w:rFonts w:ascii="Times New Roman" w:hAnsi="Times New Roman" w:cs="Times New Roman"/>
          <w:sz w:val="28"/>
          <w:szCs w:val="28"/>
          <w:lang w:val="uk-UA"/>
        </w:rPr>
        <w:t>.</w:t>
      </w:r>
      <w:r w:rsidRPr="008F1F0D">
        <w:rPr>
          <w:rFonts w:ascii="Times New Roman" w:hAnsi="Times New Roman" w:cs="Times New Roman"/>
          <w:sz w:val="28"/>
          <w:szCs w:val="28"/>
          <w:lang w:val="uk-UA"/>
        </w:rPr>
        <w:t xml:space="preserve"> Користувач отримує дані через екран </w:t>
      </w:r>
      <w:r>
        <w:rPr>
          <w:rFonts w:ascii="Times New Roman" w:hAnsi="Times New Roman" w:cs="Times New Roman"/>
          <w:sz w:val="28"/>
          <w:szCs w:val="28"/>
          <w:lang w:val="uk-UA"/>
        </w:rPr>
        <w:t>та модуль зв’язку</w:t>
      </w:r>
    </w:p>
    <w:p w14:paraId="2F62BDAC" w14:textId="5E911B9B" w:rsidR="003E1AE4" w:rsidRPr="002520B7" w:rsidRDefault="0066237B" w:rsidP="0066237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Розроблена структурна схема допоможе в побудові модуляції роботи.   комп’ютерної системи.</w:t>
      </w:r>
    </w:p>
    <w:p w14:paraId="2331E00A" w14:textId="3B873BDA" w:rsidR="0095459A" w:rsidRDefault="0095459A" w:rsidP="0095459A">
      <w:pPr>
        <w:pStyle w:val="TableParagraph"/>
        <w:tabs>
          <w:tab w:val="right" w:leader="dot" w:pos="9946"/>
        </w:tabs>
        <w:spacing w:before="220"/>
        <w:ind w:left="284" w:firstLine="425"/>
        <w:rPr>
          <w:b/>
          <w:sz w:val="36"/>
          <w:szCs w:val="24"/>
        </w:rPr>
      </w:pPr>
      <w:r w:rsidRPr="002520B7">
        <w:rPr>
          <w:b/>
          <w:sz w:val="36"/>
          <w:szCs w:val="24"/>
        </w:rPr>
        <w:lastRenderedPageBreak/>
        <w:t>3.2.</w:t>
      </w:r>
      <w:r w:rsidR="0002047D">
        <w:rPr>
          <w:b/>
          <w:sz w:val="36"/>
          <w:szCs w:val="24"/>
        </w:rPr>
        <w:t>2</w:t>
      </w:r>
      <w:r w:rsidRPr="002520B7">
        <w:rPr>
          <w:b/>
          <w:sz w:val="36"/>
          <w:szCs w:val="24"/>
        </w:rPr>
        <w:t xml:space="preserve"> Алгоритм роботи коду</w:t>
      </w:r>
    </w:p>
    <w:p w14:paraId="4E0FE606" w14:textId="77777777" w:rsidR="00884D64" w:rsidRDefault="00884D64" w:rsidP="0095459A">
      <w:pPr>
        <w:pStyle w:val="TableParagraph"/>
        <w:tabs>
          <w:tab w:val="right" w:leader="dot" w:pos="9946"/>
        </w:tabs>
        <w:spacing w:before="220"/>
        <w:ind w:left="284" w:firstLine="425"/>
        <w:rPr>
          <w:b/>
          <w:sz w:val="36"/>
          <w:szCs w:val="24"/>
        </w:rPr>
      </w:pPr>
    </w:p>
    <w:p w14:paraId="4B6CB4D3" w14:textId="1A9CA364" w:rsidR="0095459A" w:rsidRDefault="007B2DC5" w:rsidP="007B2DC5">
      <w:pPr>
        <w:pStyle w:val="TableParagraph"/>
        <w:tabs>
          <w:tab w:val="right" w:leader="dot" w:pos="9946"/>
        </w:tabs>
        <w:spacing w:before="220" w:line="360" w:lineRule="auto"/>
        <w:ind w:left="284" w:firstLine="425"/>
        <w:rPr>
          <w:bCs/>
          <w:sz w:val="28"/>
          <w:szCs w:val="20"/>
        </w:rPr>
      </w:pPr>
      <w:r w:rsidRPr="007B2DC5">
        <w:rPr>
          <w:bCs/>
          <w:sz w:val="28"/>
          <w:szCs w:val="20"/>
        </w:rPr>
        <w:t>Для роботи автономної комп’ютерної системи мікроклімату оранжереї було розроблено код:</w:t>
      </w:r>
    </w:p>
    <w:p w14:paraId="0634E66F" w14:textId="77777777" w:rsidR="007B2DC5" w:rsidRPr="007B2DC5" w:rsidRDefault="007B2DC5" w:rsidP="007B2DC5">
      <w:pPr>
        <w:pStyle w:val="TableParagraph"/>
        <w:tabs>
          <w:tab w:val="right" w:leader="dot" w:pos="9946"/>
        </w:tabs>
        <w:spacing w:before="220" w:line="360" w:lineRule="auto"/>
        <w:ind w:left="284" w:firstLine="425"/>
        <w:rPr>
          <w:bCs/>
          <w:noProof/>
          <w:sz w:val="28"/>
          <w:szCs w:val="20"/>
        </w:rPr>
      </w:pPr>
    </w:p>
    <w:p w14:paraId="4C4B4B9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#include &lt;SoftwareSerial.h&gt;</w:t>
      </w:r>
    </w:p>
    <w:p w14:paraId="7F9F2927"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#include &lt;DHT.h&gt;</w:t>
      </w:r>
    </w:p>
    <w:p w14:paraId="17FACCC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#include &lt;LiquidCrystal.h&gt;</w:t>
      </w:r>
    </w:p>
    <w:p w14:paraId="0B8FDC9F"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290F74D0" w14:textId="306647C2"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r>
        <w:rPr>
          <w:rFonts w:ascii="Times New Roman" w:eastAsia="Times New Roman" w:hAnsi="Times New Roman" w:cs="Times New Roman"/>
          <w:noProof/>
          <w:lang w:val="uk-UA" w:eastAsia="uk-UA"/>
        </w:rPr>
        <w:t>Налаштування</w:t>
      </w:r>
      <w:r w:rsidRPr="00FF45EA">
        <w:rPr>
          <w:rFonts w:ascii="Times New Roman" w:eastAsia="Times New Roman" w:hAnsi="Times New Roman" w:cs="Times New Roman"/>
          <w:noProof/>
          <w:lang w:val="uk-UA" w:eastAsia="uk-UA"/>
        </w:rPr>
        <w:t xml:space="preserve"> Bluetooth модуля</w:t>
      </w:r>
    </w:p>
    <w:p w14:paraId="4488B9C3" w14:textId="26A09940" w:rsidR="007B2DC5"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SoftwareSerial bluetooth(1, 2); // TX, RX</w:t>
      </w:r>
    </w:p>
    <w:p w14:paraId="7A23ED82" w14:textId="77777777" w:rsidR="007B2DC5" w:rsidRPr="007B2DC5" w:rsidRDefault="007B2DC5" w:rsidP="007B2DC5">
      <w:pPr>
        <w:spacing w:line="240" w:lineRule="auto"/>
        <w:rPr>
          <w:rFonts w:ascii="Times New Roman" w:eastAsia="Times New Roman" w:hAnsi="Times New Roman" w:cs="Times New Roman"/>
          <w:lang w:val="uk-UA" w:eastAsia="uk-UA"/>
        </w:rPr>
      </w:pPr>
    </w:p>
    <w:p w14:paraId="2461F0A6" w14:textId="13A88F28" w:rsidR="0095459A" w:rsidRDefault="0095459A" w:rsidP="0095459A">
      <w:pPr>
        <w:spacing w:line="360" w:lineRule="auto"/>
        <w:ind w:firstLine="709"/>
        <w:jc w:val="both"/>
        <w:rPr>
          <w:rFonts w:ascii="Times New Roman" w:hAnsi="Times New Roman" w:cs="Times New Roman"/>
          <w:sz w:val="28"/>
          <w:szCs w:val="28"/>
          <w:lang w:val="uk-UA"/>
        </w:rPr>
      </w:pPr>
      <w:r w:rsidRPr="00D050F1">
        <w:rPr>
          <w:rFonts w:ascii="Times New Roman" w:hAnsi="Times New Roman" w:cs="Times New Roman"/>
          <w:sz w:val="28"/>
          <w:szCs w:val="28"/>
          <w:lang w:val="uk-UA"/>
        </w:rPr>
        <w:t>В коді використовуємо бібліотеку SoftwareSerial для забезпечення</w:t>
      </w:r>
      <w:r>
        <w:rPr>
          <w:rFonts w:ascii="Times New Roman" w:hAnsi="Times New Roman" w:cs="Times New Roman"/>
          <w:sz w:val="28"/>
          <w:szCs w:val="28"/>
          <w:lang w:val="uk-UA"/>
        </w:rPr>
        <w:t xml:space="preserve"> </w:t>
      </w:r>
      <w:r w:rsidRPr="00D050F1">
        <w:rPr>
          <w:rFonts w:ascii="Times New Roman" w:hAnsi="Times New Roman" w:cs="Times New Roman"/>
          <w:sz w:val="28"/>
          <w:szCs w:val="28"/>
          <w:lang w:val="uk-UA"/>
        </w:rPr>
        <w:t>зв'язку з модулем Bluetooth через піни 1</w:t>
      </w:r>
      <w:r>
        <w:rPr>
          <w:rFonts w:ascii="Times New Roman" w:hAnsi="Times New Roman" w:cs="Times New Roman"/>
          <w:sz w:val="28"/>
          <w:szCs w:val="28"/>
          <w:lang w:val="uk-UA"/>
        </w:rPr>
        <w:t xml:space="preserve"> </w:t>
      </w:r>
      <w:r w:rsidRPr="00D050F1">
        <w:rPr>
          <w:rFonts w:ascii="Times New Roman" w:hAnsi="Times New Roman" w:cs="Times New Roman"/>
          <w:sz w:val="28"/>
          <w:szCs w:val="28"/>
          <w:lang w:val="uk-UA"/>
        </w:rPr>
        <w:t>(RX)  та 2</w:t>
      </w:r>
      <w:r>
        <w:rPr>
          <w:rFonts w:ascii="Times New Roman" w:hAnsi="Times New Roman" w:cs="Times New Roman"/>
          <w:sz w:val="28"/>
          <w:szCs w:val="28"/>
          <w:lang w:val="uk-UA"/>
        </w:rPr>
        <w:t xml:space="preserve"> </w:t>
      </w:r>
      <w:r w:rsidRPr="00D050F1">
        <w:rPr>
          <w:rFonts w:ascii="Times New Roman" w:hAnsi="Times New Roman" w:cs="Times New Roman"/>
          <w:sz w:val="28"/>
          <w:szCs w:val="28"/>
          <w:lang w:val="uk-UA"/>
        </w:rPr>
        <w:t xml:space="preserve">(TX) , бібліотека DHT.h для взаємодії з датчиками DHT-типу, бібліотека LiquidCrystal надає набір функцій, що дозволяють виводити текст, числа та інші дані на екран, не заглиблюючись у деталі низькорівневого управління дисплеєм. </w:t>
      </w:r>
    </w:p>
    <w:p w14:paraId="12320C26" w14:textId="1EF9AB4C"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r>
        <w:rPr>
          <w:rFonts w:ascii="Times New Roman" w:eastAsia="Times New Roman" w:hAnsi="Times New Roman" w:cs="Times New Roman"/>
          <w:noProof/>
          <w:lang w:val="uk-UA" w:eastAsia="uk-UA"/>
        </w:rPr>
        <w:t>Налаштування пінов та датчиків</w:t>
      </w:r>
    </w:p>
    <w:p w14:paraId="2508C5A1"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MQ_PIN A0          // Пін для датчика MQ-135</w:t>
      </w:r>
    </w:p>
    <w:p w14:paraId="5C92715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SOIL_PIN A1        // Пін для датчика вологості грунту</w:t>
      </w:r>
    </w:p>
    <w:p w14:paraId="7912740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LDR_PIN A2         // Пін для датчика рівня світла</w:t>
      </w:r>
    </w:p>
    <w:p w14:paraId="53FB6DC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DHT_PIN 7          // Пин для DHT11 датчик вологості та температури повітря</w:t>
      </w:r>
    </w:p>
    <w:p w14:paraId="6FAEDE07"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BUTTON_PIN 0       // Пін кнопки для дисплею</w:t>
      </w:r>
    </w:p>
    <w:p w14:paraId="2288ACFA"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PUMP_RELAY_PIN 3   // Реле насосу</w:t>
      </w:r>
    </w:p>
    <w:p w14:paraId="7060C52A"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LIGHT_RELAY_PIN 4  // Реле світла</w:t>
      </w:r>
    </w:p>
    <w:p w14:paraId="4B78CE0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VENT_RELAY_PIN 5   // Реле вентилятора</w:t>
      </w:r>
    </w:p>
    <w:p w14:paraId="7483A5A5"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#define HEATER_RELAY_PIN 6 // Реле обігрівача</w:t>
      </w:r>
    </w:p>
    <w:p w14:paraId="7976AE5D" w14:textId="6FE3EE6F" w:rsidR="007B2DC5" w:rsidRDefault="007B2DC5" w:rsidP="007B2DC5">
      <w:pPr>
        <w:spacing w:line="240" w:lineRule="auto"/>
        <w:rPr>
          <w:rFonts w:ascii="Times New Roman" w:eastAsia="Times New Roman" w:hAnsi="Times New Roman" w:cs="Times New Roman"/>
          <w:noProof/>
          <w:lang w:val="uk-UA" w:eastAsia="uk-UA"/>
        </w:rPr>
      </w:pPr>
    </w:p>
    <w:p w14:paraId="163EFC48"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590C16B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Налаштування дисплею</w:t>
      </w:r>
    </w:p>
    <w:p w14:paraId="3FCFC70A"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LiquidCrystal lcd(13, 12, 11, 10, 9, 8);</w:t>
      </w:r>
    </w:p>
    <w:p w14:paraId="2113A7B2"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0A152212"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Параметри DHT11</w:t>
      </w:r>
    </w:p>
    <w:p w14:paraId="67C8CE2D"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#define DHTTYPE DHT11</w:t>
      </w:r>
    </w:p>
    <w:p w14:paraId="1D9A72A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DHT dht(DHT_PIN, DHTTYPE);</w:t>
      </w:r>
    </w:p>
    <w:p w14:paraId="492E7159"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15BF5201"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змінні для відображення</w:t>
      </w:r>
    </w:p>
    <w:p w14:paraId="67B9AEB4" w14:textId="442F913F"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int screenIndex = 0; // Індекс </w:t>
      </w:r>
      <w:r>
        <w:rPr>
          <w:rFonts w:ascii="Times New Roman" w:eastAsia="Times New Roman" w:hAnsi="Times New Roman" w:cs="Times New Roman"/>
          <w:noProof/>
          <w:lang w:val="uk-UA" w:eastAsia="uk-UA"/>
        </w:rPr>
        <w:t>е</w:t>
      </w:r>
      <w:r w:rsidRPr="00FF45EA">
        <w:rPr>
          <w:rFonts w:ascii="Times New Roman" w:eastAsia="Times New Roman" w:hAnsi="Times New Roman" w:cs="Times New Roman"/>
          <w:noProof/>
          <w:lang w:val="uk-UA" w:eastAsia="uk-UA"/>
        </w:rPr>
        <w:t>крану</w:t>
      </w:r>
    </w:p>
    <w:p w14:paraId="59700E06"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bool buttonState = false; // Теперішній стан кнопки</w:t>
      </w:r>
    </w:p>
    <w:p w14:paraId="3658F7E4" w14:textId="77777777" w:rsidR="007B2DC5" w:rsidRPr="00D050F1" w:rsidRDefault="007B2DC5" w:rsidP="0095459A">
      <w:pPr>
        <w:spacing w:line="360" w:lineRule="auto"/>
        <w:ind w:firstLine="709"/>
        <w:jc w:val="both"/>
        <w:rPr>
          <w:rFonts w:ascii="Times New Roman" w:hAnsi="Times New Roman" w:cs="Times New Roman"/>
          <w:sz w:val="28"/>
          <w:szCs w:val="28"/>
          <w:lang w:val="uk-UA"/>
        </w:rPr>
      </w:pPr>
    </w:p>
    <w:p w14:paraId="4C174A1F" w14:textId="77777777" w:rsidR="007B2DC5" w:rsidRPr="007B2DC5" w:rsidRDefault="0095459A" w:rsidP="007B2DC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Присвоюємо піни для кожного елемента системи (датчиків, реле та дисплею)</w:t>
      </w:r>
      <w:r w:rsidR="007B2DC5">
        <w:rPr>
          <w:rFonts w:ascii="Times New Roman" w:hAnsi="Times New Roman" w:cs="Times New Roman"/>
          <w:sz w:val="28"/>
          <w:szCs w:val="28"/>
          <w:lang w:val="uk-UA"/>
        </w:rPr>
        <w:t xml:space="preserve">, </w:t>
      </w:r>
      <w:r w:rsidR="007B2DC5" w:rsidRPr="007B2DC5">
        <w:rPr>
          <w:rFonts w:ascii="Times New Roman" w:hAnsi="Times New Roman" w:cs="Times New Roman"/>
          <w:sz w:val="28"/>
          <w:szCs w:val="28"/>
          <w:lang w:val="uk-UA"/>
        </w:rPr>
        <w:t>п</w:t>
      </w:r>
      <w:r w:rsidRPr="007B2DC5">
        <w:rPr>
          <w:rFonts w:ascii="Times New Roman" w:hAnsi="Times New Roman" w:cs="Times New Roman"/>
          <w:sz w:val="28"/>
          <w:szCs w:val="28"/>
          <w:lang w:val="uk-UA"/>
        </w:rPr>
        <w:t xml:space="preserve">роводимо налаштування дисплею за допомогою </w:t>
      </w:r>
      <w:r w:rsidRPr="007B2DC5">
        <w:rPr>
          <w:rFonts w:ascii="Times New Roman" w:hAnsi="Times New Roman" w:cs="Times New Roman"/>
          <w:noProof/>
          <w:sz w:val="28"/>
          <w:szCs w:val="28"/>
          <w:lang w:val="uk-UA"/>
        </w:rPr>
        <w:t>LiquidCrystal</w:t>
      </w:r>
      <w:r w:rsidRPr="007B2DC5">
        <w:rPr>
          <w:rFonts w:ascii="Times New Roman" w:hAnsi="Times New Roman" w:cs="Times New Roman"/>
          <w:sz w:val="28"/>
          <w:szCs w:val="28"/>
          <w:lang w:val="uk-UA"/>
        </w:rPr>
        <w:t xml:space="preserve"> </w:t>
      </w:r>
      <w:r w:rsidRPr="007B2DC5">
        <w:rPr>
          <w:rFonts w:ascii="Times New Roman" w:hAnsi="Times New Roman" w:cs="Times New Roman"/>
          <w:noProof/>
          <w:sz w:val="28"/>
          <w:szCs w:val="28"/>
          <w:lang w:val="uk-UA"/>
        </w:rPr>
        <w:t>lcd</w:t>
      </w:r>
      <w:r w:rsidRPr="007B2DC5">
        <w:rPr>
          <w:rFonts w:ascii="Times New Roman" w:hAnsi="Times New Roman" w:cs="Times New Roman"/>
          <w:sz w:val="28"/>
          <w:szCs w:val="28"/>
          <w:lang w:val="uk-UA"/>
        </w:rPr>
        <w:t>(13, 12, 11, 10, 9, 8) та оголошуємо піни підключення</w:t>
      </w:r>
      <w:r w:rsidR="007B2DC5" w:rsidRPr="007B2DC5">
        <w:rPr>
          <w:rFonts w:ascii="Times New Roman" w:hAnsi="Times New Roman" w:cs="Times New Roman"/>
          <w:sz w:val="28"/>
          <w:szCs w:val="28"/>
          <w:lang w:val="uk-UA"/>
        </w:rPr>
        <w:t xml:space="preserve">, </w:t>
      </w:r>
      <w:r w:rsidRPr="007B2DC5">
        <w:rPr>
          <w:rFonts w:ascii="Times New Roman" w:hAnsi="Times New Roman" w:cs="Times New Roman"/>
          <w:sz w:val="28"/>
          <w:szCs w:val="28"/>
          <w:lang w:val="uk-UA"/>
        </w:rPr>
        <w:t>налаштування датчика вологості та температури навколишнього середовища.</w:t>
      </w:r>
    </w:p>
    <w:p w14:paraId="1B63409C" w14:textId="5A9ADE8A" w:rsidR="0095459A" w:rsidRDefault="0095459A" w:rsidP="007B2DC5">
      <w:pPr>
        <w:spacing w:line="360" w:lineRule="auto"/>
        <w:ind w:firstLine="709"/>
        <w:jc w:val="both"/>
        <w:rPr>
          <w:rFonts w:ascii="Times New Roman" w:hAnsi="Times New Roman" w:cs="Times New Roman"/>
          <w:sz w:val="28"/>
          <w:szCs w:val="28"/>
          <w:lang w:val="uk-UA"/>
        </w:rPr>
      </w:pPr>
      <w:r w:rsidRPr="007B2DC5">
        <w:rPr>
          <w:rFonts w:ascii="Times New Roman" w:hAnsi="Times New Roman" w:cs="Times New Roman"/>
          <w:sz w:val="28"/>
          <w:szCs w:val="28"/>
          <w:lang w:val="uk-UA"/>
        </w:rPr>
        <w:t xml:space="preserve"> Оголошуємо змінні індексу </w:t>
      </w:r>
      <w:r w:rsidR="007B2DC5" w:rsidRPr="007B2DC5">
        <w:rPr>
          <w:rFonts w:ascii="Times New Roman" w:hAnsi="Times New Roman" w:cs="Times New Roman"/>
          <w:sz w:val="28"/>
          <w:szCs w:val="28"/>
          <w:lang w:val="uk-UA"/>
        </w:rPr>
        <w:t>екрану</w:t>
      </w:r>
      <w:r w:rsidRPr="007B2DC5">
        <w:rPr>
          <w:rFonts w:ascii="Times New Roman" w:hAnsi="Times New Roman" w:cs="Times New Roman"/>
          <w:sz w:val="28"/>
          <w:szCs w:val="28"/>
          <w:lang w:val="uk-UA"/>
        </w:rPr>
        <w:t xml:space="preserve"> та прирівнюємо до нуля. Прописуємо стан кнопки.</w:t>
      </w:r>
    </w:p>
    <w:p w14:paraId="02582848" w14:textId="77777777" w:rsidR="007B2DC5" w:rsidRDefault="007B2DC5" w:rsidP="007B2DC5">
      <w:pPr>
        <w:spacing w:line="360" w:lineRule="auto"/>
        <w:ind w:firstLine="709"/>
        <w:jc w:val="both"/>
        <w:rPr>
          <w:rFonts w:ascii="Times New Roman" w:hAnsi="Times New Roman" w:cs="Times New Roman"/>
          <w:noProof/>
          <w:sz w:val="28"/>
          <w:szCs w:val="28"/>
          <w:lang w:val="uk-UA"/>
        </w:rPr>
      </w:pPr>
    </w:p>
    <w:p w14:paraId="11D07A49"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void setup() {</w:t>
      </w:r>
    </w:p>
    <w:p w14:paraId="05EFF08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Налаштування порта та Bluetooth</w:t>
      </w:r>
    </w:p>
    <w:p w14:paraId="60EB32B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Serial.begin(9600);</w:t>
      </w:r>
    </w:p>
    <w:p w14:paraId="3A06C312"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bluetooth.begin(9600);</w:t>
      </w:r>
    </w:p>
    <w:p w14:paraId="307662C8"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48B852F2"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Налаштування дисплею</w:t>
      </w:r>
    </w:p>
    <w:p w14:paraId="6252E1E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lcd.begin(20, 4); </w:t>
      </w:r>
    </w:p>
    <w:p w14:paraId="20B172E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lcd.print("System ready");</w:t>
      </w:r>
    </w:p>
    <w:p w14:paraId="5290BCF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delay(100);</w:t>
      </w:r>
    </w:p>
    <w:p w14:paraId="15AD1A8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lcd.clear();</w:t>
      </w:r>
    </w:p>
    <w:p w14:paraId="2CE08B7C"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3D53DBFB"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Налаштування пінов</w:t>
      </w:r>
    </w:p>
    <w:p w14:paraId="552AEE0B"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pinMode(SOIL_PIN, INPUT);</w:t>
      </w:r>
    </w:p>
    <w:p w14:paraId="6AFB0F3C"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pinMode(MQ_PIN, INPUT);</w:t>
      </w:r>
    </w:p>
    <w:p w14:paraId="3C84589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pinMode(LDR_PIN, INPUT);</w:t>
      </w:r>
    </w:p>
    <w:p w14:paraId="3C46C8E8"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02964D6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pinMode(PUMP_RELAY_PIN, OUTPUT);</w:t>
      </w:r>
    </w:p>
    <w:p w14:paraId="5B23B86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pinMode(LIGHT_RELAY_PIN, OUTPUT);</w:t>
      </w:r>
    </w:p>
    <w:p w14:paraId="04659D9D"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pinMode(VENT_RELAY_PIN, OUTPUT);</w:t>
      </w:r>
    </w:p>
    <w:p w14:paraId="495C4CE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 xml:space="preserve">  pinMode(HEATER_RELAY_PIN, OUTPUT);</w:t>
      </w:r>
    </w:p>
    <w:p w14:paraId="74FE1A1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pinMode(BUTTON_PIN, INPUT_PULLUP); </w:t>
      </w:r>
    </w:p>
    <w:p w14:paraId="533BFA10"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3EF50EA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Ініціалізація реле, стан відключені </w:t>
      </w:r>
    </w:p>
    <w:p w14:paraId="5A400A8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digitalWrite(PUMP_RELAY_PIN, LOW);</w:t>
      </w:r>
    </w:p>
    <w:p w14:paraId="65E0285E"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digitalWrite(LIGHT_RELAY_PIN, LOW);</w:t>
      </w:r>
    </w:p>
    <w:p w14:paraId="637983C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digitalWrite(VENT_RELAY_PIN, LOW);</w:t>
      </w:r>
    </w:p>
    <w:p w14:paraId="47C04247"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digitalWrite(HEATER_RELAY_PIN, LOW);</w:t>
      </w:r>
    </w:p>
    <w:p w14:paraId="35BB7C5A" w14:textId="77777777" w:rsidR="007B2DC5" w:rsidRPr="00FF45EA" w:rsidRDefault="007B2DC5" w:rsidP="007B2DC5">
      <w:pPr>
        <w:spacing w:line="240" w:lineRule="auto"/>
        <w:rPr>
          <w:rFonts w:ascii="Times New Roman" w:eastAsia="Times New Roman" w:hAnsi="Times New Roman" w:cs="Times New Roman"/>
          <w:lang w:val="uk-UA" w:eastAsia="uk-UA"/>
        </w:rPr>
      </w:pPr>
    </w:p>
    <w:p w14:paraId="749E6B5F" w14:textId="77777777" w:rsidR="007B2DC5" w:rsidRPr="00FF45EA" w:rsidRDefault="007B2DC5" w:rsidP="007B2DC5">
      <w:pPr>
        <w:spacing w:line="240" w:lineRule="auto"/>
        <w:rPr>
          <w:rFonts w:ascii="Times New Roman" w:eastAsia="Times New Roman" w:hAnsi="Times New Roman" w:cs="Times New Roman"/>
          <w:lang w:val="uk-UA" w:eastAsia="uk-UA"/>
        </w:rPr>
      </w:pPr>
      <w:r w:rsidRPr="00FF45EA">
        <w:rPr>
          <w:rFonts w:ascii="Times New Roman" w:eastAsia="Times New Roman" w:hAnsi="Times New Roman" w:cs="Times New Roman"/>
          <w:lang w:val="uk-UA" w:eastAsia="uk-UA"/>
        </w:rPr>
        <w:t xml:space="preserve">  dht.begin();</w:t>
      </w:r>
    </w:p>
    <w:p w14:paraId="12CC1809" w14:textId="52F84720" w:rsidR="007B2DC5" w:rsidRDefault="007B2DC5" w:rsidP="007B2DC5">
      <w:pPr>
        <w:spacing w:line="240" w:lineRule="auto"/>
        <w:rPr>
          <w:rFonts w:ascii="Times New Roman" w:eastAsia="Times New Roman" w:hAnsi="Times New Roman" w:cs="Times New Roman"/>
          <w:lang w:val="uk-UA" w:eastAsia="uk-UA"/>
        </w:rPr>
      </w:pPr>
      <w:r w:rsidRPr="00FF45EA">
        <w:rPr>
          <w:rFonts w:ascii="Times New Roman" w:eastAsia="Times New Roman" w:hAnsi="Times New Roman" w:cs="Times New Roman"/>
          <w:lang w:val="uk-UA" w:eastAsia="uk-UA"/>
        </w:rPr>
        <w:t>}</w:t>
      </w:r>
    </w:p>
    <w:p w14:paraId="19CD7364" w14:textId="77777777" w:rsidR="00884D64" w:rsidRPr="007B2DC5" w:rsidRDefault="00884D64" w:rsidP="007B2DC5">
      <w:pPr>
        <w:spacing w:line="240" w:lineRule="auto"/>
        <w:rPr>
          <w:rFonts w:ascii="Times New Roman" w:eastAsia="Times New Roman" w:hAnsi="Times New Roman" w:cs="Times New Roman"/>
          <w:lang w:val="uk-UA" w:eastAsia="uk-UA"/>
        </w:rPr>
      </w:pPr>
    </w:p>
    <w:p w14:paraId="49B251E6" w14:textId="77777777" w:rsidR="0095459A" w:rsidRDefault="0095459A" w:rsidP="0095459A">
      <w:pPr>
        <w:pStyle w:val="TableParagraph"/>
        <w:spacing w:line="360" w:lineRule="auto"/>
        <w:ind w:firstLine="284"/>
        <w:jc w:val="both"/>
        <w:rPr>
          <w:sz w:val="28"/>
          <w:szCs w:val="28"/>
        </w:rPr>
      </w:pPr>
      <w:r w:rsidRPr="00ED0B6F">
        <w:rPr>
          <w:sz w:val="28"/>
          <w:szCs w:val="28"/>
        </w:rPr>
        <w:t xml:space="preserve">У </w:t>
      </w:r>
      <w:r w:rsidRPr="00ED0B6F">
        <w:rPr>
          <w:noProof/>
          <w:sz w:val="28"/>
          <w:szCs w:val="28"/>
        </w:rPr>
        <w:t>setup</w:t>
      </w:r>
      <w:r w:rsidRPr="00ED0B6F">
        <w:rPr>
          <w:sz w:val="28"/>
          <w:szCs w:val="28"/>
        </w:rPr>
        <w:t>() встановлюємо швидкість передачі даних (9600</w:t>
      </w:r>
      <w:r>
        <w:rPr>
          <w:sz w:val="28"/>
          <w:szCs w:val="28"/>
        </w:rPr>
        <w:t>)</w:t>
      </w:r>
      <w:r w:rsidRPr="00ED0B6F">
        <w:rPr>
          <w:sz w:val="28"/>
          <w:szCs w:val="28"/>
        </w:rPr>
        <w:t xml:space="preserve"> для обох послідовних портів.</w:t>
      </w:r>
    </w:p>
    <w:p w14:paraId="58FCCB5B" w14:textId="77777777" w:rsidR="0095459A" w:rsidRDefault="0095459A" w:rsidP="0095459A">
      <w:pPr>
        <w:pStyle w:val="TableParagraph"/>
        <w:spacing w:line="360" w:lineRule="auto"/>
        <w:ind w:firstLine="708"/>
        <w:rPr>
          <w:sz w:val="28"/>
          <w:szCs w:val="28"/>
        </w:rPr>
      </w:pPr>
      <w:r>
        <w:rPr>
          <w:sz w:val="28"/>
          <w:szCs w:val="28"/>
        </w:rPr>
        <w:t>Налаштовуємо розмір робочої зони дисплею, а саме: 20 - кількість символів в одній строчці та 4 – кількість строків. Напис «</w:t>
      </w:r>
      <w:r w:rsidRPr="003C77E4">
        <w:rPr>
          <w:noProof/>
          <w:sz w:val="28"/>
          <w:szCs w:val="28"/>
        </w:rPr>
        <w:t>System ready</w:t>
      </w:r>
      <w:r>
        <w:rPr>
          <w:sz w:val="28"/>
          <w:szCs w:val="28"/>
        </w:rPr>
        <w:t>» для опису готовності системи, затримка в 100 мілі секунд потім очищення екрану.</w:t>
      </w:r>
    </w:p>
    <w:p w14:paraId="751243FD" w14:textId="77777777" w:rsidR="0095459A" w:rsidRDefault="0095459A" w:rsidP="0095459A">
      <w:pPr>
        <w:pStyle w:val="TableParagraph"/>
        <w:spacing w:line="360" w:lineRule="auto"/>
        <w:ind w:firstLine="708"/>
        <w:rPr>
          <w:sz w:val="28"/>
          <w:szCs w:val="28"/>
        </w:rPr>
      </w:pPr>
      <w:r>
        <w:rPr>
          <w:sz w:val="28"/>
          <w:szCs w:val="28"/>
        </w:rPr>
        <w:t>Налаштування пінів датчиків на отримання інформації, пінів реле на видачу інформації та пін для зчитування кнопки.</w:t>
      </w:r>
    </w:p>
    <w:p w14:paraId="58C72A42" w14:textId="7AABAC9C" w:rsidR="0095459A" w:rsidRDefault="0095459A" w:rsidP="0095459A">
      <w:pPr>
        <w:pStyle w:val="TableParagraph"/>
        <w:spacing w:line="360" w:lineRule="auto"/>
        <w:ind w:firstLine="708"/>
        <w:rPr>
          <w:sz w:val="28"/>
          <w:szCs w:val="28"/>
        </w:rPr>
      </w:pPr>
      <w:r>
        <w:rPr>
          <w:sz w:val="28"/>
          <w:szCs w:val="28"/>
        </w:rPr>
        <w:t xml:space="preserve">Ініціалізація реле та вибір стану </w:t>
      </w:r>
      <w:r>
        <w:rPr>
          <w:sz w:val="28"/>
          <w:szCs w:val="28"/>
          <w:lang w:val="en-US"/>
        </w:rPr>
        <w:t>LOW</w:t>
      </w:r>
      <w:r>
        <w:rPr>
          <w:sz w:val="28"/>
          <w:szCs w:val="28"/>
        </w:rPr>
        <w:t xml:space="preserve">,  відключені. </w:t>
      </w:r>
      <w:r w:rsidRPr="003C77E4">
        <w:rPr>
          <w:sz w:val="28"/>
          <w:szCs w:val="28"/>
        </w:rPr>
        <w:t>Ініціалізація датчиків функцією dht.begin()</w:t>
      </w:r>
      <w:r>
        <w:rPr>
          <w:sz w:val="28"/>
          <w:szCs w:val="28"/>
        </w:rPr>
        <w:t>.</w:t>
      </w:r>
    </w:p>
    <w:p w14:paraId="2709CF3D" w14:textId="77777777" w:rsidR="00A10A04" w:rsidRDefault="00A10A04" w:rsidP="0095459A">
      <w:pPr>
        <w:pStyle w:val="TableParagraph"/>
        <w:spacing w:line="360" w:lineRule="auto"/>
        <w:ind w:firstLine="708"/>
        <w:rPr>
          <w:sz w:val="28"/>
          <w:szCs w:val="28"/>
        </w:rPr>
      </w:pPr>
    </w:p>
    <w:p w14:paraId="2B36AC87"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void loop() {</w:t>
      </w:r>
    </w:p>
    <w:p w14:paraId="6B856EA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Зчитування ланих з датчиків</w:t>
      </w:r>
    </w:p>
    <w:p w14:paraId="78F271E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float temperature = dht.readTemperature();</w:t>
      </w:r>
    </w:p>
    <w:p w14:paraId="08079896"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float humidity = dht.readHumidity();</w:t>
      </w:r>
    </w:p>
    <w:p w14:paraId="26756FDC"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int light = analogRead(LDR_PIN);</w:t>
      </w:r>
    </w:p>
    <w:p w14:paraId="02511BB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int airquality = analogRead(MQ_PIN);</w:t>
      </w:r>
    </w:p>
    <w:p w14:paraId="7CA04E2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int soilMoisture = analogRead(SOIL_PIN);</w:t>
      </w:r>
    </w:p>
    <w:p w14:paraId="2CE35437"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282279F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if (soilMoisture &lt; 500) {</w:t>
      </w:r>
    </w:p>
    <w:p w14:paraId="4DAD536A"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digitalWrite(PUMP_RELAY_PIN, HIGH); // ON насосу</w:t>
      </w:r>
    </w:p>
    <w:p w14:paraId="0D65F82E"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else {</w:t>
      </w:r>
    </w:p>
    <w:p w14:paraId="1BEEBB0E"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 xml:space="preserve">    digitalWrite(PUMP_RELAY_PIN, LOW); // OFF насос</w:t>
      </w:r>
    </w:p>
    <w:p w14:paraId="56024CB5" w14:textId="5B2C117A"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314599F1"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if (light &lt; 250) {                    // </w:t>
      </w:r>
    </w:p>
    <w:p w14:paraId="562F726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digitalWrite(LIGHT_RELAY_PIN, HIGH); // ON світло</w:t>
      </w:r>
    </w:p>
    <w:p w14:paraId="754436E0"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else {                               // </w:t>
      </w:r>
    </w:p>
    <w:p w14:paraId="54FA135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digitalWrite(LIGHT_RELAY_PIN, LOW); // OFF світло</w:t>
      </w:r>
    </w:p>
    <w:p w14:paraId="4123FB0A" w14:textId="0F560825"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1C6280D5"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if (airquality &gt; 300) {               //чим вище значення тим гірше</w:t>
      </w:r>
    </w:p>
    <w:p w14:paraId="09F528D3"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digitalWrite(VENT_RELAY_PIN, HIGH); // ON вентилятор </w:t>
      </w:r>
    </w:p>
    <w:p w14:paraId="1D2BD80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else { </w:t>
      </w:r>
    </w:p>
    <w:p w14:paraId="360B794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digitalWrite(VENT_RELAY_PIN, LOW); // OFF вентилятор</w:t>
      </w:r>
    </w:p>
    <w:p w14:paraId="234C8092" w14:textId="3E6026A9"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48ED1C4F"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if (temperature &gt; 18.0) {</w:t>
      </w:r>
    </w:p>
    <w:p w14:paraId="4B63D02D" w14:textId="2F2D7BCA"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digitalWrite(HEATER_RELAY_PIN, LOW); // OFF о</w:t>
      </w:r>
      <w:r w:rsidR="00F55E6E">
        <w:rPr>
          <w:rFonts w:ascii="Times New Roman" w:eastAsia="Times New Roman" w:hAnsi="Times New Roman" w:cs="Times New Roman"/>
          <w:noProof/>
          <w:lang w:val="uk-UA" w:eastAsia="uk-UA"/>
        </w:rPr>
        <w:t>б</w:t>
      </w:r>
      <w:r w:rsidRPr="00FF45EA">
        <w:rPr>
          <w:rFonts w:ascii="Times New Roman" w:eastAsia="Times New Roman" w:hAnsi="Times New Roman" w:cs="Times New Roman"/>
          <w:noProof/>
          <w:lang w:val="uk-UA" w:eastAsia="uk-UA"/>
        </w:rPr>
        <w:t>ігрівач</w:t>
      </w:r>
    </w:p>
    <w:p w14:paraId="4F362125"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else {</w:t>
      </w:r>
    </w:p>
    <w:p w14:paraId="6AA2574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digitalWrite(HEATER_RELAY_PIN, HIGH); // ON обігрівач</w:t>
      </w:r>
    </w:p>
    <w:p w14:paraId="22F0FAC1" w14:textId="44A7595A" w:rsidR="007B2DC5" w:rsidRPr="007B2DC5"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6BAD0ECD" w14:textId="77777777" w:rsidR="0095459A" w:rsidRDefault="0095459A" w:rsidP="0095459A">
      <w:pPr>
        <w:pStyle w:val="TableParagraph"/>
        <w:spacing w:line="360" w:lineRule="auto"/>
        <w:ind w:firstLine="708"/>
        <w:rPr>
          <w:sz w:val="28"/>
          <w:szCs w:val="28"/>
        </w:rPr>
      </w:pPr>
      <w:r w:rsidRPr="00ED0B6F">
        <w:rPr>
          <w:sz w:val="28"/>
          <w:szCs w:val="28"/>
        </w:rPr>
        <w:t>У loop()</w:t>
      </w:r>
      <w:r>
        <w:rPr>
          <w:sz w:val="28"/>
          <w:szCs w:val="28"/>
        </w:rPr>
        <w:t xml:space="preserve"> створюємо змінні зчитування з датчиків</w:t>
      </w:r>
      <w:r w:rsidRPr="00992821">
        <w:rPr>
          <w:sz w:val="28"/>
          <w:szCs w:val="28"/>
        </w:rPr>
        <w:t xml:space="preserve"> float</w:t>
      </w:r>
      <w:r w:rsidRPr="00831A2C">
        <w:rPr>
          <w:sz w:val="28"/>
          <w:szCs w:val="28"/>
        </w:rPr>
        <w:t xml:space="preserve"> </w:t>
      </w:r>
      <w:r>
        <w:rPr>
          <w:sz w:val="28"/>
          <w:szCs w:val="28"/>
        </w:rPr>
        <w:t xml:space="preserve">з плаваючою крапкою а саме температура та вологість навколишнього середовища та </w:t>
      </w:r>
      <w:r>
        <w:rPr>
          <w:sz w:val="28"/>
          <w:szCs w:val="28"/>
          <w:lang w:val="en-US"/>
        </w:rPr>
        <w:t>int</w:t>
      </w:r>
      <w:r>
        <w:rPr>
          <w:sz w:val="28"/>
          <w:szCs w:val="28"/>
        </w:rPr>
        <w:t xml:space="preserve">, символьна змінна, отримують символьні значення з датчиків рівня світла, якості повітря, рівень вологи в ґрунті. </w:t>
      </w:r>
    </w:p>
    <w:p w14:paraId="691DACBB" w14:textId="77777777" w:rsidR="0095459A" w:rsidRDefault="0095459A" w:rsidP="0095459A">
      <w:pPr>
        <w:pStyle w:val="TableParagraph"/>
        <w:spacing w:line="360" w:lineRule="auto"/>
        <w:ind w:firstLine="708"/>
        <w:jc w:val="both"/>
        <w:rPr>
          <w:sz w:val="28"/>
          <w:szCs w:val="28"/>
        </w:rPr>
      </w:pPr>
      <w:r>
        <w:rPr>
          <w:sz w:val="28"/>
          <w:szCs w:val="28"/>
        </w:rPr>
        <w:t xml:space="preserve">Пропис логіки, якщо значення з датчика вологості ґрунту менше 500, вмикаються реле, яке керує насосом води, при умові всіх інших значень, вимикаються. </w:t>
      </w:r>
    </w:p>
    <w:p w14:paraId="32786F41" w14:textId="77777777" w:rsidR="0095459A" w:rsidRDefault="0095459A" w:rsidP="0095459A">
      <w:pPr>
        <w:pStyle w:val="TableParagraph"/>
        <w:spacing w:line="360" w:lineRule="auto"/>
        <w:ind w:firstLine="708"/>
        <w:jc w:val="both"/>
        <w:rPr>
          <w:sz w:val="28"/>
          <w:szCs w:val="28"/>
        </w:rPr>
      </w:pPr>
      <w:r>
        <w:rPr>
          <w:sz w:val="28"/>
          <w:szCs w:val="28"/>
        </w:rPr>
        <w:t>Якщо значення датчика світла менше 250, вмикається реле керуванням світла, при інших значеннях, вимикаються</w:t>
      </w:r>
    </w:p>
    <w:p w14:paraId="5150EAFA" w14:textId="77777777" w:rsidR="0095459A" w:rsidRDefault="0095459A" w:rsidP="0095459A">
      <w:pPr>
        <w:pStyle w:val="TableParagraph"/>
        <w:spacing w:line="360" w:lineRule="auto"/>
        <w:ind w:firstLine="708"/>
        <w:jc w:val="both"/>
        <w:rPr>
          <w:sz w:val="28"/>
          <w:szCs w:val="28"/>
        </w:rPr>
      </w:pPr>
      <w:r>
        <w:rPr>
          <w:sz w:val="28"/>
          <w:szCs w:val="28"/>
        </w:rPr>
        <w:t xml:space="preserve">Якщо значення датчика якості повітря більше 300, вмикається реле керування вентиляцією, при інших значення, вимикається </w:t>
      </w:r>
    </w:p>
    <w:p w14:paraId="285354E9" w14:textId="7F4B2A68" w:rsidR="0095459A" w:rsidRDefault="0095459A" w:rsidP="0095459A">
      <w:pPr>
        <w:pStyle w:val="TableParagraph"/>
        <w:spacing w:line="360" w:lineRule="auto"/>
        <w:ind w:firstLine="708"/>
        <w:jc w:val="both"/>
        <w:rPr>
          <w:sz w:val="28"/>
          <w:szCs w:val="28"/>
        </w:rPr>
      </w:pPr>
      <w:r>
        <w:rPr>
          <w:sz w:val="28"/>
          <w:szCs w:val="28"/>
        </w:rPr>
        <w:t>Якщо значення температури з датчика менше 18, вмикається реле обігрівача, при інших значеннях, вимикаються.</w:t>
      </w:r>
    </w:p>
    <w:p w14:paraId="358DA93B"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bluetooth.print("Temperature: ");</w:t>
      </w:r>
    </w:p>
    <w:p w14:paraId="16A20CFC"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bluetooth.println(temperature);</w:t>
      </w:r>
    </w:p>
    <w:p w14:paraId="61D8DD23"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57A86D64"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bluetooth.print("Humidity: ");</w:t>
      </w:r>
    </w:p>
    <w:p w14:paraId="737981D2"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 xml:space="preserve">  bluetooth.println(humidity);</w:t>
      </w:r>
    </w:p>
    <w:p w14:paraId="17765618"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31D1937D"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bluetooth.print("Air Quality: ");</w:t>
      </w:r>
    </w:p>
    <w:p w14:paraId="5013E1CD"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bluetooth.println(airquality);</w:t>
      </w:r>
    </w:p>
    <w:p w14:paraId="25CA4293"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5B68D7B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bluetooth.print("Light Level: ");</w:t>
      </w:r>
    </w:p>
    <w:p w14:paraId="60289146"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bluetooth.println(light);</w:t>
      </w:r>
    </w:p>
    <w:p w14:paraId="0F5A05B2"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0B993A49"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bluetooth.print("Soil Moisture: ");</w:t>
      </w:r>
    </w:p>
    <w:p w14:paraId="105DB3FA"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bluetooth.println(soilMoisture);</w:t>
      </w:r>
    </w:p>
    <w:p w14:paraId="75CE2CCC"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01998A0B"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bluetooth.print("Pump: ");</w:t>
      </w:r>
    </w:p>
    <w:p w14:paraId="7A518C41"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bluetooth.println(digitalRead(PUMP_RELAY_PIN) ? "ON" : "OFF");</w:t>
      </w:r>
    </w:p>
    <w:p w14:paraId="257E85AA"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01DA86EE"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bluetooth.print("Light: ");</w:t>
      </w:r>
    </w:p>
    <w:p w14:paraId="3777067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bluetooth.println(digitalRead(LIGHT_RELAY_PIN) ? "ON" : "OFF");</w:t>
      </w:r>
    </w:p>
    <w:p w14:paraId="6C3FF14D"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6C19014B"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bluetooth.print("Vent: ");</w:t>
      </w:r>
    </w:p>
    <w:p w14:paraId="165390DC"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bluetooth.println(digitalRead(VENT_RELAY_PIN) ? "ON" : "OFF");</w:t>
      </w:r>
    </w:p>
    <w:p w14:paraId="1EE91015" w14:textId="77777777" w:rsidR="007B2DC5" w:rsidRPr="00FF45EA" w:rsidRDefault="007B2DC5" w:rsidP="007B2DC5">
      <w:pPr>
        <w:spacing w:line="240" w:lineRule="auto"/>
        <w:rPr>
          <w:rFonts w:ascii="Times New Roman" w:eastAsia="Times New Roman" w:hAnsi="Times New Roman" w:cs="Times New Roman"/>
          <w:noProof/>
          <w:lang w:val="uk-UA" w:eastAsia="uk-UA"/>
        </w:rPr>
      </w:pPr>
    </w:p>
    <w:p w14:paraId="6E1AA608" w14:textId="77777777"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bluetooth.print("Heater: ");</w:t>
      </w:r>
    </w:p>
    <w:p w14:paraId="007A4CA3" w14:textId="1DC29DD6" w:rsidR="007B2DC5" w:rsidRPr="00FF45EA" w:rsidRDefault="007B2DC5" w:rsidP="007B2DC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bluetooth.println(digitalRead(HEATER_RELAY_PIN) ? "ON" : "OFF"); </w:t>
      </w:r>
    </w:p>
    <w:p w14:paraId="01A6C302" w14:textId="4E2DD03E" w:rsidR="007B2DC5" w:rsidRDefault="007B2DC5" w:rsidP="00884D64">
      <w:pPr>
        <w:spacing w:line="240" w:lineRule="auto"/>
        <w:rPr>
          <w:rFonts w:ascii="Times New Roman" w:eastAsia="Times New Roman" w:hAnsi="Times New Roman" w:cs="Times New Roman"/>
          <w:lang w:val="uk-UA" w:eastAsia="uk-UA"/>
        </w:rPr>
      </w:pPr>
      <w:r w:rsidRPr="00FF45EA">
        <w:rPr>
          <w:rFonts w:ascii="Times New Roman" w:eastAsia="Times New Roman" w:hAnsi="Times New Roman" w:cs="Times New Roman"/>
          <w:noProof/>
          <w:lang w:val="uk-UA" w:eastAsia="uk-UA"/>
        </w:rPr>
        <w:t xml:space="preserve">  delay(500</w:t>
      </w:r>
      <w:r w:rsidRPr="00FF45EA">
        <w:rPr>
          <w:rFonts w:ascii="Times New Roman" w:eastAsia="Times New Roman" w:hAnsi="Times New Roman" w:cs="Times New Roman"/>
          <w:lang w:val="uk-UA" w:eastAsia="uk-UA"/>
        </w:rPr>
        <w:t>);</w:t>
      </w:r>
    </w:p>
    <w:p w14:paraId="4E9AA886" w14:textId="77777777" w:rsidR="00884D64" w:rsidRPr="00884D64" w:rsidRDefault="00884D64" w:rsidP="00884D64">
      <w:pPr>
        <w:spacing w:line="240" w:lineRule="auto"/>
        <w:rPr>
          <w:rFonts w:ascii="Times New Roman" w:eastAsia="Times New Roman" w:hAnsi="Times New Roman" w:cs="Times New Roman"/>
          <w:lang w:val="uk-UA" w:eastAsia="uk-UA"/>
        </w:rPr>
      </w:pPr>
    </w:p>
    <w:p w14:paraId="1FED2B30" w14:textId="55862681" w:rsidR="0095459A" w:rsidRDefault="0095459A" w:rsidP="0095459A">
      <w:pPr>
        <w:pStyle w:val="TableParagraph"/>
        <w:spacing w:line="360" w:lineRule="auto"/>
        <w:ind w:firstLine="708"/>
        <w:jc w:val="both"/>
        <w:rPr>
          <w:sz w:val="28"/>
          <w:szCs w:val="28"/>
        </w:rPr>
      </w:pPr>
      <w:r>
        <w:rPr>
          <w:sz w:val="28"/>
          <w:szCs w:val="28"/>
        </w:rPr>
        <w:t xml:space="preserve">Відправка по </w:t>
      </w:r>
      <w:r>
        <w:rPr>
          <w:sz w:val="28"/>
          <w:szCs w:val="28"/>
          <w:lang w:val="en-US"/>
        </w:rPr>
        <w:t>Bluetooth</w:t>
      </w:r>
      <w:r w:rsidRPr="00831A2C">
        <w:rPr>
          <w:sz w:val="28"/>
          <w:szCs w:val="28"/>
        </w:rPr>
        <w:t xml:space="preserve"> </w:t>
      </w:r>
      <w:r>
        <w:rPr>
          <w:sz w:val="28"/>
          <w:szCs w:val="28"/>
        </w:rPr>
        <w:t xml:space="preserve">даних температури, вологості, якості повітря, рівень світла, вологість ґрунту, стан реле керуванням насосу, стан реле керуванням світла, стан реле керуванням вентиляцією, стан реле керуванням обігрівача, відправка із затримкою в 50 мілі секунд. </w:t>
      </w:r>
    </w:p>
    <w:p w14:paraId="53BCD195" w14:textId="1E9BB86E" w:rsidR="0042236C" w:rsidRDefault="0042236C" w:rsidP="00E50455">
      <w:pPr>
        <w:spacing w:line="240" w:lineRule="auto"/>
        <w:rPr>
          <w:rFonts w:ascii="Times New Roman" w:eastAsia="Times New Roman" w:hAnsi="Times New Roman" w:cs="Times New Roman"/>
          <w:lang w:val="uk-UA" w:eastAsia="uk-UA"/>
        </w:rPr>
      </w:pPr>
    </w:p>
    <w:p w14:paraId="56FF0AE2" w14:textId="77777777" w:rsidR="0043543C" w:rsidRPr="00FF45EA" w:rsidRDefault="0043543C" w:rsidP="00E50455">
      <w:pPr>
        <w:spacing w:line="240" w:lineRule="auto"/>
        <w:rPr>
          <w:rFonts w:ascii="Times New Roman" w:eastAsia="Times New Roman" w:hAnsi="Times New Roman" w:cs="Times New Roman"/>
          <w:lang w:val="uk-UA" w:eastAsia="uk-UA"/>
        </w:rPr>
      </w:pPr>
    </w:p>
    <w:p w14:paraId="64926C5E"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 Оновление екрану</w:t>
      </w:r>
    </w:p>
    <w:p w14:paraId="60543B3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if (digitalRead(BUTTON_PIN) == LOW) { // Якщо натиснута кнопка</w:t>
      </w:r>
    </w:p>
    <w:p w14:paraId="1A6FE055"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delay(10); // Антидребезг</w:t>
      </w:r>
    </w:p>
    <w:p w14:paraId="50FDD753"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screenIndex = (screenIndex + 1) % 3; // Переключення екрану </w:t>
      </w:r>
    </w:p>
    <w:p w14:paraId="353A58B4"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lcd.clear();</w:t>
      </w:r>
    </w:p>
    <w:p w14:paraId="1A69CB28"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 xml:space="preserve">  }</w:t>
      </w:r>
    </w:p>
    <w:p w14:paraId="67A3883C"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07AE4350"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updateLCD(screenIndex, temperature, humidity, light, airquality, soilMoisture);</w:t>
      </w:r>
    </w:p>
    <w:p w14:paraId="4358FB8D"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delay(10);</w:t>
      </w:r>
    </w:p>
    <w:p w14:paraId="167FFBA8" w14:textId="57402BB8" w:rsidR="007B2DC5" w:rsidRPr="00E50455"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w:t>
      </w:r>
    </w:p>
    <w:p w14:paraId="41CA9DE6" w14:textId="53DA10DA" w:rsidR="00E50455" w:rsidRDefault="0095459A" w:rsidP="0095459A">
      <w:pPr>
        <w:pStyle w:val="TableParagraph"/>
        <w:spacing w:line="360" w:lineRule="auto"/>
        <w:ind w:firstLine="708"/>
        <w:jc w:val="both"/>
        <w:rPr>
          <w:sz w:val="28"/>
          <w:szCs w:val="28"/>
        </w:rPr>
      </w:pPr>
      <w:r>
        <w:rPr>
          <w:sz w:val="28"/>
          <w:szCs w:val="28"/>
        </w:rPr>
        <w:t xml:space="preserve">Логіка оновлення екрану, якщо натиснута кнопка  із затримкою в 10 мілі секунд, для уникнення подвійних натисків. </w:t>
      </w:r>
    </w:p>
    <w:p w14:paraId="2AEC1227" w14:textId="77777777" w:rsidR="00E50455" w:rsidRPr="00FF45EA" w:rsidRDefault="00E50455" w:rsidP="00E50455">
      <w:pPr>
        <w:spacing w:line="240" w:lineRule="auto"/>
        <w:rPr>
          <w:rFonts w:ascii="Times New Roman" w:eastAsia="Times New Roman" w:hAnsi="Times New Roman" w:cs="Times New Roman"/>
          <w:lang w:val="uk-UA" w:eastAsia="uk-UA"/>
        </w:rPr>
      </w:pPr>
    </w:p>
    <w:p w14:paraId="3D812587"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Функція </w:t>
      </w:r>
      <w:r>
        <w:rPr>
          <w:rFonts w:ascii="Times New Roman" w:eastAsia="Times New Roman" w:hAnsi="Times New Roman" w:cs="Times New Roman"/>
          <w:noProof/>
          <w:lang w:val="uk-UA" w:eastAsia="uk-UA"/>
        </w:rPr>
        <w:t>виведення даних на екран</w:t>
      </w:r>
    </w:p>
    <w:p w14:paraId="1E899133"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void updateLCD(int index, float temp, float hum, int light, int airquality, int soil) {</w:t>
      </w:r>
    </w:p>
    <w:p w14:paraId="1E940D3F"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switch (index) {</w:t>
      </w:r>
    </w:p>
    <w:p w14:paraId="30CCFACF"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case 0:</w:t>
      </w:r>
    </w:p>
    <w:p w14:paraId="42BEB7A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0);</w:t>
      </w:r>
    </w:p>
    <w:p w14:paraId="299792ED"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lcd.print("Temp: ");</w:t>
      </w:r>
    </w:p>
    <w:p w14:paraId="36EC561B"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lcd.print(temp);</w:t>
      </w:r>
    </w:p>
    <w:p w14:paraId="23B012A4"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lcd.print("C");</w:t>
      </w:r>
    </w:p>
    <w:p w14:paraId="34C7E656"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1);</w:t>
      </w:r>
    </w:p>
    <w:p w14:paraId="73DC3307"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lcd.print("Humidity: ");</w:t>
      </w:r>
    </w:p>
    <w:p w14:paraId="619E7FD0"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lcd.print(hum);</w:t>
      </w:r>
    </w:p>
    <w:p w14:paraId="189A3A89"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w:t>
      </w:r>
    </w:p>
    <w:p w14:paraId="6FC469CA"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2);</w:t>
      </w:r>
    </w:p>
    <w:p w14:paraId="5D1B6A49"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lcd.print("Soil Moisture: ");</w:t>
      </w:r>
    </w:p>
    <w:p w14:paraId="7FC94EC1"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lcd.print(soil);</w:t>
      </w:r>
    </w:p>
    <w:p w14:paraId="68DF32F4"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3);</w:t>
      </w:r>
    </w:p>
    <w:p w14:paraId="55B2A9C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lcd.print("Pump: ");</w:t>
      </w:r>
    </w:p>
    <w:p w14:paraId="42275FA1"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lcd.print(digitalRead(PUMP_RELAY_PIN) ? "ON" : "OFF");</w:t>
      </w:r>
    </w:p>
    <w:p w14:paraId="7B8C6965"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break;</w:t>
      </w:r>
    </w:p>
    <w:p w14:paraId="54B43396"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case 1:</w:t>
      </w:r>
    </w:p>
    <w:p w14:paraId="202BF0EA"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0);</w:t>
      </w:r>
    </w:p>
    <w:p w14:paraId="50C5F84E"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lcd.print("Air quality: ");</w:t>
      </w:r>
    </w:p>
    <w:p w14:paraId="55D3A41F"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lcd.print(airquality);</w:t>
      </w:r>
    </w:p>
    <w:p w14:paraId="334C26A8"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1);</w:t>
      </w:r>
    </w:p>
    <w:p w14:paraId="0B73DC5E"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lcd.print("Light Level: ");</w:t>
      </w:r>
    </w:p>
    <w:p w14:paraId="76D9B3BF"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lcd.print(light);</w:t>
      </w:r>
    </w:p>
    <w:p w14:paraId="18D1B008"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2);</w:t>
      </w:r>
    </w:p>
    <w:p w14:paraId="3F5AF04F"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lcd.print("Light: ");</w:t>
      </w:r>
    </w:p>
    <w:p w14:paraId="1EC1D287"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lastRenderedPageBreak/>
        <w:t xml:space="preserve">      lcd.print(digitalRead(LIGHT_RELAY_PIN) ? "ON" : "OFF");</w:t>
      </w:r>
    </w:p>
    <w:p w14:paraId="0CB657FE"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break;</w:t>
      </w:r>
    </w:p>
    <w:p w14:paraId="4A5A61AC"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case 2:</w:t>
      </w:r>
    </w:p>
    <w:p w14:paraId="0861D86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0);</w:t>
      </w:r>
    </w:p>
    <w:p w14:paraId="2CB6D35C"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lcd.print("Vent: ");</w:t>
      </w:r>
    </w:p>
    <w:p w14:paraId="7CD74D41"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lcd.print(digitalRead(VENT_RELAY_PIN) ? "ON" : "OFF");</w:t>
      </w:r>
    </w:p>
    <w:p w14:paraId="6ABBB8D6"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lcd.setCursor(0, 1);</w:t>
      </w:r>
    </w:p>
    <w:p w14:paraId="3EAEDE4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lcd.print("Heater: ");</w:t>
      </w:r>
    </w:p>
    <w:p w14:paraId="55914EC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lcd.print(digitalRead(HEATER_RELAY_PIN) ? "ON" : "OFF");</w:t>
      </w:r>
    </w:p>
    <w:p w14:paraId="42875EF0"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break;</w:t>
      </w:r>
    </w:p>
    <w:p w14:paraId="5E51FDB2" w14:textId="77777777" w:rsidR="00E50455" w:rsidRPr="00FF45EA" w:rsidRDefault="00E50455" w:rsidP="00E50455">
      <w:pPr>
        <w:spacing w:line="240" w:lineRule="auto"/>
        <w:rPr>
          <w:rFonts w:ascii="Times New Roman" w:eastAsia="Times New Roman" w:hAnsi="Times New Roman" w:cs="Times New Roman"/>
          <w:noProof/>
          <w:lang w:val="uk-UA" w:eastAsia="uk-UA"/>
        </w:rPr>
      </w:pPr>
      <w:r w:rsidRPr="00FF45EA">
        <w:rPr>
          <w:rFonts w:ascii="Times New Roman" w:eastAsia="Times New Roman" w:hAnsi="Times New Roman" w:cs="Times New Roman"/>
          <w:noProof/>
          <w:lang w:val="uk-UA" w:eastAsia="uk-UA"/>
        </w:rPr>
        <w:t xml:space="preserve">  }</w:t>
      </w:r>
    </w:p>
    <w:p w14:paraId="6FC56152" w14:textId="2F437CA4" w:rsidR="00E50455" w:rsidRPr="00E50455" w:rsidRDefault="00E50455" w:rsidP="00E50455">
      <w:pPr>
        <w:spacing w:line="240" w:lineRule="auto"/>
        <w:rPr>
          <w:rFonts w:ascii="Times New Roman" w:eastAsia="Times New Roman" w:hAnsi="Times New Roman" w:cs="Times New Roman"/>
          <w:lang w:val="uk-UA" w:eastAsia="uk-UA"/>
        </w:rPr>
      </w:pPr>
      <w:r w:rsidRPr="00FF45EA">
        <w:rPr>
          <w:rFonts w:ascii="Times New Roman" w:eastAsia="Times New Roman" w:hAnsi="Times New Roman" w:cs="Times New Roman"/>
          <w:lang w:val="uk-UA" w:eastAsia="uk-UA"/>
        </w:rPr>
        <w:t>}</w:t>
      </w:r>
    </w:p>
    <w:p w14:paraId="689EA148" w14:textId="28D656BF" w:rsidR="0095459A" w:rsidRDefault="0095459A" w:rsidP="0095459A">
      <w:pPr>
        <w:pStyle w:val="TableParagraph"/>
        <w:spacing w:line="360" w:lineRule="auto"/>
        <w:ind w:firstLine="708"/>
        <w:jc w:val="both"/>
        <w:rPr>
          <w:sz w:val="28"/>
          <w:szCs w:val="28"/>
        </w:rPr>
      </w:pPr>
      <w:r>
        <w:rPr>
          <w:sz w:val="28"/>
          <w:szCs w:val="28"/>
        </w:rPr>
        <w:t>Додаємо три режими перемикання екрану. Очищуємо екран та прописуємо оновлення даних з датчиків із затримкою в 10 мілі секунд.</w:t>
      </w:r>
    </w:p>
    <w:p w14:paraId="289E46FC" w14:textId="77777777" w:rsidR="0095459A" w:rsidRDefault="0095459A" w:rsidP="0095459A">
      <w:pPr>
        <w:pStyle w:val="TableParagraph"/>
        <w:spacing w:line="360" w:lineRule="auto"/>
        <w:ind w:firstLine="708"/>
        <w:jc w:val="both"/>
        <w:rPr>
          <w:sz w:val="28"/>
          <w:szCs w:val="28"/>
        </w:rPr>
      </w:pPr>
      <w:r>
        <w:rPr>
          <w:sz w:val="28"/>
          <w:szCs w:val="28"/>
        </w:rPr>
        <w:t>Прописуємо функцію оновлення дисплею, а саме 3 варіанти:</w:t>
      </w:r>
    </w:p>
    <w:p w14:paraId="5B1606BD" w14:textId="77777777" w:rsidR="0095459A" w:rsidRDefault="0095459A" w:rsidP="0095459A">
      <w:pPr>
        <w:pStyle w:val="TableParagraph"/>
        <w:spacing w:line="360" w:lineRule="auto"/>
        <w:ind w:firstLine="708"/>
        <w:jc w:val="both"/>
        <w:rPr>
          <w:sz w:val="28"/>
          <w:szCs w:val="28"/>
        </w:rPr>
      </w:pPr>
      <w:r>
        <w:rPr>
          <w:sz w:val="28"/>
          <w:szCs w:val="28"/>
        </w:rPr>
        <w:t>Перший, температура, вологість навколишнього середовища, вологість ґрунту, стан реле керування насосу.</w:t>
      </w:r>
    </w:p>
    <w:p w14:paraId="770D6EA7" w14:textId="77777777" w:rsidR="0095459A" w:rsidRDefault="0095459A" w:rsidP="0095459A">
      <w:pPr>
        <w:pStyle w:val="TableParagraph"/>
        <w:spacing w:line="360" w:lineRule="auto"/>
        <w:ind w:firstLine="708"/>
        <w:jc w:val="both"/>
        <w:rPr>
          <w:sz w:val="28"/>
          <w:szCs w:val="28"/>
        </w:rPr>
      </w:pPr>
      <w:r>
        <w:rPr>
          <w:sz w:val="28"/>
          <w:szCs w:val="28"/>
        </w:rPr>
        <w:t>Другий, якість повітря, рівень світла, стан реле світла.</w:t>
      </w:r>
    </w:p>
    <w:p w14:paraId="595AEF62" w14:textId="77777777" w:rsidR="0095459A" w:rsidRDefault="0095459A" w:rsidP="0095459A">
      <w:pPr>
        <w:pStyle w:val="TableParagraph"/>
        <w:spacing w:line="360" w:lineRule="auto"/>
        <w:ind w:firstLine="708"/>
        <w:jc w:val="both"/>
        <w:rPr>
          <w:sz w:val="28"/>
          <w:szCs w:val="28"/>
        </w:rPr>
      </w:pPr>
      <w:r>
        <w:rPr>
          <w:sz w:val="28"/>
          <w:szCs w:val="28"/>
        </w:rPr>
        <w:t>Третій, стан реле вентиляції та обігрівача.</w:t>
      </w:r>
    </w:p>
    <w:p w14:paraId="109E600A" w14:textId="77777777" w:rsidR="0095459A" w:rsidRPr="00F2437E" w:rsidRDefault="0095459A" w:rsidP="0095459A">
      <w:pPr>
        <w:pStyle w:val="TableParagraph"/>
        <w:spacing w:line="360" w:lineRule="auto"/>
        <w:ind w:firstLine="708"/>
        <w:jc w:val="both"/>
        <w:rPr>
          <w:sz w:val="28"/>
          <w:szCs w:val="28"/>
        </w:rPr>
      </w:pPr>
    </w:p>
    <w:p w14:paraId="26D72684" w14:textId="136D84F5" w:rsidR="0095459A" w:rsidRPr="002520B7" w:rsidRDefault="0095459A" w:rsidP="0095459A">
      <w:pPr>
        <w:pStyle w:val="af0"/>
        <w:spacing w:line="360" w:lineRule="auto"/>
        <w:ind w:firstLine="425"/>
        <w:rPr>
          <w:b/>
          <w:bCs/>
          <w:sz w:val="36"/>
          <w:szCs w:val="36"/>
        </w:rPr>
      </w:pPr>
      <w:r w:rsidRPr="002520B7">
        <w:rPr>
          <w:bCs/>
          <w:sz w:val="36"/>
        </w:rPr>
        <w:tab/>
      </w:r>
      <w:r w:rsidRPr="002520B7">
        <w:rPr>
          <w:b/>
          <w:bCs/>
          <w:sz w:val="36"/>
          <w:szCs w:val="36"/>
        </w:rPr>
        <w:t>3.2.</w:t>
      </w:r>
      <w:r w:rsidR="0002047D">
        <w:rPr>
          <w:b/>
          <w:bCs/>
          <w:sz w:val="36"/>
          <w:szCs w:val="36"/>
        </w:rPr>
        <w:t>3</w:t>
      </w:r>
      <w:r w:rsidRPr="002520B7">
        <w:rPr>
          <w:b/>
          <w:bCs/>
          <w:sz w:val="36"/>
          <w:szCs w:val="36"/>
        </w:rPr>
        <w:t xml:space="preserve"> Передача інформації та керування з мобільного</w:t>
      </w:r>
    </w:p>
    <w:p w14:paraId="26ED695A" w14:textId="77777777" w:rsidR="0095459A" w:rsidRPr="00C70F6D" w:rsidRDefault="0095459A" w:rsidP="0095459A">
      <w:pPr>
        <w:pStyle w:val="af0"/>
        <w:spacing w:line="360" w:lineRule="auto"/>
        <w:ind w:firstLine="425"/>
        <w:rPr>
          <w:b/>
          <w:bCs/>
          <w:sz w:val="36"/>
          <w:szCs w:val="36"/>
        </w:rPr>
      </w:pPr>
      <w:r w:rsidRPr="002520B7">
        <w:rPr>
          <w:b/>
          <w:bCs/>
          <w:sz w:val="36"/>
          <w:szCs w:val="36"/>
        </w:rPr>
        <w:t>телефона</w:t>
      </w:r>
      <w:r>
        <w:rPr>
          <w:b/>
          <w:bCs/>
          <w:sz w:val="36"/>
          <w:szCs w:val="36"/>
        </w:rPr>
        <w:br/>
      </w:r>
    </w:p>
    <w:p w14:paraId="7CEF5B89" w14:textId="77777777" w:rsidR="0095459A" w:rsidRDefault="0095459A" w:rsidP="0095459A">
      <w:pPr>
        <w:pStyle w:val="TableParagraph"/>
        <w:spacing w:line="360" w:lineRule="auto"/>
        <w:ind w:firstLine="360"/>
        <w:jc w:val="both"/>
        <w:rPr>
          <w:sz w:val="28"/>
          <w:szCs w:val="28"/>
        </w:rPr>
      </w:pPr>
      <w:r w:rsidRPr="00C70F6D">
        <w:rPr>
          <w:sz w:val="28"/>
          <w:szCs w:val="28"/>
        </w:rPr>
        <w:t xml:space="preserve">Для цього проекту </w:t>
      </w:r>
      <w:r w:rsidRPr="00F979AE">
        <w:rPr>
          <w:sz w:val="28"/>
          <w:szCs w:val="28"/>
        </w:rPr>
        <w:t>вибираємо</w:t>
      </w:r>
      <w:r w:rsidRPr="00C70F6D">
        <w:rPr>
          <w:sz w:val="28"/>
          <w:szCs w:val="28"/>
        </w:rPr>
        <w:t xml:space="preserve"> ArduinoDroid. ArduinoDroid — це програма для Android, яка дозволяє програмувати та керувати пристроями Arduino безпосередньо з мобільного пристрою. Ось кроки, які </w:t>
      </w:r>
      <w:r>
        <w:rPr>
          <w:sz w:val="28"/>
          <w:szCs w:val="28"/>
        </w:rPr>
        <w:t>необхідно</w:t>
      </w:r>
      <w:r w:rsidRPr="00C70F6D">
        <w:rPr>
          <w:sz w:val="28"/>
          <w:szCs w:val="28"/>
        </w:rPr>
        <w:t xml:space="preserve"> виконати, щоб</w:t>
      </w:r>
      <w:r>
        <w:rPr>
          <w:sz w:val="28"/>
          <w:szCs w:val="28"/>
        </w:rPr>
        <w:t xml:space="preserve"> керувати системою</w:t>
      </w:r>
      <w:r w:rsidRPr="00C70F6D">
        <w:rPr>
          <w:sz w:val="28"/>
          <w:szCs w:val="28"/>
        </w:rPr>
        <w:t>:</w:t>
      </w:r>
    </w:p>
    <w:p w14:paraId="05979FAB" w14:textId="77777777" w:rsidR="0095459A" w:rsidRPr="00C70F6D" w:rsidRDefault="0095459A" w:rsidP="0095459A">
      <w:pPr>
        <w:pStyle w:val="TableParagraph"/>
        <w:spacing w:line="360" w:lineRule="auto"/>
        <w:ind w:firstLine="360"/>
        <w:jc w:val="both"/>
        <w:rPr>
          <w:sz w:val="28"/>
          <w:szCs w:val="28"/>
        </w:rPr>
      </w:pPr>
    </w:p>
    <w:p w14:paraId="24D51134" w14:textId="77777777" w:rsidR="0095459A" w:rsidRDefault="0095459A" w:rsidP="0095459A">
      <w:pPr>
        <w:pStyle w:val="TableParagraph"/>
        <w:spacing w:line="360" w:lineRule="auto"/>
        <w:ind w:firstLine="360"/>
        <w:jc w:val="both"/>
        <w:rPr>
          <w:sz w:val="28"/>
          <w:szCs w:val="28"/>
        </w:rPr>
      </w:pPr>
      <w:r w:rsidRPr="00C70F6D">
        <w:rPr>
          <w:sz w:val="28"/>
          <w:szCs w:val="28"/>
        </w:rPr>
        <w:t>- Встановіть додаток: завантажте та встановіть додаток ArduinoDroid із Google Play Store на свій пристрій Android.</w:t>
      </w:r>
    </w:p>
    <w:p w14:paraId="1D01C691" w14:textId="196E2443" w:rsidR="0095459A" w:rsidRDefault="0095459A" w:rsidP="0095459A">
      <w:pPr>
        <w:pStyle w:val="TableParagraph"/>
        <w:spacing w:line="360" w:lineRule="auto"/>
        <w:ind w:firstLine="360"/>
        <w:jc w:val="both"/>
        <w:rPr>
          <w:sz w:val="28"/>
          <w:szCs w:val="28"/>
        </w:rPr>
      </w:pPr>
    </w:p>
    <w:p w14:paraId="3171DD22" w14:textId="77777777" w:rsidR="0043543C" w:rsidRPr="00C70F6D" w:rsidRDefault="0043543C" w:rsidP="0095459A">
      <w:pPr>
        <w:pStyle w:val="TableParagraph"/>
        <w:spacing w:line="360" w:lineRule="auto"/>
        <w:ind w:firstLine="360"/>
        <w:jc w:val="both"/>
        <w:rPr>
          <w:sz w:val="28"/>
          <w:szCs w:val="28"/>
        </w:rPr>
      </w:pPr>
    </w:p>
    <w:p w14:paraId="682B77DF" w14:textId="77777777" w:rsidR="0095459A" w:rsidRDefault="0095459A" w:rsidP="0095459A">
      <w:pPr>
        <w:pStyle w:val="TableParagraph"/>
        <w:spacing w:line="360" w:lineRule="auto"/>
        <w:ind w:firstLine="360"/>
        <w:jc w:val="both"/>
        <w:rPr>
          <w:sz w:val="28"/>
          <w:szCs w:val="28"/>
        </w:rPr>
      </w:pPr>
      <w:r w:rsidRPr="00C70F6D">
        <w:rPr>
          <w:sz w:val="28"/>
          <w:szCs w:val="28"/>
        </w:rPr>
        <w:lastRenderedPageBreak/>
        <w:t>- Підключення Arduino: підключіть Arduino до мобільного пристрою за допомогою кабелю USB або через Bluetooth (якщо підтримується).</w:t>
      </w:r>
    </w:p>
    <w:p w14:paraId="66A2A5FD" w14:textId="77777777" w:rsidR="0095459A" w:rsidRPr="00C70F6D" w:rsidRDefault="0095459A" w:rsidP="0095459A">
      <w:pPr>
        <w:pStyle w:val="TableParagraph"/>
        <w:spacing w:line="360" w:lineRule="auto"/>
        <w:ind w:firstLine="360"/>
        <w:jc w:val="both"/>
        <w:rPr>
          <w:sz w:val="28"/>
          <w:szCs w:val="28"/>
        </w:rPr>
      </w:pPr>
    </w:p>
    <w:p w14:paraId="08C6BE0B" w14:textId="77777777" w:rsidR="0095459A" w:rsidRDefault="0095459A" w:rsidP="0095459A">
      <w:pPr>
        <w:pStyle w:val="TableParagraph"/>
        <w:spacing w:line="360" w:lineRule="auto"/>
        <w:ind w:firstLine="360"/>
        <w:jc w:val="both"/>
        <w:rPr>
          <w:sz w:val="28"/>
          <w:szCs w:val="28"/>
        </w:rPr>
      </w:pPr>
      <w:r w:rsidRPr="00C70F6D">
        <w:rPr>
          <w:sz w:val="28"/>
          <w:szCs w:val="28"/>
        </w:rPr>
        <w:t>- Виберіть платформу та порт: у програмі ArduinoDroid виберіть відповідну платформу Arduino (наприклад, Arduino Uno, Arduino Nano тощо) і COM-порт для підключення до Arduino.</w:t>
      </w:r>
    </w:p>
    <w:p w14:paraId="4B756B63" w14:textId="77777777" w:rsidR="0095459A" w:rsidRPr="00C70F6D" w:rsidRDefault="0095459A" w:rsidP="0095459A">
      <w:pPr>
        <w:pStyle w:val="TableParagraph"/>
        <w:spacing w:line="360" w:lineRule="auto"/>
        <w:ind w:firstLine="360"/>
        <w:jc w:val="both"/>
        <w:rPr>
          <w:sz w:val="28"/>
          <w:szCs w:val="28"/>
        </w:rPr>
      </w:pPr>
    </w:p>
    <w:p w14:paraId="72A58210" w14:textId="77777777" w:rsidR="0095459A" w:rsidRDefault="0095459A" w:rsidP="0095459A">
      <w:pPr>
        <w:pStyle w:val="TableParagraph"/>
        <w:spacing w:line="360" w:lineRule="auto"/>
        <w:ind w:firstLine="360"/>
        <w:jc w:val="both"/>
        <w:rPr>
          <w:sz w:val="28"/>
          <w:szCs w:val="28"/>
        </w:rPr>
      </w:pPr>
      <w:r w:rsidRPr="00C70F6D">
        <w:rPr>
          <w:sz w:val="28"/>
          <w:szCs w:val="28"/>
        </w:rPr>
        <w:t>- Розробка програм: використовуйте інтегроване середовище розробки (IDE) в ArduinoDroid для написання програм на мові Arduino з використанням відповідних функцій і бібліотек.</w:t>
      </w:r>
    </w:p>
    <w:p w14:paraId="527B9C7E" w14:textId="77777777" w:rsidR="0095459A" w:rsidRPr="00C70F6D" w:rsidRDefault="0095459A" w:rsidP="0095459A">
      <w:pPr>
        <w:pStyle w:val="TableParagraph"/>
        <w:spacing w:line="360" w:lineRule="auto"/>
        <w:ind w:firstLine="360"/>
        <w:jc w:val="both"/>
        <w:rPr>
          <w:sz w:val="28"/>
          <w:szCs w:val="28"/>
        </w:rPr>
      </w:pPr>
    </w:p>
    <w:p w14:paraId="6B2F7133" w14:textId="74B2CF38" w:rsidR="0095459A" w:rsidRDefault="0095459A" w:rsidP="0095459A">
      <w:pPr>
        <w:pStyle w:val="TableParagraph"/>
        <w:spacing w:line="360" w:lineRule="auto"/>
        <w:ind w:firstLine="360"/>
        <w:jc w:val="both"/>
        <w:rPr>
          <w:sz w:val="28"/>
          <w:szCs w:val="28"/>
        </w:rPr>
      </w:pPr>
      <w:r w:rsidRPr="00C70F6D">
        <w:rPr>
          <w:sz w:val="28"/>
          <w:szCs w:val="28"/>
        </w:rPr>
        <w:t xml:space="preserve">- Завантажте програму: після написання програми виберіть опцію завантаження, щоб перенести програму на Arduino. ArduinoDroid </w:t>
      </w:r>
      <w:r w:rsidR="00F9782E">
        <w:rPr>
          <w:sz w:val="28"/>
          <w:szCs w:val="28"/>
        </w:rPr>
        <w:t xml:space="preserve">направить </w:t>
      </w:r>
      <w:r w:rsidRPr="00C70F6D">
        <w:rPr>
          <w:sz w:val="28"/>
          <w:szCs w:val="28"/>
        </w:rPr>
        <w:t>скомпільований код на Arduino, дозволяючи йому виконувати відповідні операції.</w:t>
      </w:r>
    </w:p>
    <w:p w14:paraId="1616B328" w14:textId="77777777" w:rsidR="0095459A" w:rsidRPr="00C70F6D" w:rsidRDefault="0095459A" w:rsidP="0095459A">
      <w:pPr>
        <w:pStyle w:val="TableParagraph"/>
        <w:spacing w:line="360" w:lineRule="auto"/>
        <w:ind w:firstLine="360"/>
        <w:jc w:val="both"/>
        <w:rPr>
          <w:sz w:val="28"/>
          <w:szCs w:val="28"/>
        </w:rPr>
      </w:pPr>
    </w:p>
    <w:p w14:paraId="7FE3C24B" w14:textId="77777777" w:rsidR="0095459A" w:rsidRPr="00C70F6D" w:rsidRDefault="0095459A" w:rsidP="0095459A">
      <w:pPr>
        <w:pStyle w:val="TableParagraph"/>
        <w:spacing w:line="360" w:lineRule="auto"/>
        <w:ind w:firstLine="360"/>
        <w:jc w:val="both"/>
        <w:rPr>
          <w:sz w:val="28"/>
          <w:szCs w:val="28"/>
        </w:rPr>
      </w:pPr>
      <w:r w:rsidRPr="00C70F6D">
        <w:rPr>
          <w:sz w:val="28"/>
          <w:szCs w:val="28"/>
        </w:rPr>
        <w:t>- Моніторинг і контроль: ArduinoDroid надає можливість контролювати значення датчиків і відображати їх на екрані мобільного пристрою. Ви також можете використовувати кнопки або інші елементи керування на екрані, щоб керувати контактами Arduino, включаючи світлодіоди, реле, двигуни тощо.</w:t>
      </w:r>
    </w:p>
    <w:p w14:paraId="5FA1C35C" w14:textId="77777777" w:rsidR="0095459A" w:rsidRDefault="0095459A" w:rsidP="0095459A">
      <w:pPr>
        <w:pStyle w:val="TableParagraph"/>
        <w:spacing w:line="360" w:lineRule="auto"/>
        <w:ind w:firstLine="360"/>
        <w:jc w:val="both"/>
        <w:rPr>
          <w:sz w:val="28"/>
          <w:szCs w:val="28"/>
        </w:rPr>
      </w:pPr>
      <w:r w:rsidRPr="00C70F6D">
        <w:rPr>
          <w:sz w:val="28"/>
          <w:szCs w:val="28"/>
        </w:rPr>
        <w:t>ArduinoDroid також має інші функції, такі як можливість зберігати та завантажувати програми, використовувати шаблони для прискорення процесу розробки тощо. Ця програма забезпечує зручний спосіб програмування та керування Arduino</w:t>
      </w:r>
    </w:p>
    <w:p w14:paraId="14065D2F" w14:textId="77777777" w:rsidR="00F9782E" w:rsidRPr="00C70F6D" w:rsidRDefault="00F9782E" w:rsidP="0095459A">
      <w:pPr>
        <w:pStyle w:val="TableParagraph"/>
        <w:spacing w:line="360" w:lineRule="auto"/>
        <w:ind w:firstLine="360"/>
        <w:jc w:val="both"/>
        <w:rPr>
          <w:sz w:val="28"/>
          <w:szCs w:val="28"/>
        </w:rPr>
      </w:pPr>
    </w:p>
    <w:p w14:paraId="0C634CDF" w14:textId="7A1330AB" w:rsidR="0095459A" w:rsidRPr="00C70F6D" w:rsidRDefault="0095459A" w:rsidP="003E1AE4">
      <w:pPr>
        <w:pStyle w:val="TableParagraph"/>
        <w:spacing w:line="360" w:lineRule="auto"/>
        <w:ind w:firstLine="360"/>
        <w:jc w:val="both"/>
        <w:rPr>
          <w:sz w:val="28"/>
          <w:szCs w:val="28"/>
        </w:rPr>
      </w:pPr>
      <w:r w:rsidRPr="00C70F6D">
        <w:rPr>
          <w:sz w:val="28"/>
          <w:szCs w:val="28"/>
        </w:rPr>
        <w:t>Для системи управління мобільним телефоном за допомогою ArduinoDroid можна розглянути таку послідовність операцій:</w:t>
      </w:r>
    </w:p>
    <w:p w14:paraId="5888BCBC" w14:textId="77777777" w:rsidR="0095459A" w:rsidRPr="00C70F6D" w:rsidRDefault="0095459A" w:rsidP="0095459A">
      <w:pPr>
        <w:pStyle w:val="TableParagraph"/>
        <w:spacing w:line="360" w:lineRule="auto"/>
        <w:ind w:firstLine="360"/>
        <w:jc w:val="both"/>
        <w:rPr>
          <w:sz w:val="28"/>
          <w:szCs w:val="28"/>
        </w:rPr>
      </w:pPr>
      <w:r w:rsidRPr="00C70F6D">
        <w:rPr>
          <w:sz w:val="28"/>
          <w:szCs w:val="28"/>
        </w:rPr>
        <w:t>- Апаратна підготовка: підключіть Arduino до необхідних датчиків і незвичайних пристроїв (якщо такі є).</w:t>
      </w:r>
    </w:p>
    <w:p w14:paraId="4B60AABD" w14:textId="783D1D11" w:rsidR="0095459A" w:rsidRPr="00C70F6D" w:rsidRDefault="0095459A" w:rsidP="0043543C">
      <w:pPr>
        <w:pStyle w:val="TableParagraph"/>
        <w:spacing w:line="360" w:lineRule="auto"/>
        <w:ind w:firstLine="360"/>
        <w:jc w:val="both"/>
        <w:rPr>
          <w:sz w:val="28"/>
          <w:szCs w:val="28"/>
        </w:rPr>
      </w:pPr>
      <w:r w:rsidRPr="00C70F6D">
        <w:rPr>
          <w:sz w:val="28"/>
          <w:szCs w:val="28"/>
        </w:rPr>
        <w:t>- Переконайтеся, що система живиться належним чином і що датчики та пристрої належним чином підключені до входів/виходів Arduino.</w:t>
      </w:r>
    </w:p>
    <w:p w14:paraId="5682EE20" w14:textId="0DC1132E" w:rsidR="0095459A" w:rsidRDefault="0095459A" w:rsidP="0095459A">
      <w:pPr>
        <w:pStyle w:val="TableParagraph"/>
        <w:spacing w:line="360" w:lineRule="auto"/>
        <w:ind w:firstLine="360"/>
        <w:jc w:val="both"/>
        <w:rPr>
          <w:sz w:val="28"/>
          <w:szCs w:val="28"/>
        </w:rPr>
      </w:pPr>
      <w:r w:rsidRPr="00C70F6D">
        <w:rPr>
          <w:sz w:val="28"/>
          <w:szCs w:val="28"/>
        </w:rPr>
        <w:lastRenderedPageBreak/>
        <w:t>- Розробка програми:</w:t>
      </w:r>
    </w:p>
    <w:p w14:paraId="43097B37" w14:textId="77777777" w:rsidR="0042236C" w:rsidRPr="00C70F6D" w:rsidRDefault="0042236C" w:rsidP="00F9782E">
      <w:pPr>
        <w:pStyle w:val="TableParagraph"/>
        <w:spacing w:line="360" w:lineRule="auto"/>
        <w:ind w:firstLine="360"/>
        <w:jc w:val="both"/>
        <w:rPr>
          <w:sz w:val="28"/>
          <w:szCs w:val="28"/>
        </w:rPr>
      </w:pPr>
    </w:p>
    <w:p w14:paraId="77F616D1" w14:textId="77777777" w:rsidR="0095459A" w:rsidRPr="00C70F6D" w:rsidRDefault="0095459A" w:rsidP="00F9782E">
      <w:pPr>
        <w:pStyle w:val="TableParagraph"/>
        <w:spacing w:line="360" w:lineRule="auto"/>
        <w:ind w:firstLine="360"/>
        <w:jc w:val="both"/>
        <w:rPr>
          <w:sz w:val="28"/>
          <w:szCs w:val="28"/>
        </w:rPr>
      </w:pPr>
      <w:r w:rsidRPr="00C70F6D">
        <w:rPr>
          <w:sz w:val="28"/>
          <w:szCs w:val="28"/>
        </w:rPr>
        <w:t>1. Запустіть ArduinoDroid на своєму пристрої Android.</w:t>
      </w:r>
    </w:p>
    <w:p w14:paraId="36D63DEC" w14:textId="77777777" w:rsidR="0095459A" w:rsidRPr="00C70F6D" w:rsidRDefault="0095459A" w:rsidP="00F9782E">
      <w:pPr>
        <w:pStyle w:val="TableParagraph"/>
        <w:spacing w:line="360" w:lineRule="auto"/>
        <w:ind w:firstLine="360"/>
        <w:jc w:val="both"/>
        <w:rPr>
          <w:sz w:val="28"/>
          <w:szCs w:val="28"/>
        </w:rPr>
      </w:pPr>
      <w:r w:rsidRPr="00C70F6D">
        <w:rPr>
          <w:sz w:val="28"/>
          <w:szCs w:val="28"/>
        </w:rPr>
        <w:t>2. Виберіть відповідну платформу Arduino та COM-порт у налаштуваннях ArduinoDroid.</w:t>
      </w:r>
    </w:p>
    <w:p w14:paraId="5E0A505A" w14:textId="6EAD48E3" w:rsidR="0095459A" w:rsidRDefault="0095459A" w:rsidP="00F9782E">
      <w:pPr>
        <w:pStyle w:val="TableParagraph"/>
        <w:spacing w:line="360" w:lineRule="auto"/>
        <w:ind w:firstLine="360"/>
        <w:jc w:val="both"/>
        <w:rPr>
          <w:sz w:val="28"/>
          <w:szCs w:val="28"/>
        </w:rPr>
      </w:pPr>
      <w:r w:rsidRPr="00C70F6D">
        <w:rPr>
          <w:sz w:val="28"/>
          <w:szCs w:val="28"/>
        </w:rPr>
        <w:t>3. Використовуйте вбудоване середовище розробки ArduinoDroid для написання програм, які взаємодіють із системними датчиками та пристроями</w:t>
      </w:r>
    </w:p>
    <w:p w14:paraId="08D214D8" w14:textId="77777777" w:rsidR="00F9782E" w:rsidRDefault="00F9782E" w:rsidP="00F9782E">
      <w:pPr>
        <w:pStyle w:val="TableParagraph"/>
        <w:spacing w:line="360" w:lineRule="auto"/>
        <w:jc w:val="both"/>
        <w:rPr>
          <w:sz w:val="28"/>
          <w:szCs w:val="28"/>
        </w:rPr>
      </w:pPr>
    </w:p>
    <w:p w14:paraId="4CB972F9" w14:textId="77777777" w:rsidR="0095459A" w:rsidRPr="00C70F6D" w:rsidRDefault="0095459A" w:rsidP="00F9782E">
      <w:pPr>
        <w:pStyle w:val="TableParagraph"/>
        <w:spacing w:line="360" w:lineRule="auto"/>
        <w:ind w:firstLine="360"/>
        <w:jc w:val="both"/>
        <w:rPr>
          <w:sz w:val="28"/>
          <w:szCs w:val="28"/>
        </w:rPr>
      </w:pPr>
      <w:r w:rsidRPr="00C70F6D">
        <w:rPr>
          <w:sz w:val="28"/>
          <w:szCs w:val="28"/>
        </w:rPr>
        <w:t>Програма може містити код для зчитування значень з датчиків, управління незвичайними пристроями та інших необхідних операцій.</w:t>
      </w:r>
    </w:p>
    <w:p w14:paraId="017C91FA" w14:textId="5CB05062" w:rsidR="0095459A" w:rsidRPr="00C70F6D" w:rsidRDefault="0095459A" w:rsidP="00F9782E">
      <w:pPr>
        <w:pStyle w:val="TableParagraph"/>
        <w:spacing w:line="360" w:lineRule="auto"/>
        <w:ind w:firstLine="360"/>
        <w:jc w:val="both"/>
        <w:rPr>
          <w:sz w:val="28"/>
          <w:szCs w:val="28"/>
        </w:rPr>
      </w:pPr>
      <w:r w:rsidRPr="00C70F6D">
        <w:rPr>
          <w:sz w:val="28"/>
          <w:szCs w:val="28"/>
        </w:rPr>
        <w:t xml:space="preserve">- Завантажте програму: після написання програми виберіть опцію завантаження в ArduinoDroid. ArduinoDroid </w:t>
      </w:r>
      <w:r w:rsidR="00F9782E">
        <w:rPr>
          <w:sz w:val="28"/>
          <w:szCs w:val="28"/>
        </w:rPr>
        <w:t>направить</w:t>
      </w:r>
      <w:r w:rsidRPr="00C70F6D">
        <w:rPr>
          <w:sz w:val="28"/>
          <w:szCs w:val="28"/>
        </w:rPr>
        <w:t xml:space="preserve"> скомпільований програмний код на Arduino та завантажить програму.</w:t>
      </w:r>
    </w:p>
    <w:p w14:paraId="7A731C7D" w14:textId="670107C9" w:rsidR="0095459A" w:rsidRPr="00C70F6D" w:rsidRDefault="0095459A" w:rsidP="00F9782E">
      <w:pPr>
        <w:pStyle w:val="TableParagraph"/>
        <w:spacing w:line="360" w:lineRule="auto"/>
        <w:ind w:firstLine="360"/>
        <w:jc w:val="both"/>
        <w:rPr>
          <w:sz w:val="28"/>
          <w:szCs w:val="28"/>
        </w:rPr>
      </w:pPr>
      <w:r w:rsidRPr="00C70F6D">
        <w:rPr>
          <w:sz w:val="28"/>
          <w:szCs w:val="28"/>
        </w:rPr>
        <w:t>- Моніторинг: використовуйте ArduinoDroid для моніторингу значень датчиків і стану системи.</w:t>
      </w:r>
    </w:p>
    <w:p w14:paraId="2D18E36B" w14:textId="77777777" w:rsidR="0095459A" w:rsidRDefault="0095459A" w:rsidP="00F9782E">
      <w:pPr>
        <w:pStyle w:val="TableParagraph"/>
        <w:spacing w:line="360" w:lineRule="auto"/>
        <w:ind w:firstLine="360"/>
        <w:jc w:val="both"/>
        <w:rPr>
          <w:sz w:val="28"/>
          <w:szCs w:val="28"/>
        </w:rPr>
      </w:pPr>
      <w:r w:rsidRPr="00C70F6D">
        <w:rPr>
          <w:sz w:val="28"/>
          <w:szCs w:val="28"/>
        </w:rPr>
        <w:t>- Контроль: використовуйте інтерфейс ArduinoDroid для керування спеціальними пристроями. Це можуть бути кнопки, перемикачі чи інші елементи керування, розміщені на екрані пристрою Android.</w:t>
      </w:r>
    </w:p>
    <w:p w14:paraId="2ED94B07" w14:textId="77777777" w:rsidR="0095459A" w:rsidRPr="00C70F6D" w:rsidRDefault="0095459A" w:rsidP="0095459A">
      <w:pPr>
        <w:pStyle w:val="TableParagraph"/>
        <w:spacing w:line="360" w:lineRule="auto"/>
        <w:ind w:firstLine="360"/>
        <w:jc w:val="both"/>
        <w:rPr>
          <w:sz w:val="28"/>
          <w:szCs w:val="28"/>
        </w:rPr>
      </w:pPr>
    </w:p>
    <w:p w14:paraId="61200623" w14:textId="77777777" w:rsidR="0095459A" w:rsidRDefault="0095459A" w:rsidP="0095459A">
      <w:pPr>
        <w:pStyle w:val="TableParagraph"/>
        <w:tabs>
          <w:tab w:val="right" w:leader="dot" w:pos="9946"/>
        </w:tabs>
        <w:spacing w:before="220"/>
        <w:ind w:left="284" w:hanging="284"/>
        <w:jc w:val="center"/>
        <w:rPr>
          <w:bCs/>
          <w:color w:val="FF0000"/>
          <w:sz w:val="36"/>
        </w:rPr>
      </w:pPr>
      <w:r w:rsidRPr="004F6458">
        <w:rPr>
          <w:bCs/>
          <w:noProof/>
          <w:color w:val="FF0000"/>
          <w:sz w:val="36"/>
          <w:lang w:val="en-US"/>
        </w:rPr>
        <w:drawing>
          <wp:inline distT="0" distB="0" distL="0" distR="0" wp14:anchorId="44BA850C" wp14:editId="428EEA03">
            <wp:extent cx="3508744" cy="175827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7811" cy="1762823"/>
                    </a:xfrm>
                    <a:prstGeom prst="rect">
                      <a:avLst/>
                    </a:prstGeom>
                  </pic:spPr>
                </pic:pic>
              </a:graphicData>
            </a:graphic>
          </wp:inline>
        </w:drawing>
      </w:r>
    </w:p>
    <w:p w14:paraId="24984834" w14:textId="77777777" w:rsidR="0095459A" w:rsidRPr="002520B7" w:rsidRDefault="0095459A" w:rsidP="0095459A">
      <w:pPr>
        <w:pStyle w:val="TableParagraph"/>
        <w:tabs>
          <w:tab w:val="right" w:leader="dot" w:pos="9946"/>
        </w:tabs>
        <w:spacing w:before="220"/>
        <w:ind w:left="284" w:hanging="284"/>
        <w:jc w:val="center"/>
        <w:rPr>
          <w:bCs/>
          <w:color w:val="FF0000"/>
          <w:sz w:val="36"/>
        </w:rPr>
      </w:pPr>
    </w:p>
    <w:p w14:paraId="0116C46B" w14:textId="707847AD" w:rsidR="0095459A" w:rsidRDefault="0095459A" w:rsidP="0095459A">
      <w:pPr>
        <w:pStyle w:val="TableParagraph"/>
        <w:tabs>
          <w:tab w:val="right" w:leader="dot" w:pos="9946"/>
        </w:tabs>
        <w:spacing w:before="220"/>
        <w:ind w:left="284" w:hanging="284"/>
        <w:jc w:val="center"/>
        <w:rPr>
          <w:sz w:val="28"/>
          <w:szCs w:val="28"/>
          <w:lang w:val="ru-RU" w:eastAsia="ru-RU"/>
        </w:rPr>
      </w:pPr>
      <w:r w:rsidRPr="009E182B">
        <w:rPr>
          <w:b/>
          <w:sz w:val="28"/>
          <w:szCs w:val="28"/>
        </w:rPr>
        <w:t>Рис 3.8</w:t>
      </w:r>
      <w:r w:rsidRPr="009E182B">
        <w:rPr>
          <w:bCs/>
          <w:sz w:val="28"/>
          <w:szCs w:val="28"/>
        </w:rPr>
        <w:t xml:space="preserve"> Приклад отримання даних на екран телефону через програму</w:t>
      </w:r>
      <w:r w:rsidRPr="009E182B">
        <w:rPr>
          <w:sz w:val="28"/>
          <w:szCs w:val="28"/>
          <w:lang w:eastAsia="ru-RU"/>
        </w:rPr>
        <w:t xml:space="preserve"> ArduinoDroid</w:t>
      </w:r>
    </w:p>
    <w:p w14:paraId="6D2ABA0B" w14:textId="2FC7C1D0" w:rsidR="0043543C" w:rsidRDefault="0043543C" w:rsidP="0043543C">
      <w:pPr>
        <w:pStyle w:val="TableParagraph"/>
        <w:tabs>
          <w:tab w:val="right" w:leader="dot" w:pos="9946"/>
        </w:tabs>
        <w:spacing w:before="220"/>
        <w:ind w:left="284" w:hanging="284"/>
        <w:jc w:val="center"/>
        <w:rPr>
          <w:sz w:val="28"/>
          <w:szCs w:val="28"/>
          <w:lang w:val="ru-RU" w:eastAsia="ru-RU"/>
        </w:rPr>
      </w:pPr>
    </w:p>
    <w:p w14:paraId="1D63063B" w14:textId="77777777" w:rsidR="0043543C" w:rsidRPr="00F9782E" w:rsidRDefault="0043543C" w:rsidP="0043543C">
      <w:pPr>
        <w:pStyle w:val="TableParagraph"/>
        <w:tabs>
          <w:tab w:val="right" w:leader="dot" w:pos="9946"/>
        </w:tabs>
        <w:spacing w:before="220"/>
        <w:ind w:left="284" w:hanging="284"/>
        <w:jc w:val="center"/>
        <w:rPr>
          <w:sz w:val="28"/>
          <w:szCs w:val="28"/>
          <w:lang w:val="ru-RU" w:eastAsia="ru-RU"/>
        </w:rPr>
      </w:pPr>
    </w:p>
    <w:p w14:paraId="34F6A261" w14:textId="171607BC" w:rsidR="00170656" w:rsidRPr="009E182B" w:rsidRDefault="00F9782E" w:rsidP="0043355F">
      <w:pPr>
        <w:pStyle w:val="TableParagraph"/>
        <w:spacing w:line="360" w:lineRule="auto"/>
        <w:ind w:firstLine="360"/>
        <w:jc w:val="both"/>
        <w:rPr>
          <w:sz w:val="28"/>
          <w:szCs w:val="28"/>
        </w:rPr>
      </w:pPr>
      <w:r w:rsidRPr="00F9782E">
        <w:rPr>
          <w:sz w:val="28"/>
          <w:szCs w:val="28"/>
        </w:rPr>
        <w:lastRenderedPageBreak/>
        <w:t xml:space="preserve"> </w:t>
      </w:r>
      <w:r w:rsidRPr="00F9782E">
        <w:rPr>
          <w:sz w:val="28"/>
          <w:szCs w:val="28"/>
        </w:rPr>
        <w:t>ArduinoDroid надає функціональність для відображення значень датчика на екрані пристрою Android</w:t>
      </w:r>
      <w:r w:rsidRPr="00F9782E">
        <w:rPr>
          <w:sz w:val="28"/>
          <w:szCs w:val="28"/>
        </w:rPr>
        <w:t>, тому при необхідності можна змінити зовнішній вигляд</w:t>
      </w:r>
      <w:r>
        <w:rPr>
          <w:sz w:val="28"/>
          <w:szCs w:val="28"/>
        </w:rPr>
        <w:t>.</w:t>
      </w:r>
    </w:p>
    <w:p w14:paraId="3F9B9836" w14:textId="77777777" w:rsidR="0095459A" w:rsidRDefault="0095459A" w:rsidP="0095459A">
      <w:pPr>
        <w:pStyle w:val="TableParagraph"/>
        <w:tabs>
          <w:tab w:val="right" w:leader="dot" w:pos="9946"/>
        </w:tabs>
        <w:spacing w:before="220" w:line="360" w:lineRule="auto"/>
        <w:ind w:firstLine="720"/>
        <w:rPr>
          <w:b/>
          <w:sz w:val="36"/>
        </w:rPr>
      </w:pPr>
      <w:r w:rsidRPr="002520B7">
        <w:rPr>
          <w:b/>
          <w:sz w:val="36"/>
        </w:rPr>
        <w:t>3.3 Модуляція роботи в Proteus 8</w:t>
      </w:r>
    </w:p>
    <w:p w14:paraId="4F2B1A9F" w14:textId="77777777" w:rsidR="0095459A" w:rsidRPr="00845664" w:rsidRDefault="0095459A" w:rsidP="0095459A">
      <w:pPr>
        <w:pStyle w:val="TableParagraph"/>
        <w:tabs>
          <w:tab w:val="right" w:leader="dot" w:pos="9946"/>
        </w:tabs>
        <w:spacing w:before="220" w:line="360" w:lineRule="auto"/>
        <w:ind w:left="720" w:hanging="720"/>
        <w:jc w:val="center"/>
        <w:rPr>
          <w:bCs/>
          <w:sz w:val="28"/>
          <w:szCs w:val="28"/>
        </w:rPr>
      </w:pPr>
      <w:r>
        <w:rPr>
          <w:bCs/>
          <w:sz w:val="28"/>
          <w:szCs w:val="28"/>
        </w:rPr>
        <w:t>Проводимо підключення всіх елементів системи.</w:t>
      </w:r>
    </w:p>
    <w:p w14:paraId="43A918C8" w14:textId="77777777" w:rsidR="0095459A" w:rsidRPr="00BF447B" w:rsidRDefault="0095459A" w:rsidP="0043355F">
      <w:pPr>
        <w:pStyle w:val="TableParagraph"/>
        <w:spacing w:line="360" w:lineRule="auto"/>
        <w:jc w:val="center"/>
        <w:rPr>
          <w:sz w:val="28"/>
          <w:szCs w:val="28"/>
          <w:lang w:eastAsia="ru-RU"/>
        </w:rPr>
      </w:pPr>
      <w:r>
        <w:rPr>
          <w:bCs/>
          <w:noProof/>
          <w:color w:val="FF0000"/>
          <w:sz w:val="28"/>
          <w:szCs w:val="28"/>
          <w:lang w:val="en-US"/>
        </w:rPr>
        <w:drawing>
          <wp:inline distT="0" distB="0" distL="0" distR="0" wp14:anchorId="7FB447F5" wp14:editId="493E164B">
            <wp:extent cx="4298850" cy="3668362"/>
            <wp:effectExtent l="0" t="0" r="6985"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6005" t="7715" r="2527" b="3873"/>
                    <a:stretch/>
                  </pic:blipFill>
                  <pic:spPr bwMode="auto">
                    <a:xfrm>
                      <a:off x="0" y="0"/>
                      <a:ext cx="4301922" cy="3670983"/>
                    </a:xfrm>
                    <a:prstGeom prst="rect">
                      <a:avLst/>
                    </a:prstGeom>
                    <a:noFill/>
                    <a:ln>
                      <a:noFill/>
                    </a:ln>
                    <a:extLst>
                      <a:ext uri="{53640926-AAD7-44D8-BBD7-CCE9431645EC}">
                        <a14:shadowObscured xmlns:a14="http://schemas.microsoft.com/office/drawing/2010/main"/>
                      </a:ext>
                    </a:extLst>
                  </pic:spPr>
                </pic:pic>
              </a:graphicData>
            </a:graphic>
          </wp:inline>
        </w:drawing>
      </w:r>
    </w:p>
    <w:p w14:paraId="49289463" w14:textId="77777777" w:rsidR="0095459A" w:rsidRPr="002520B7" w:rsidRDefault="0095459A" w:rsidP="0095459A">
      <w:pPr>
        <w:pStyle w:val="TableParagraph"/>
        <w:spacing w:line="360" w:lineRule="auto"/>
        <w:jc w:val="center"/>
        <w:rPr>
          <w:color w:val="FF0000"/>
          <w:sz w:val="28"/>
          <w:szCs w:val="28"/>
          <w:lang w:eastAsia="ru-RU"/>
        </w:rPr>
      </w:pPr>
      <w:r w:rsidRPr="00BF447B">
        <w:rPr>
          <w:b/>
          <w:bCs/>
          <w:sz w:val="28"/>
          <w:szCs w:val="28"/>
          <w:lang w:eastAsia="ru-RU"/>
        </w:rPr>
        <w:t>Рис 3.9</w:t>
      </w:r>
      <w:r w:rsidRPr="00BF447B">
        <w:rPr>
          <w:sz w:val="28"/>
          <w:szCs w:val="28"/>
          <w:lang w:eastAsia="ru-RU"/>
        </w:rPr>
        <w:t xml:space="preserve"> Схема комп’ютерної система мікроклімату оранжереї в Proteus 8</w:t>
      </w:r>
    </w:p>
    <w:p w14:paraId="34D16ABD" w14:textId="77777777" w:rsidR="0095459A" w:rsidRPr="002520B7" w:rsidRDefault="0095459A" w:rsidP="0095459A">
      <w:pPr>
        <w:pStyle w:val="TableParagraph"/>
        <w:spacing w:line="360" w:lineRule="auto"/>
        <w:jc w:val="center"/>
        <w:rPr>
          <w:color w:val="FF0000"/>
          <w:sz w:val="28"/>
          <w:szCs w:val="28"/>
          <w:lang w:eastAsia="ru-RU"/>
        </w:rPr>
      </w:pPr>
    </w:p>
    <w:p w14:paraId="60F8A728" w14:textId="77777777" w:rsidR="0095459A" w:rsidRPr="00BF447B" w:rsidRDefault="0095459A" w:rsidP="0095459A">
      <w:pPr>
        <w:pStyle w:val="TableParagraph"/>
        <w:spacing w:line="360" w:lineRule="auto"/>
        <w:ind w:firstLine="708"/>
        <w:jc w:val="both"/>
        <w:rPr>
          <w:sz w:val="28"/>
          <w:szCs w:val="28"/>
          <w:lang w:eastAsia="ru-RU"/>
        </w:rPr>
      </w:pPr>
      <w:r w:rsidRPr="00BF447B">
        <w:rPr>
          <w:sz w:val="28"/>
          <w:szCs w:val="28"/>
          <w:lang w:eastAsia="ru-RU"/>
        </w:rPr>
        <w:t>Завершивши підключення компонентів, виконуємо розробку програмного коду для Arduino в середовищі Arduino IDE.</w:t>
      </w:r>
    </w:p>
    <w:p w14:paraId="3E3182D9" w14:textId="77777777" w:rsidR="0095459A" w:rsidRDefault="0095459A" w:rsidP="0095459A">
      <w:pPr>
        <w:pStyle w:val="TableParagraph"/>
        <w:spacing w:line="360" w:lineRule="auto"/>
        <w:ind w:right="708"/>
        <w:jc w:val="center"/>
        <w:rPr>
          <w:noProof/>
        </w:rPr>
      </w:pPr>
      <w:r w:rsidRPr="007D627A">
        <w:rPr>
          <w:noProof/>
          <w:color w:val="FF0000"/>
          <w:sz w:val="28"/>
          <w:szCs w:val="28"/>
          <w:lang w:val="en-US"/>
        </w:rPr>
        <w:lastRenderedPageBreak/>
        <w:drawing>
          <wp:inline distT="0" distB="0" distL="0" distR="0" wp14:anchorId="32A9C3FC" wp14:editId="35D07343">
            <wp:extent cx="5876290" cy="5158854"/>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74" b="1388"/>
                    <a:stretch/>
                  </pic:blipFill>
                  <pic:spPr bwMode="auto">
                    <a:xfrm>
                      <a:off x="0" y="0"/>
                      <a:ext cx="5876630" cy="5159152"/>
                    </a:xfrm>
                    <a:prstGeom prst="rect">
                      <a:avLst/>
                    </a:prstGeom>
                    <a:ln>
                      <a:noFill/>
                    </a:ln>
                    <a:extLst>
                      <a:ext uri="{53640926-AAD7-44D8-BBD7-CCE9431645EC}">
                        <a14:shadowObscured xmlns:a14="http://schemas.microsoft.com/office/drawing/2010/main"/>
                      </a:ext>
                    </a:extLst>
                  </pic:spPr>
                </pic:pic>
              </a:graphicData>
            </a:graphic>
          </wp:inline>
        </w:drawing>
      </w:r>
      <w:r w:rsidRPr="007D627A">
        <w:rPr>
          <w:noProof/>
        </w:rPr>
        <w:t xml:space="preserve"> </w:t>
      </w:r>
      <w:r w:rsidRPr="007D627A">
        <w:rPr>
          <w:noProof/>
          <w:color w:val="FF0000"/>
          <w:sz w:val="28"/>
          <w:szCs w:val="28"/>
          <w:lang w:val="en-US"/>
        </w:rPr>
        <w:drawing>
          <wp:inline distT="0" distB="0" distL="0" distR="0" wp14:anchorId="18E2AD94" wp14:editId="4B29D13E">
            <wp:extent cx="5940425" cy="2509520"/>
            <wp:effectExtent l="0" t="0" r="317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509520"/>
                    </a:xfrm>
                    <a:prstGeom prst="rect">
                      <a:avLst/>
                    </a:prstGeom>
                  </pic:spPr>
                </pic:pic>
              </a:graphicData>
            </a:graphic>
          </wp:inline>
        </w:drawing>
      </w:r>
      <w:r w:rsidRPr="007D627A">
        <w:rPr>
          <w:noProof/>
        </w:rPr>
        <w:t xml:space="preserve"> </w:t>
      </w:r>
      <w:r w:rsidRPr="007D627A">
        <w:rPr>
          <w:noProof/>
          <w:lang w:val="en-US"/>
        </w:rPr>
        <w:lastRenderedPageBreak/>
        <w:drawing>
          <wp:inline distT="0" distB="0" distL="0" distR="0" wp14:anchorId="1E4D267F" wp14:editId="10CA89FE">
            <wp:extent cx="5940425" cy="4814570"/>
            <wp:effectExtent l="0" t="0" r="317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4814570"/>
                    </a:xfrm>
                    <a:prstGeom prst="rect">
                      <a:avLst/>
                    </a:prstGeom>
                  </pic:spPr>
                </pic:pic>
              </a:graphicData>
            </a:graphic>
          </wp:inline>
        </w:drawing>
      </w:r>
      <w:r w:rsidRPr="007D627A">
        <w:rPr>
          <w:noProof/>
        </w:rPr>
        <w:t xml:space="preserve"> </w:t>
      </w:r>
      <w:r w:rsidRPr="007D627A">
        <w:rPr>
          <w:noProof/>
          <w:lang w:val="en-US"/>
        </w:rPr>
        <w:drawing>
          <wp:inline distT="0" distB="0" distL="0" distR="0" wp14:anchorId="451C7D0F" wp14:editId="70F69398">
            <wp:extent cx="5940425" cy="418020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180205"/>
                    </a:xfrm>
                    <a:prstGeom prst="rect">
                      <a:avLst/>
                    </a:prstGeom>
                  </pic:spPr>
                </pic:pic>
              </a:graphicData>
            </a:graphic>
          </wp:inline>
        </w:drawing>
      </w:r>
    </w:p>
    <w:p w14:paraId="0C758618" w14:textId="77777777" w:rsidR="0095459A" w:rsidRPr="00023BDB" w:rsidRDefault="0095459A" w:rsidP="0095459A">
      <w:pPr>
        <w:pStyle w:val="TableParagraph"/>
        <w:spacing w:line="360" w:lineRule="auto"/>
        <w:ind w:right="708"/>
        <w:jc w:val="center"/>
        <w:rPr>
          <w:color w:val="FF0000"/>
          <w:sz w:val="28"/>
          <w:szCs w:val="28"/>
          <w:lang w:eastAsia="ru-RU"/>
        </w:rPr>
      </w:pPr>
      <w:r w:rsidRPr="007D627A">
        <w:rPr>
          <w:noProof/>
          <w:color w:val="FF0000"/>
          <w:sz w:val="28"/>
          <w:szCs w:val="28"/>
          <w:lang w:val="en-US"/>
        </w:rPr>
        <w:lastRenderedPageBreak/>
        <w:drawing>
          <wp:inline distT="0" distB="0" distL="0" distR="0" wp14:anchorId="3E8924AE" wp14:editId="2E5107CB">
            <wp:extent cx="5940425" cy="181229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812290"/>
                    </a:xfrm>
                    <a:prstGeom prst="rect">
                      <a:avLst/>
                    </a:prstGeom>
                  </pic:spPr>
                </pic:pic>
              </a:graphicData>
            </a:graphic>
          </wp:inline>
        </w:drawing>
      </w:r>
    </w:p>
    <w:p w14:paraId="13A5F03B" w14:textId="77777777" w:rsidR="0095459A" w:rsidRPr="00845664" w:rsidRDefault="0095459A" w:rsidP="0095459A">
      <w:pPr>
        <w:pStyle w:val="TableParagraph"/>
        <w:spacing w:line="360" w:lineRule="auto"/>
        <w:ind w:right="708"/>
        <w:jc w:val="center"/>
        <w:rPr>
          <w:sz w:val="28"/>
          <w:szCs w:val="28"/>
          <w:lang w:eastAsia="ru-RU"/>
        </w:rPr>
      </w:pPr>
      <w:r w:rsidRPr="00845664">
        <w:rPr>
          <w:b/>
          <w:bCs/>
          <w:sz w:val="28"/>
          <w:szCs w:val="28"/>
          <w:lang w:eastAsia="ru-RU"/>
        </w:rPr>
        <w:t>Рис 3.10</w:t>
      </w:r>
      <w:r w:rsidRPr="00845664">
        <w:rPr>
          <w:sz w:val="28"/>
          <w:szCs w:val="28"/>
          <w:lang w:eastAsia="ru-RU"/>
        </w:rPr>
        <w:t xml:space="preserve"> Загальний код комп’ютерної система мікроклімату оранжереї Arduino IDE.</w:t>
      </w:r>
    </w:p>
    <w:p w14:paraId="5FFDD309" w14:textId="77777777" w:rsidR="0095459A" w:rsidRPr="00BF447B" w:rsidRDefault="0095459A" w:rsidP="0095459A">
      <w:pPr>
        <w:pStyle w:val="TableParagraph"/>
        <w:spacing w:line="360" w:lineRule="auto"/>
        <w:ind w:right="708"/>
        <w:jc w:val="center"/>
        <w:rPr>
          <w:sz w:val="28"/>
          <w:szCs w:val="28"/>
          <w:lang w:eastAsia="ru-RU"/>
        </w:rPr>
      </w:pPr>
    </w:p>
    <w:p w14:paraId="2795E4AD" w14:textId="77777777" w:rsidR="0095459A" w:rsidRPr="00BF447B" w:rsidRDefault="0095459A" w:rsidP="0095459A">
      <w:pPr>
        <w:pStyle w:val="TableParagraph"/>
        <w:spacing w:line="360" w:lineRule="auto"/>
        <w:ind w:right="708" w:firstLine="708"/>
        <w:rPr>
          <w:sz w:val="28"/>
          <w:szCs w:val="28"/>
          <w:lang w:eastAsia="ru-RU"/>
        </w:rPr>
      </w:pPr>
      <w:r w:rsidRPr="00BF447B">
        <w:rPr>
          <w:sz w:val="28"/>
          <w:szCs w:val="28"/>
          <w:lang w:eastAsia="ru-RU"/>
        </w:rPr>
        <w:t>Після написання коду, компіляції та перевірки його програмою Arduino IDE виконуємо експорт бінарного файлу. Експорт бінарного файлу виконується таким чином:</w:t>
      </w:r>
    </w:p>
    <w:p w14:paraId="3C72839C" w14:textId="77777777" w:rsidR="0095459A" w:rsidRPr="00BF447B" w:rsidRDefault="0095459A" w:rsidP="0095459A">
      <w:pPr>
        <w:pStyle w:val="TableParagraph"/>
        <w:numPr>
          <w:ilvl w:val="0"/>
          <w:numId w:val="34"/>
        </w:numPr>
        <w:spacing w:line="360" w:lineRule="auto"/>
        <w:ind w:right="708"/>
        <w:rPr>
          <w:sz w:val="28"/>
          <w:szCs w:val="28"/>
          <w:lang w:eastAsia="ru-RU"/>
        </w:rPr>
      </w:pPr>
      <w:r w:rsidRPr="00BF447B">
        <w:rPr>
          <w:sz w:val="28"/>
          <w:szCs w:val="28"/>
          <w:lang w:eastAsia="ru-RU"/>
        </w:rPr>
        <w:t>Вибираємо вкладку “Скетч”</w:t>
      </w:r>
    </w:p>
    <w:p w14:paraId="102FCB72" w14:textId="77777777" w:rsidR="0095459A" w:rsidRPr="00BF447B" w:rsidRDefault="0095459A" w:rsidP="0095459A">
      <w:pPr>
        <w:pStyle w:val="TableParagraph"/>
        <w:numPr>
          <w:ilvl w:val="0"/>
          <w:numId w:val="34"/>
        </w:numPr>
        <w:spacing w:line="360" w:lineRule="auto"/>
        <w:ind w:right="708"/>
        <w:rPr>
          <w:sz w:val="28"/>
          <w:szCs w:val="28"/>
          <w:lang w:eastAsia="ru-RU"/>
        </w:rPr>
      </w:pPr>
      <w:r w:rsidRPr="00BF447B">
        <w:rPr>
          <w:sz w:val="28"/>
          <w:szCs w:val="28"/>
          <w:lang w:eastAsia="ru-RU"/>
        </w:rPr>
        <w:t>Експорт бінарного файлу</w:t>
      </w:r>
    </w:p>
    <w:p w14:paraId="149C8ABD" w14:textId="77777777" w:rsidR="0095459A" w:rsidRPr="00BF447B" w:rsidRDefault="0095459A" w:rsidP="0095459A">
      <w:pPr>
        <w:pStyle w:val="TableParagraph"/>
        <w:spacing w:line="360" w:lineRule="auto"/>
        <w:ind w:left="1428" w:right="708"/>
        <w:rPr>
          <w:sz w:val="28"/>
          <w:szCs w:val="28"/>
          <w:lang w:eastAsia="ru-RU"/>
        </w:rPr>
      </w:pPr>
      <w:r w:rsidRPr="00BF447B">
        <w:rPr>
          <w:sz w:val="28"/>
          <w:szCs w:val="28"/>
          <w:lang w:eastAsia="ru-RU"/>
        </w:rPr>
        <w:t>АБО</w:t>
      </w:r>
    </w:p>
    <w:p w14:paraId="54834296" w14:textId="77777777" w:rsidR="0095459A" w:rsidRPr="00BF447B" w:rsidRDefault="0095459A" w:rsidP="0095459A">
      <w:pPr>
        <w:pStyle w:val="TableParagraph"/>
        <w:numPr>
          <w:ilvl w:val="0"/>
          <w:numId w:val="35"/>
        </w:numPr>
        <w:spacing w:line="360" w:lineRule="auto"/>
        <w:ind w:left="1418" w:right="708"/>
        <w:rPr>
          <w:sz w:val="28"/>
          <w:szCs w:val="28"/>
          <w:lang w:eastAsia="ru-RU"/>
        </w:rPr>
      </w:pPr>
      <w:r w:rsidRPr="00BF447B">
        <w:rPr>
          <w:sz w:val="28"/>
          <w:szCs w:val="28"/>
          <w:lang w:eastAsia="ru-RU"/>
        </w:rPr>
        <w:t xml:space="preserve">Комбінація клавіш </w:t>
      </w:r>
      <w:proofErr w:type="spellStart"/>
      <w:r w:rsidRPr="00BF447B">
        <w:rPr>
          <w:sz w:val="28"/>
          <w:szCs w:val="28"/>
          <w:lang w:eastAsia="ru-RU"/>
        </w:rPr>
        <w:t>Ctrl</w:t>
      </w:r>
      <w:proofErr w:type="spellEnd"/>
      <w:r w:rsidRPr="00BF447B">
        <w:rPr>
          <w:sz w:val="28"/>
          <w:szCs w:val="28"/>
          <w:lang w:eastAsia="ru-RU"/>
        </w:rPr>
        <w:t xml:space="preserve"> + </w:t>
      </w:r>
      <w:proofErr w:type="spellStart"/>
      <w:r w:rsidRPr="00BF447B">
        <w:rPr>
          <w:sz w:val="28"/>
          <w:szCs w:val="28"/>
          <w:lang w:eastAsia="ru-RU"/>
        </w:rPr>
        <w:t>Alt</w:t>
      </w:r>
      <w:proofErr w:type="spellEnd"/>
      <w:r w:rsidRPr="00BF447B">
        <w:rPr>
          <w:sz w:val="28"/>
          <w:szCs w:val="28"/>
          <w:lang w:eastAsia="ru-RU"/>
        </w:rPr>
        <w:t xml:space="preserve"> + S</w:t>
      </w:r>
    </w:p>
    <w:p w14:paraId="4A9E4ABC" w14:textId="77777777" w:rsidR="0095459A" w:rsidRPr="00BF447B" w:rsidRDefault="0095459A" w:rsidP="0095459A">
      <w:pPr>
        <w:pStyle w:val="TableParagraph"/>
        <w:numPr>
          <w:ilvl w:val="0"/>
          <w:numId w:val="34"/>
        </w:numPr>
        <w:spacing w:line="360" w:lineRule="auto"/>
        <w:ind w:right="708"/>
        <w:rPr>
          <w:sz w:val="28"/>
          <w:szCs w:val="28"/>
          <w:lang w:eastAsia="ru-RU"/>
        </w:rPr>
      </w:pPr>
      <w:r w:rsidRPr="00BF447B">
        <w:rPr>
          <w:sz w:val="28"/>
          <w:szCs w:val="28"/>
          <w:lang w:eastAsia="ru-RU"/>
        </w:rPr>
        <w:t>Вибираємо місце для зберігання.</w:t>
      </w:r>
    </w:p>
    <w:p w14:paraId="35A5EAC2" w14:textId="77777777" w:rsidR="0095459A" w:rsidRPr="00BF447B" w:rsidRDefault="0095459A" w:rsidP="0095459A">
      <w:pPr>
        <w:pStyle w:val="TableParagraph"/>
        <w:spacing w:line="360" w:lineRule="auto"/>
        <w:ind w:right="708"/>
        <w:rPr>
          <w:sz w:val="28"/>
          <w:szCs w:val="28"/>
          <w:lang w:eastAsia="ru-RU"/>
        </w:rPr>
      </w:pPr>
      <w:r w:rsidRPr="00BF447B">
        <w:rPr>
          <w:sz w:val="28"/>
          <w:szCs w:val="28"/>
          <w:lang w:eastAsia="ru-RU"/>
        </w:rPr>
        <w:t xml:space="preserve">Після цих дій, повертаємось до програми proteus 8 та завантажуємо бінарний файл. </w:t>
      </w:r>
    </w:p>
    <w:p w14:paraId="392BF3DC" w14:textId="77777777" w:rsidR="0095459A" w:rsidRPr="00BF447B" w:rsidRDefault="0095459A" w:rsidP="0095459A">
      <w:pPr>
        <w:pStyle w:val="TableParagraph"/>
        <w:numPr>
          <w:ilvl w:val="0"/>
          <w:numId w:val="36"/>
        </w:numPr>
        <w:spacing w:line="360" w:lineRule="auto"/>
        <w:ind w:left="1418" w:right="708"/>
        <w:rPr>
          <w:sz w:val="28"/>
          <w:szCs w:val="28"/>
          <w:lang w:eastAsia="ru-RU"/>
        </w:rPr>
      </w:pPr>
      <w:r w:rsidRPr="00BF447B">
        <w:rPr>
          <w:sz w:val="28"/>
          <w:szCs w:val="28"/>
          <w:lang w:eastAsia="ru-RU"/>
        </w:rPr>
        <w:t xml:space="preserve">Двічі натискаємо на Arduino </w:t>
      </w:r>
      <w:proofErr w:type="spellStart"/>
      <w:r w:rsidRPr="00BF447B">
        <w:rPr>
          <w:sz w:val="28"/>
          <w:szCs w:val="28"/>
          <w:lang w:eastAsia="ru-RU"/>
        </w:rPr>
        <w:t>uno</w:t>
      </w:r>
      <w:proofErr w:type="spellEnd"/>
    </w:p>
    <w:p w14:paraId="66372187" w14:textId="77777777" w:rsidR="0095459A" w:rsidRPr="00BF447B" w:rsidRDefault="0095459A" w:rsidP="0095459A">
      <w:pPr>
        <w:pStyle w:val="TableParagraph"/>
        <w:numPr>
          <w:ilvl w:val="0"/>
          <w:numId w:val="36"/>
        </w:numPr>
        <w:spacing w:line="360" w:lineRule="auto"/>
        <w:ind w:left="1418" w:right="708"/>
        <w:rPr>
          <w:sz w:val="28"/>
          <w:szCs w:val="28"/>
          <w:lang w:eastAsia="ru-RU"/>
        </w:rPr>
      </w:pPr>
      <w:r w:rsidRPr="00BF447B">
        <w:rPr>
          <w:sz w:val="28"/>
          <w:szCs w:val="28"/>
          <w:lang w:eastAsia="ru-RU"/>
        </w:rPr>
        <w:t>В строчці “</w:t>
      </w:r>
      <w:proofErr w:type="spellStart"/>
      <w:r w:rsidRPr="00BF447B">
        <w:rPr>
          <w:sz w:val="28"/>
          <w:szCs w:val="28"/>
          <w:lang w:eastAsia="ru-RU"/>
        </w:rPr>
        <w:t>Upload</w:t>
      </w:r>
      <w:proofErr w:type="spellEnd"/>
      <w:r w:rsidRPr="00BF447B">
        <w:rPr>
          <w:sz w:val="28"/>
          <w:szCs w:val="28"/>
          <w:lang w:eastAsia="ru-RU"/>
        </w:rPr>
        <w:t xml:space="preserve"> </w:t>
      </w:r>
      <w:proofErr w:type="spellStart"/>
      <w:r w:rsidRPr="00BF447B">
        <w:rPr>
          <w:sz w:val="28"/>
          <w:szCs w:val="28"/>
          <w:lang w:eastAsia="ru-RU"/>
        </w:rPr>
        <w:t>Hex</w:t>
      </w:r>
      <w:proofErr w:type="spellEnd"/>
      <w:r w:rsidRPr="00BF447B">
        <w:rPr>
          <w:sz w:val="28"/>
          <w:szCs w:val="28"/>
          <w:lang w:eastAsia="ru-RU"/>
        </w:rPr>
        <w:t xml:space="preserve"> </w:t>
      </w:r>
      <w:proofErr w:type="spellStart"/>
      <w:r w:rsidRPr="00BF447B">
        <w:rPr>
          <w:sz w:val="28"/>
          <w:szCs w:val="28"/>
          <w:lang w:eastAsia="ru-RU"/>
        </w:rPr>
        <w:t>File</w:t>
      </w:r>
      <w:proofErr w:type="spellEnd"/>
      <w:r w:rsidRPr="00BF447B">
        <w:rPr>
          <w:sz w:val="28"/>
          <w:szCs w:val="28"/>
          <w:lang w:eastAsia="ru-RU"/>
        </w:rPr>
        <w:t>” вибираємо шлях та завантажуємо файл.</w:t>
      </w:r>
    </w:p>
    <w:p w14:paraId="6C0E1361" w14:textId="77777777" w:rsidR="0095459A" w:rsidRPr="00BF447B" w:rsidRDefault="0095459A" w:rsidP="0095459A">
      <w:pPr>
        <w:pStyle w:val="TableParagraph"/>
        <w:spacing w:line="360" w:lineRule="auto"/>
        <w:ind w:left="1058" w:right="708"/>
        <w:rPr>
          <w:sz w:val="28"/>
          <w:szCs w:val="28"/>
          <w:lang w:eastAsia="ru-RU"/>
        </w:rPr>
      </w:pPr>
    </w:p>
    <w:p w14:paraId="730A5A2F" w14:textId="77777777" w:rsidR="0095459A" w:rsidRPr="00BF447B" w:rsidRDefault="0095459A" w:rsidP="0095459A">
      <w:pPr>
        <w:pStyle w:val="TableParagraph"/>
        <w:spacing w:line="360" w:lineRule="auto"/>
        <w:ind w:right="708" w:firstLine="708"/>
        <w:jc w:val="center"/>
        <w:rPr>
          <w:sz w:val="28"/>
          <w:szCs w:val="28"/>
          <w:lang w:eastAsia="ru-RU"/>
        </w:rPr>
      </w:pPr>
      <w:r w:rsidRPr="00BF447B">
        <w:rPr>
          <w:sz w:val="28"/>
          <w:szCs w:val="28"/>
          <w:lang w:eastAsia="ru-RU"/>
        </w:rPr>
        <w:t>Закінчивши налагодження запускаємо модуляцію.</w:t>
      </w:r>
    </w:p>
    <w:p w14:paraId="6F32B748" w14:textId="77777777" w:rsidR="0095459A" w:rsidRPr="002520B7" w:rsidRDefault="0095459A" w:rsidP="0095459A">
      <w:pPr>
        <w:pStyle w:val="TableParagraph"/>
        <w:spacing w:line="360" w:lineRule="auto"/>
        <w:ind w:right="708"/>
        <w:jc w:val="center"/>
        <w:rPr>
          <w:color w:val="FF0000"/>
          <w:sz w:val="28"/>
          <w:szCs w:val="28"/>
          <w:lang w:eastAsia="ru-RU"/>
        </w:rPr>
      </w:pPr>
      <w:r>
        <w:rPr>
          <w:noProof/>
          <w:color w:val="FF0000"/>
          <w:sz w:val="28"/>
          <w:szCs w:val="28"/>
          <w:lang w:val="en-US"/>
        </w:rPr>
        <w:lastRenderedPageBreak/>
        <w:drawing>
          <wp:inline distT="0" distB="0" distL="0" distR="0" wp14:anchorId="75A4D5C1" wp14:editId="6EF33B2D">
            <wp:extent cx="5191624" cy="41564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3301"/>
                    <a:stretch/>
                  </pic:blipFill>
                  <pic:spPr bwMode="auto">
                    <a:xfrm>
                      <a:off x="0" y="0"/>
                      <a:ext cx="5196604" cy="4160412"/>
                    </a:xfrm>
                    <a:prstGeom prst="rect">
                      <a:avLst/>
                    </a:prstGeom>
                    <a:noFill/>
                    <a:ln>
                      <a:noFill/>
                    </a:ln>
                    <a:extLst>
                      <a:ext uri="{53640926-AAD7-44D8-BBD7-CCE9431645EC}">
                        <a14:shadowObscured xmlns:a14="http://schemas.microsoft.com/office/drawing/2010/main"/>
                      </a:ext>
                    </a:extLst>
                  </pic:spPr>
                </pic:pic>
              </a:graphicData>
            </a:graphic>
          </wp:inline>
        </w:drawing>
      </w:r>
    </w:p>
    <w:p w14:paraId="07AE28E4" w14:textId="77777777" w:rsidR="0095459A" w:rsidRDefault="0095459A" w:rsidP="0095459A">
      <w:pPr>
        <w:pStyle w:val="TableParagraph"/>
        <w:spacing w:line="360" w:lineRule="auto"/>
        <w:ind w:right="708"/>
        <w:jc w:val="center"/>
        <w:rPr>
          <w:sz w:val="28"/>
          <w:szCs w:val="28"/>
          <w:lang w:eastAsia="ru-RU"/>
        </w:rPr>
      </w:pPr>
      <w:r w:rsidRPr="00845664">
        <w:rPr>
          <w:b/>
          <w:bCs/>
          <w:sz w:val="28"/>
          <w:szCs w:val="28"/>
          <w:lang w:eastAsia="ru-RU"/>
        </w:rPr>
        <w:t xml:space="preserve">Рис 3.11 </w:t>
      </w:r>
      <w:r w:rsidRPr="00845664">
        <w:rPr>
          <w:sz w:val="28"/>
          <w:szCs w:val="28"/>
          <w:lang w:eastAsia="ru-RU"/>
        </w:rPr>
        <w:t>Модуляція роботи схеми комп’ютерної система мікроклімату оранжереї в середовищі Proteus 8</w:t>
      </w:r>
    </w:p>
    <w:p w14:paraId="3F635D50" w14:textId="77777777" w:rsidR="0095459A" w:rsidRPr="000B7C27" w:rsidRDefault="0095459A" w:rsidP="0095459A">
      <w:pPr>
        <w:pStyle w:val="TableParagraph"/>
        <w:spacing w:line="360" w:lineRule="auto"/>
        <w:ind w:right="-143"/>
        <w:jc w:val="center"/>
        <w:rPr>
          <w:sz w:val="28"/>
          <w:szCs w:val="28"/>
          <w:lang w:eastAsia="ru-RU"/>
        </w:rPr>
      </w:pPr>
    </w:p>
    <w:p w14:paraId="61FF9F86" w14:textId="77777777" w:rsidR="0095459A" w:rsidRDefault="0095459A" w:rsidP="0095459A">
      <w:pPr>
        <w:pStyle w:val="TableParagraph"/>
        <w:spacing w:line="360" w:lineRule="auto"/>
        <w:ind w:right="708" w:firstLine="708"/>
        <w:jc w:val="both"/>
        <w:rPr>
          <w:sz w:val="28"/>
          <w:szCs w:val="28"/>
          <w:lang w:eastAsia="ru-RU"/>
        </w:rPr>
      </w:pPr>
      <w:r w:rsidRPr="008C3053">
        <w:rPr>
          <w:sz w:val="28"/>
          <w:szCs w:val="28"/>
          <w:lang w:eastAsia="ru-RU"/>
        </w:rPr>
        <w:t>Програма виконує модуляцію та видає значення температури повітря, вологості повітря та ґрунту, рівень освітлення. В залежності від значення система вмикає насос для поливу системи, обігрівач для обігріву навколишнього середовища, вентиляцію для корегування СО</w:t>
      </w:r>
      <w:r w:rsidRPr="008C3053">
        <w:rPr>
          <w:sz w:val="28"/>
          <w:szCs w:val="28"/>
          <w:vertAlign w:val="superscript"/>
          <w:lang w:eastAsia="ru-RU"/>
        </w:rPr>
        <w:t xml:space="preserve">2 </w:t>
      </w:r>
      <w:r w:rsidRPr="008C3053">
        <w:rPr>
          <w:sz w:val="28"/>
          <w:szCs w:val="28"/>
          <w:lang w:eastAsia="ru-RU"/>
        </w:rPr>
        <w:t xml:space="preserve">, в залежності від рівня освітлення вмикає лед лампи. Всі отримані дання транслюються на екран та передаються по </w:t>
      </w:r>
      <w:r w:rsidRPr="008C3053">
        <w:rPr>
          <w:sz w:val="28"/>
          <w:szCs w:val="28"/>
          <w:lang w:val="en-US" w:eastAsia="ru-RU"/>
        </w:rPr>
        <w:t>Bluetooth</w:t>
      </w:r>
      <w:r w:rsidRPr="008C3053">
        <w:rPr>
          <w:sz w:val="28"/>
          <w:szCs w:val="28"/>
          <w:lang w:val="ru-RU" w:eastAsia="ru-RU"/>
        </w:rPr>
        <w:t xml:space="preserve"> </w:t>
      </w:r>
      <w:r w:rsidRPr="008C3053">
        <w:rPr>
          <w:sz w:val="28"/>
          <w:szCs w:val="28"/>
          <w:lang w:eastAsia="ru-RU"/>
        </w:rPr>
        <w:t xml:space="preserve">на телефон та інші пристрої. </w:t>
      </w:r>
    </w:p>
    <w:p w14:paraId="298F92CB" w14:textId="043228D5" w:rsidR="0095459A" w:rsidRPr="00507E50" w:rsidRDefault="0095459A" w:rsidP="00507E50">
      <w:pPr>
        <w:pStyle w:val="TableParagraph"/>
        <w:spacing w:line="360" w:lineRule="auto"/>
        <w:ind w:right="708" w:firstLine="708"/>
        <w:jc w:val="both"/>
        <w:rPr>
          <w:sz w:val="28"/>
          <w:szCs w:val="28"/>
          <w:lang w:eastAsia="ru-RU"/>
        </w:rPr>
      </w:pPr>
      <w:r>
        <w:rPr>
          <w:sz w:val="28"/>
          <w:szCs w:val="28"/>
          <w:lang w:eastAsia="ru-RU"/>
        </w:rPr>
        <w:t>Для перевірки системи змінюємо показники потенціометрів та отримуємо значення.</w:t>
      </w:r>
    </w:p>
    <w:p w14:paraId="03FF421A" w14:textId="77777777" w:rsidR="0095459A" w:rsidRDefault="0095459A" w:rsidP="0095459A">
      <w:pPr>
        <w:pStyle w:val="TableParagraph"/>
        <w:spacing w:line="360" w:lineRule="auto"/>
        <w:ind w:right="708"/>
        <w:jc w:val="center"/>
        <w:rPr>
          <w:sz w:val="28"/>
          <w:szCs w:val="28"/>
          <w:lang w:eastAsia="ru-RU"/>
        </w:rPr>
      </w:pPr>
      <w:r>
        <w:rPr>
          <w:noProof/>
          <w:color w:val="FF0000"/>
          <w:sz w:val="28"/>
          <w:szCs w:val="28"/>
          <w:lang w:val="en-US"/>
        </w:rPr>
        <w:drawing>
          <wp:inline distT="0" distB="0" distL="0" distR="0" wp14:anchorId="291F9B2E" wp14:editId="3C90FC64">
            <wp:extent cx="1947545" cy="9740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545" cy="974090"/>
                    </a:xfrm>
                    <a:prstGeom prst="rect">
                      <a:avLst/>
                    </a:prstGeom>
                    <a:noFill/>
                    <a:ln>
                      <a:noFill/>
                    </a:ln>
                  </pic:spPr>
                </pic:pic>
              </a:graphicData>
            </a:graphic>
          </wp:inline>
        </w:drawing>
      </w:r>
      <w:r>
        <w:rPr>
          <w:noProof/>
          <w:color w:val="FF0000"/>
          <w:sz w:val="28"/>
          <w:szCs w:val="28"/>
          <w:lang w:val="en-US"/>
        </w:rPr>
        <w:drawing>
          <wp:inline distT="0" distB="0" distL="0" distR="0" wp14:anchorId="212F6983" wp14:editId="32EF909F">
            <wp:extent cx="1873880" cy="97352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388" cy="974824"/>
                    </a:xfrm>
                    <a:prstGeom prst="rect">
                      <a:avLst/>
                    </a:prstGeom>
                    <a:noFill/>
                    <a:ln>
                      <a:noFill/>
                    </a:ln>
                  </pic:spPr>
                </pic:pic>
              </a:graphicData>
            </a:graphic>
          </wp:inline>
        </w:drawing>
      </w:r>
    </w:p>
    <w:p w14:paraId="72979671" w14:textId="77777777" w:rsidR="0095459A" w:rsidRPr="00831A2C" w:rsidRDefault="0095459A" w:rsidP="0095459A">
      <w:pPr>
        <w:pStyle w:val="TableParagraph"/>
        <w:spacing w:line="360" w:lineRule="auto"/>
        <w:ind w:right="708"/>
        <w:jc w:val="center"/>
        <w:rPr>
          <w:sz w:val="28"/>
          <w:szCs w:val="28"/>
          <w:lang w:val="ru-RU" w:eastAsia="ru-RU"/>
        </w:rPr>
      </w:pPr>
      <w:r w:rsidRPr="00623B64">
        <w:rPr>
          <w:b/>
          <w:bCs/>
          <w:sz w:val="28"/>
          <w:szCs w:val="28"/>
          <w:lang w:eastAsia="ru-RU"/>
        </w:rPr>
        <w:t>Рис 3.12</w:t>
      </w:r>
      <w:r>
        <w:rPr>
          <w:sz w:val="28"/>
          <w:szCs w:val="28"/>
          <w:lang w:eastAsia="ru-RU"/>
        </w:rPr>
        <w:t xml:space="preserve"> – Дані з датчика </w:t>
      </w:r>
      <w:r>
        <w:rPr>
          <w:sz w:val="28"/>
          <w:szCs w:val="28"/>
          <w:lang w:val="en-US" w:eastAsia="ru-RU"/>
        </w:rPr>
        <w:t>DHT</w:t>
      </w:r>
      <w:r w:rsidRPr="00831A2C">
        <w:rPr>
          <w:sz w:val="28"/>
          <w:szCs w:val="28"/>
          <w:lang w:val="ru-RU" w:eastAsia="ru-RU"/>
        </w:rPr>
        <w:t xml:space="preserve"> 11</w:t>
      </w:r>
    </w:p>
    <w:p w14:paraId="1C622F65" w14:textId="77777777" w:rsidR="0042236C" w:rsidRPr="00C204CB" w:rsidRDefault="0042236C" w:rsidP="0042236C">
      <w:pPr>
        <w:pStyle w:val="TableParagraph"/>
        <w:spacing w:line="360" w:lineRule="auto"/>
        <w:ind w:right="708" w:firstLine="708"/>
        <w:jc w:val="both"/>
        <w:rPr>
          <w:sz w:val="28"/>
          <w:szCs w:val="28"/>
          <w:lang w:eastAsia="ru-RU"/>
        </w:rPr>
      </w:pPr>
      <w:r>
        <w:rPr>
          <w:sz w:val="28"/>
          <w:szCs w:val="28"/>
          <w:lang w:eastAsia="ru-RU"/>
        </w:rPr>
        <w:lastRenderedPageBreak/>
        <w:t>На рисунку</w:t>
      </w:r>
      <w:r w:rsidRPr="00C204CB">
        <w:rPr>
          <w:sz w:val="28"/>
          <w:szCs w:val="28"/>
          <w:lang w:eastAsia="ru-RU"/>
        </w:rPr>
        <w:t xml:space="preserve"> видно датчик DHT 11 із зміною показників вологості</w:t>
      </w:r>
      <w:r>
        <w:rPr>
          <w:sz w:val="28"/>
          <w:szCs w:val="28"/>
          <w:lang w:eastAsia="ru-RU"/>
        </w:rPr>
        <w:t>, а саме 81% зменшилось до 54% та температура,  з 22</w:t>
      </w:r>
      <w:r w:rsidRPr="00C204CB">
        <w:rPr>
          <w:sz w:val="28"/>
          <w:szCs w:val="28"/>
          <w:vertAlign w:val="superscript"/>
          <w:lang w:eastAsia="ru-RU"/>
        </w:rPr>
        <w:t>0</w:t>
      </w:r>
      <w:r>
        <w:rPr>
          <w:sz w:val="28"/>
          <w:szCs w:val="28"/>
          <w:vertAlign w:val="superscript"/>
          <w:lang w:eastAsia="ru-RU"/>
        </w:rPr>
        <w:t xml:space="preserve"> </w:t>
      </w:r>
      <w:r>
        <w:rPr>
          <w:sz w:val="28"/>
          <w:szCs w:val="28"/>
          <w:lang w:eastAsia="ru-RU"/>
        </w:rPr>
        <w:t>до 14</w:t>
      </w:r>
      <w:r w:rsidRPr="00C204CB">
        <w:rPr>
          <w:sz w:val="28"/>
          <w:szCs w:val="28"/>
          <w:vertAlign w:val="superscript"/>
          <w:lang w:eastAsia="ru-RU"/>
        </w:rPr>
        <w:t>0</w:t>
      </w:r>
      <w:r w:rsidRPr="006347E5">
        <w:rPr>
          <w:sz w:val="28"/>
          <w:szCs w:val="28"/>
          <w:lang w:eastAsia="ru-RU"/>
        </w:rPr>
        <w:t>С</w:t>
      </w:r>
      <w:r>
        <w:rPr>
          <w:sz w:val="28"/>
          <w:szCs w:val="28"/>
          <w:lang w:eastAsia="ru-RU"/>
        </w:rPr>
        <w:t>.</w:t>
      </w:r>
    </w:p>
    <w:p w14:paraId="7DC10723" w14:textId="77777777" w:rsidR="0042236C" w:rsidRDefault="0042236C" w:rsidP="0042236C">
      <w:pPr>
        <w:pStyle w:val="TableParagraph"/>
        <w:spacing w:line="360" w:lineRule="auto"/>
        <w:ind w:right="708"/>
        <w:jc w:val="center"/>
        <w:rPr>
          <w:sz w:val="28"/>
          <w:szCs w:val="28"/>
          <w:lang w:eastAsia="ru-RU"/>
        </w:rPr>
      </w:pPr>
    </w:p>
    <w:p w14:paraId="713BB48F" w14:textId="77777777" w:rsidR="0042236C" w:rsidRDefault="0042236C" w:rsidP="0042236C">
      <w:pPr>
        <w:pStyle w:val="TableParagraph"/>
        <w:spacing w:line="360" w:lineRule="auto"/>
        <w:ind w:right="708"/>
        <w:jc w:val="center"/>
        <w:rPr>
          <w:sz w:val="28"/>
          <w:szCs w:val="28"/>
          <w:lang w:eastAsia="ru-RU"/>
        </w:rPr>
      </w:pPr>
      <w:r>
        <w:rPr>
          <w:noProof/>
          <w:color w:val="FF0000"/>
          <w:sz w:val="28"/>
          <w:szCs w:val="28"/>
          <w:lang w:val="en-US"/>
        </w:rPr>
        <w:drawing>
          <wp:inline distT="0" distB="0" distL="0" distR="0" wp14:anchorId="130AD7BE" wp14:editId="22034B79">
            <wp:extent cx="2707640" cy="18884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7640" cy="1888490"/>
                    </a:xfrm>
                    <a:prstGeom prst="rect">
                      <a:avLst/>
                    </a:prstGeom>
                    <a:noFill/>
                    <a:ln>
                      <a:noFill/>
                    </a:ln>
                  </pic:spPr>
                </pic:pic>
              </a:graphicData>
            </a:graphic>
          </wp:inline>
        </w:drawing>
      </w:r>
      <w:r>
        <w:rPr>
          <w:noProof/>
          <w:color w:val="FF0000"/>
          <w:sz w:val="28"/>
          <w:szCs w:val="28"/>
          <w:lang w:val="en-US"/>
        </w:rPr>
        <w:drawing>
          <wp:inline distT="0" distB="0" distL="0" distR="0" wp14:anchorId="73732451" wp14:editId="23451C95">
            <wp:extent cx="2707574" cy="187427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0072" cy="1876002"/>
                    </a:xfrm>
                    <a:prstGeom prst="rect">
                      <a:avLst/>
                    </a:prstGeom>
                    <a:noFill/>
                    <a:ln>
                      <a:noFill/>
                    </a:ln>
                  </pic:spPr>
                </pic:pic>
              </a:graphicData>
            </a:graphic>
          </wp:inline>
        </w:drawing>
      </w:r>
    </w:p>
    <w:p w14:paraId="1A8AD30E" w14:textId="77777777" w:rsidR="0042236C" w:rsidRDefault="0042236C" w:rsidP="0042236C">
      <w:pPr>
        <w:pStyle w:val="TableParagraph"/>
        <w:spacing w:line="360" w:lineRule="auto"/>
        <w:ind w:right="708"/>
        <w:jc w:val="center"/>
        <w:rPr>
          <w:sz w:val="28"/>
          <w:szCs w:val="28"/>
          <w:lang w:eastAsia="ru-RU"/>
        </w:rPr>
      </w:pPr>
      <w:r w:rsidRPr="00623B64">
        <w:rPr>
          <w:b/>
          <w:bCs/>
          <w:sz w:val="28"/>
          <w:szCs w:val="28"/>
          <w:lang w:eastAsia="ru-RU"/>
        </w:rPr>
        <w:t>Рис 3.13</w:t>
      </w:r>
      <w:r>
        <w:rPr>
          <w:sz w:val="28"/>
          <w:szCs w:val="28"/>
          <w:lang w:eastAsia="ru-RU"/>
        </w:rPr>
        <w:t xml:space="preserve"> – Дані з дисплею</w:t>
      </w:r>
    </w:p>
    <w:p w14:paraId="5ACF725D" w14:textId="77777777" w:rsidR="0042236C" w:rsidRDefault="0042236C" w:rsidP="0042236C">
      <w:pPr>
        <w:pStyle w:val="TableParagraph"/>
        <w:spacing w:line="360" w:lineRule="auto"/>
        <w:ind w:right="708"/>
        <w:jc w:val="center"/>
        <w:rPr>
          <w:sz w:val="28"/>
          <w:szCs w:val="28"/>
          <w:lang w:eastAsia="ru-RU"/>
        </w:rPr>
      </w:pPr>
    </w:p>
    <w:p w14:paraId="63632F0D" w14:textId="22CF6EBE" w:rsidR="0042236C" w:rsidRDefault="0042236C" w:rsidP="0042236C">
      <w:pPr>
        <w:pStyle w:val="TableParagraph"/>
        <w:spacing w:line="360" w:lineRule="auto"/>
        <w:ind w:right="708"/>
        <w:jc w:val="both"/>
        <w:rPr>
          <w:sz w:val="28"/>
          <w:szCs w:val="28"/>
          <w:lang w:eastAsia="ru-RU"/>
        </w:rPr>
      </w:pPr>
      <w:r>
        <w:rPr>
          <w:sz w:val="28"/>
          <w:szCs w:val="28"/>
          <w:lang w:eastAsia="ru-RU"/>
        </w:rPr>
        <w:tab/>
        <w:t>Зображено екран з показниками температури (</w:t>
      </w:r>
      <w:r>
        <w:rPr>
          <w:sz w:val="28"/>
          <w:szCs w:val="28"/>
          <w:lang w:val="en-US" w:eastAsia="ru-RU"/>
        </w:rPr>
        <w:t>Temp</w:t>
      </w:r>
      <w:r>
        <w:rPr>
          <w:sz w:val="28"/>
          <w:szCs w:val="28"/>
          <w:lang w:eastAsia="ru-RU"/>
        </w:rPr>
        <w:t>)</w:t>
      </w:r>
      <w:r w:rsidRPr="006347E5">
        <w:rPr>
          <w:sz w:val="28"/>
          <w:szCs w:val="28"/>
          <w:lang w:eastAsia="ru-RU"/>
        </w:rPr>
        <w:t xml:space="preserve">, </w:t>
      </w:r>
      <w:r>
        <w:rPr>
          <w:sz w:val="28"/>
          <w:szCs w:val="28"/>
          <w:lang w:eastAsia="ru-RU"/>
        </w:rPr>
        <w:t>вологості повітря (</w:t>
      </w:r>
      <w:r>
        <w:rPr>
          <w:sz w:val="28"/>
          <w:szCs w:val="28"/>
          <w:lang w:val="en-US" w:eastAsia="ru-RU"/>
        </w:rPr>
        <w:t>Humidity</w:t>
      </w:r>
      <w:r>
        <w:rPr>
          <w:sz w:val="28"/>
          <w:szCs w:val="28"/>
          <w:lang w:eastAsia="ru-RU"/>
        </w:rPr>
        <w:t>), вологості ґрунту</w:t>
      </w:r>
      <w:r w:rsidRPr="006347E5">
        <w:rPr>
          <w:sz w:val="28"/>
          <w:szCs w:val="28"/>
          <w:lang w:eastAsia="ru-RU"/>
        </w:rPr>
        <w:t xml:space="preserve"> </w:t>
      </w:r>
      <w:r>
        <w:rPr>
          <w:sz w:val="28"/>
          <w:szCs w:val="28"/>
          <w:lang w:eastAsia="ru-RU"/>
        </w:rPr>
        <w:t>(</w:t>
      </w:r>
      <w:r>
        <w:rPr>
          <w:sz w:val="28"/>
          <w:szCs w:val="28"/>
          <w:lang w:val="en-US" w:eastAsia="ru-RU"/>
        </w:rPr>
        <w:t>Soil</w:t>
      </w:r>
      <w:r w:rsidRPr="006347E5">
        <w:rPr>
          <w:sz w:val="28"/>
          <w:szCs w:val="28"/>
          <w:lang w:eastAsia="ru-RU"/>
        </w:rPr>
        <w:t xml:space="preserve"> </w:t>
      </w:r>
      <w:r>
        <w:rPr>
          <w:sz w:val="28"/>
          <w:szCs w:val="28"/>
          <w:lang w:val="en-US" w:eastAsia="ru-RU"/>
        </w:rPr>
        <w:t>Moisture</w:t>
      </w:r>
      <w:r>
        <w:rPr>
          <w:sz w:val="28"/>
          <w:szCs w:val="28"/>
          <w:lang w:eastAsia="ru-RU"/>
        </w:rPr>
        <w:t>) та</w:t>
      </w:r>
      <w:r w:rsidRPr="006347E5">
        <w:rPr>
          <w:sz w:val="28"/>
          <w:szCs w:val="28"/>
          <w:lang w:eastAsia="ru-RU"/>
        </w:rPr>
        <w:t xml:space="preserve"> </w:t>
      </w:r>
      <w:r>
        <w:rPr>
          <w:sz w:val="28"/>
          <w:szCs w:val="28"/>
          <w:lang w:eastAsia="ru-RU"/>
        </w:rPr>
        <w:t xml:space="preserve">стан насосу </w:t>
      </w:r>
      <w:r>
        <w:rPr>
          <w:sz w:val="28"/>
          <w:szCs w:val="28"/>
          <w:lang w:val="en-US" w:eastAsia="ru-RU"/>
        </w:rPr>
        <w:t>Pump</w:t>
      </w:r>
      <w:r>
        <w:rPr>
          <w:sz w:val="28"/>
          <w:szCs w:val="28"/>
          <w:lang w:eastAsia="ru-RU"/>
        </w:rPr>
        <w:t xml:space="preserve">. Видні зміни по температурі та вологості, тобто отримання даних з датчика, обробка даних системою та відображення на </w:t>
      </w:r>
      <w:r w:rsidR="00F9782E">
        <w:rPr>
          <w:sz w:val="28"/>
          <w:szCs w:val="28"/>
          <w:lang w:eastAsia="ru-RU"/>
        </w:rPr>
        <w:t>екрані</w:t>
      </w:r>
      <w:r>
        <w:rPr>
          <w:sz w:val="28"/>
          <w:szCs w:val="28"/>
          <w:lang w:eastAsia="ru-RU"/>
        </w:rPr>
        <w:t xml:space="preserve"> проводитися правильно. </w:t>
      </w:r>
    </w:p>
    <w:p w14:paraId="6F10FAAF" w14:textId="77777777" w:rsidR="0042236C" w:rsidRPr="006347E5" w:rsidRDefault="0042236C" w:rsidP="0042236C">
      <w:pPr>
        <w:pStyle w:val="TableParagraph"/>
        <w:spacing w:line="360" w:lineRule="auto"/>
        <w:ind w:right="708"/>
        <w:jc w:val="both"/>
        <w:rPr>
          <w:sz w:val="28"/>
          <w:szCs w:val="28"/>
          <w:lang w:eastAsia="ru-RU"/>
        </w:rPr>
      </w:pPr>
    </w:p>
    <w:p w14:paraId="796DFA2A" w14:textId="77777777" w:rsidR="0042236C" w:rsidRDefault="0042236C" w:rsidP="0042236C">
      <w:pPr>
        <w:pStyle w:val="TableParagraph"/>
        <w:spacing w:line="360" w:lineRule="auto"/>
        <w:ind w:right="-143"/>
        <w:jc w:val="center"/>
        <w:rPr>
          <w:color w:val="FF0000"/>
          <w:sz w:val="28"/>
          <w:szCs w:val="28"/>
          <w:lang w:eastAsia="ru-RU"/>
        </w:rPr>
      </w:pPr>
      <w:r>
        <w:rPr>
          <w:noProof/>
          <w:color w:val="FF0000"/>
          <w:sz w:val="28"/>
          <w:szCs w:val="28"/>
          <w:lang w:val="en-US"/>
        </w:rPr>
        <w:drawing>
          <wp:inline distT="0" distB="0" distL="0" distR="0" wp14:anchorId="2D663C00" wp14:editId="4618847F">
            <wp:extent cx="2814452" cy="1801249"/>
            <wp:effectExtent l="0" t="0" r="508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0147" cy="1804894"/>
                    </a:xfrm>
                    <a:prstGeom prst="rect">
                      <a:avLst/>
                    </a:prstGeom>
                    <a:noFill/>
                    <a:ln>
                      <a:noFill/>
                    </a:ln>
                  </pic:spPr>
                </pic:pic>
              </a:graphicData>
            </a:graphic>
          </wp:inline>
        </w:drawing>
      </w:r>
      <w:r>
        <w:rPr>
          <w:noProof/>
          <w:color w:val="FF0000"/>
          <w:sz w:val="28"/>
          <w:szCs w:val="28"/>
          <w:lang w:val="en-US"/>
        </w:rPr>
        <w:drawing>
          <wp:inline distT="0" distB="0" distL="0" distR="0" wp14:anchorId="359FD454" wp14:editId="4FA16C56">
            <wp:extent cx="2916559" cy="1805189"/>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1864" cy="1814662"/>
                    </a:xfrm>
                    <a:prstGeom prst="rect">
                      <a:avLst/>
                    </a:prstGeom>
                    <a:noFill/>
                    <a:ln>
                      <a:noFill/>
                    </a:ln>
                  </pic:spPr>
                </pic:pic>
              </a:graphicData>
            </a:graphic>
          </wp:inline>
        </w:drawing>
      </w:r>
    </w:p>
    <w:p w14:paraId="0B23215C"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3.14</w:t>
      </w:r>
      <w:r>
        <w:rPr>
          <w:sz w:val="28"/>
          <w:szCs w:val="28"/>
          <w:lang w:eastAsia="ru-RU"/>
        </w:rPr>
        <w:t xml:space="preserve"> – Стани реле при різних показниках</w:t>
      </w:r>
    </w:p>
    <w:p w14:paraId="5DC382E3" w14:textId="77777777" w:rsidR="0042236C" w:rsidRDefault="0042236C" w:rsidP="0042236C">
      <w:pPr>
        <w:pStyle w:val="TableParagraph"/>
        <w:spacing w:line="360" w:lineRule="auto"/>
        <w:ind w:right="-143"/>
        <w:jc w:val="center"/>
        <w:rPr>
          <w:sz w:val="28"/>
          <w:szCs w:val="28"/>
          <w:lang w:eastAsia="ru-RU"/>
        </w:rPr>
      </w:pPr>
    </w:p>
    <w:p w14:paraId="30812EB5" w14:textId="77777777" w:rsidR="0042236C" w:rsidRPr="000B7C27" w:rsidRDefault="0042236C" w:rsidP="0042236C">
      <w:pPr>
        <w:pStyle w:val="TableParagraph"/>
        <w:spacing w:line="360" w:lineRule="auto"/>
        <w:ind w:right="-143" w:firstLine="708"/>
        <w:jc w:val="both"/>
        <w:rPr>
          <w:sz w:val="28"/>
          <w:szCs w:val="28"/>
          <w:lang w:eastAsia="ru-RU"/>
        </w:rPr>
      </w:pPr>
      <w:r>
        <w:rPr>
          <w:sz w:val="28"/>
          <w:szCs w:val="28"/>
          <w:lang w:eastAsia="ru-RU"/>
        </w:rPr>
        <w:t>Зображено зміну стану реле при зміні показників датчика, тобто прописана логіка роботи системи працює правильно.</w:t>
      </w:r>
    </w:p>
    <w:p w14:paraId="66E9B356" w14:textId="77777777" w:rsidR="0042236C" w:rsidRDefault="0042236C" w:rsidP="0042236C">
      <w:pPr>
        <w:pStyle w:val="TableParagraph"/>
        <w:spacing w:line="360" w:lineRule="auto"/>
        <w:ind w:right="-143"/>
        <w:jc w:val="center"/>
        <w:rPr>
          <w:sz w:val="28"/>
          <w:szCs w:val="28"/>
          <w:lang w:eastAsia="ru-RU"/>
        </w:rPr>
      </w:pPr>
      <w:r>
        <w:rPr>
          <w:noProof/>
          <w:color w:val="FF0000"/>
          <w:sz w:val="28"/>
          <w:szCs w:val="28"/>
          <w:lang w:val="en-US"/>
        </w:rPr>
        <w:lastRenderedPageBreak/>
        <w:drawing>
          <wp:inline distT="0" distB="0" distL="0" distR="0" wp14:anchorId="7EC60691" wp14:editId="0DF6D507">
            <wp:extent cx="2161309" cy="223169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r="40175"/>
                    <a:stretch/>
                  </pic:blipFill>
                  <pic:spPr bwMode="auto">
                    <a:xfrm>
                      <a:off x="0" y="0"/>
                      <a:ext cx="2169676" cy="224033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sz w:val="28"/>
          <w:szCs w:val="28"/>
          <w:lang w:val="en-US"/>
        </w:rPr>
        <w:drawing>
          <wp:inline distT="0" distB="0" distL="0" distR="0" wp14:anchorId="515713D5" wp14:editId="14A0A541">
            <wp:extent cx="2053590" cy="2153143"/>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t="3204" r="49476"/>
                    <a:stretch/>
                  </pic:blipFill>
                  <pic:spPr bwMode="auto">
                    <a:xfrm>
                      <a:off x="0" y="0"/>
                      <a:ext cx="2069192" cy="2169501"/>
                    </a:xfrm>
                    <a:prstGeom prst="rect">
                      <a:avLst/>
                    </a:prstGeom>
                    <a:noFill/>
                    <a:ln>
                      <a:noFill/>
                    </a:ln>
                    <a:extLst>
                      <a:ext uri="{53640926-AAD7-44D8-BBD7-CCE9431645EC}">
                        <a14:shadowObscured xmlns:a14="http://schemas.microsoft.com/office/drawing/2010/main"/>
                      </a:ext>
                    </a:extLst>
                  </pic:spPr>
                </pic:pic>
              </a:graphicData>
            </a:graphic>
          </wp:inline>
        </w:drawing>
      </w:r>
    </w:p>
    <w:p w14:paraId="2E91E56D"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3.15</w:t>
      </w:r>
      <w:r w:rsidRPr="000B7C27">
        <w:rPr>
          <w:sz w:val="28"/>
          <w:szCs w:val="28"/>
          <w:lang w:eastAsia="ru-RU"/>
        </w:rPr>
        <w:t xml:space="preserve"> – Дані з терміналу</w:t>
      </w:r>
    </w:p>
    <w:p w14:paraId="2E1B51C1" w14:textId="77777777" w:rsidR="0042236C" w:rsidRDefault="0042236C" w:rsidP="0042236C">
      <w:pPr>
        <w:pStyle w:val="TableParagraph"/>
        <w:spacing w:line="360" w:lineRule="auto"/>
        <w:ind w:right="-143"/>
        <w:jc w:val="center"/>
        <w:rPr>
          <w:sz w:val="28"/>
          <w:szCs w:val="28"/>
          <w:lang w:eastAsia="ru-RU"/>
        </w:rPr>
      </w:pPr>
    </w:p>
    <w:p w14:paraId="691C13B4"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 xml:space="preserve">Зображено інформацію яку отримує віртуальний термінал (модуль зв’язку). Видно перелік показників котрі вимірюються з них зосереджуємо увагу на вологість та температуру та їх відповідні зміни, а також на стану обігрівача, видно, як проводиться зміна стану з </w:t>
      </w:r>
      <w:r>
        <w:rPr>
          <w:sz w:val="28"/>
          <w:szCs w:val="28"/>
          <w:lang w:val="en-US" w:eastAsia="ru-RU"/>
        </w:rPr>
        <w:t>OFF</w:t>
      </w:r>
      <w:r w:rsidRPr="000B3CDA">
        <w:rPr>
          <w:sz w:val="28"/>
          <w:szCs w:val="28"/>
          <w:lang w:eastAsia="ru-RU"/>
        </w:rPr>
        <w:t xml:space="preserve"> </w:t>
      </w:r>
      <w:r>
        <w:rPr>
          <w:sz w:val="28"/>
          <w:szCs w:val="28"/>
          <w:lang w:eastAsia="ru-RU"/>
        </w:rPr>
        <w:t>на</w:t>
      </w:r>
      <w:r w:rsidRPr="000B3CDA">
        <w:rPr>
          <w:sz w:val="28"/>
          <w:szCs w:val="28"/>
          <w:lang w:eastAsia="ru-RU"/>
        </w:rPr>
        <w:t xml:space="preserve"> </w:t>
      </w:r>
      <w:r>
        <w:rPr>
          <w:sz w:val="28"/>
          <w:szCs w:val="28"/>
          <w:lang w:val="en-US" w:eastAsia="ru-RU"/>
        </w:rPr>
        <w:t>ON</w:t>
      </w:r>
      <w:r w:rsidRPr="000B3CDA">
        <w:rPr>
          <w:sz w:val="28"/>
          <w:szCs w:val="28"/>
          <w:lang w:eastAsia="ru-RU"/>
        </w:rPr>
        <w:t xml:space="preserve">, тобто </w:t>
      </w:r>
      <w:r>
        <w:rPr>
          <w:sz w:val="28"/>
          <w:szCs w:val="28"/>
          <w:lang w:eastAsia="ru-RU"/>
        </w:rPr>
        <w:t>змінився стан реле та почався обігрів.</w:t>
      </w:r>
    </w:p>
    <w:p w14:paraId="752CE23D" w14:textId="77777777" w:rsidR="0042236C" w:rsidRPr="000B3CDA" w:rsidRDefault="0042236C" w:rsidP="0042236C">
      <w:pPr>
        <w:pStyle w:val="TableParagraph"/>
        <w:spacing w:line="360" w:lineRule="auto"/>
        <w:ind w:right="-143" w:firstLine="708"/>
        <w:jc w:val="both"/>
        <w:rPr>
          <w:sz w:val="28"/>
          <w:szCs w:val="28"/>
          <w:lang w:eastAsia="ru-RU"/>
        </w:rPr>
      </w:pPr>
    </w:p>
    <w:p w14:paraId="55F0360B"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71F05E0A" wp14:editId="2D54A503">
            <wp:extent cx="1746041" cy="2264788"/>
            <wp:effectExtent l="0" t="0" r="698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6747" cy="2291646"/>
                    </a:xfrm>
                    <a:prstGeom prst="rect">
                      <a:avLst/>
                    </a:prstGeom>
                    <a:noFill/>
                    <a:ln>
                      <a:noFill/>
                    </a:ln>
                  </pic:spPr>
                </pic:pic>
              </a:graphicData>
            </a:graphic>
          </wp:inline>
        </w:drawing>
      </w:r>
      <w:r>
        <w:rPr>
          <w:noProof/>
          <w:sz w:val="28"/>
          <w:szCs w:val="28"/>
          <w:lang w:val="en-US"/>
        </w:rPr>
        <w:drawing>
          <wp:inline distT="0" distB="0" distL="0" distR="0" wp14:anchorId="234B35D7" wp14:editId="175D331A">
            <wp:extent cx="2052395" cy="2268187"/>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077" cy="2283307"/>
                    </a:xfrm>
                    <a:prstGeom prst="rect">
                      <a:avLst/>
                    </a:prstGeom>
                    <a:noFill/>
                    <a:ln>
                      <a:noFill/>
                    </a:ln>
                  </pic:spPr>
                </pic:pic>
              </a:graphicData>
            </a:graphic>
          </wp:inline>
        </w:drawing>
      </w:r>
    </w:p>
    <w:p w14:paraId="7B5635CF"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3.1</w:t>
      </w:r>
      <w:r>
        <w:rPr>
          <w:b/>
          <w:bCs/>
          <w:sz w:val="28"/>
          <w:szCs w:val="28"/>
          <w:lang w:eastAsia="ru-RU"/>
        </w:rPr>
        <w:t>6</w:t>
      </w:r>
      <w:r>
        <w:rPr>
          <w:sz w:val="28"/>
          <w:szCs w:val="28"/>
          <w:lang w:eastAsia="ru-RU"/>
        </w:rPr>
        <w:t xml:space="preserve"> – Дані з датчика вологості ґрунт</w:t>
      </w:r>
    </w:p>
    <w:p w14:paraId="355B4308" w14:textId="77777777" w:rsidR="0042236C" w:rsidRDefault="0042236C" w:rsidP="0042236C">
      <w:pPr>
        <w:pStyle w:val="TableParagraph"/>
        <w:spacing w:line="360" w:lineRule="auto"/>
        <w:ind w:right="-143"/>
        <w:jc w:val="center"/>
        <w:rPr>
          <w:sz w:val="28"/>
          <w:szCs w:val="28"/>
          <w:lang w:eastAsia="ru-RU"/>
        </w:rPr>
      </w:pPr>
    </w:p>
    <w:p w14:paraId="09275510"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На зображені видно датчик вологості ґрунту, в дані модуляції показник зміни вологості керується за допомогою потенціометра. Стан потенціометра змінюється з показника 67 на 17.</w:t>
      </w:r>
    </w:p>
    <w:p w14:paraId="44F70168"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6D7E368C" wp14:editId="1DFF8B5A">
            <wp:extent cx="2576830" cy="17811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6830" cy="1781175"/>
                    </a:xfrm>
                    <a:prstGeom prst="rect">
                      <a:avLst/>
                    </a:prstGeom>
                    <a:noFill/>
                    <a:ln>
                      <a:noFill/>
                    </a:ln>
                  </pic:spPr>
                </pic:pic>
              </a:graphicData>
            </a:graphic>
          </wp:inline>
        </w:drawing>
      </w:r>
      <w:r>
        <w:rPr>
          <w:noProof/>
          <w:sz w:val="28"/>
          <w:szCs w:val="28"/>
          <w:lang w:val="en-US"/>
        </w:rPr>
        <w:drawing>
          <wp:inline distT="0" distB="0" distL="0" distR="0" wp14:anchorId="6F91C426" wp14:editId="461ED872">
            <wp:extent cx="2627741" cy="1793281"/>
            <wp:effectExtent l="0" t="0" r="127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9902" cy="1794756"/>
                    </a:xfrm>
                    <a:prstGeom prst="rect">
                      <a:avLst/>
                    </a:prstGeom>
                    <a:noFill/>
                    <a:ln>
                      <a:noFill/>
                    </a:ln>
                  </pic:spPr>
                </pic:pic>
              </a:graphicData>
            </a:graphic>
          </wp:inline>
        </w:drawing>
      </w:r>
    </w:p>
    <w:p w14:paraId="52FDCE45" w14:textId="77777777" w:rsidR="0042236C" w:rsidRDefault="0042236C" w:rsidP="0042236C">
      <w:pPr>
        <w:pStyle w:val="TableParagraph"/>
        <w:spacing w:line="360" w:lineRule="auto"/>
        <w:ind w:right="708"/>
        <w:jc w:val="center"/>
        <w:rPr>
          <w:sz w:val="28"/>
          <w:szCs w:val="28"/>
          <w:lang w:eastAsia="ru-RU"/>
        </w:rPr>
      </w:pPr>
      <w:r w:rsidRPr="00623B64">
        <w:rPr>
          <w:b/>
          <w:bCs/>
          <w:sz w:val="28"/>
          <w:szCs w:val="28"/>
          <w:lang w:eastAsia="ru-RU"/>
        </w:rPr>
        <w:t>Рис 3.1</w:t>
      </w:r>
      <w:r>
        <w:rPr>
          <w:b/>
          <w:bCs/>
          <w:sz w:val="28"/>
          <w:szCs w:val="28"/>
          <w:lang w:eastAsia="ru-RU"/>
        </w:rPr>
        <w:t>7</w:t>
      </w:r>
      <w:r>
        <w:rPr>
          <w:sz w:val="28"/>
          <w:szCs w:val="28"/>
          <w:lang w:eastAsia="ru-RU"/>
        </w:rPr>
        <w:t xml:space="preserve"> – Дані з дисплею</w:t>
      </w:r>
    </w:p>
    <w:p w14:paraId="6DDEFE96" w14:textId="77777777" w:rsidR="0042236C" w:rsidRDefault="0042236C" w:rsidP="0042236C">
      <w:pPr>
        <w:pStyle w:val="TableParagraph"/>
        <w:spacing w:line="360" w:lineRule="auto"/>
        <w:ind w:right="708"/>
        <w:jc w:val="center"/>
        <w:rPr>
          <w:sz w:val="28"/>
          <w:szCs w:val="28"/>
          <w:lang w:eastAsia="ru-RU"/>
        </w:rPr>
      </w:pPr>
    </w:p>
    <w:p w14:paraId="1ED9B250" w14:textId="77777777" w:rsidR="0042236C" w:rsidRDefault="0042236C" w:rsidP="0042236C">
      <w:pPr>
        <w:pStyle w:val="TableParagraph"/>
        <w:spacing w:line="360" w:lineRule="auto"/>
        <w:ind w:right="708" w:firstLine="708"/>
        <w:jc w:val="both"/>
        <w:rPr>
          <w:sz w:val="28"/>
          <w:szCs w:val="28"/>
          <w:lang w:eastAsia="ru-RU"/>
        </w:rPr>
      </w:pPr>
      <w:r>
        <w:rPr>
          <w:sz w:val="28"/>
          <w:szCs w:val="28"/>
          <w:lang w:eastAsia="ru-RU"/>
        </w:rPr>
        <w:t>Зображено екран з показниками температури (</w:t>
      </w:r>
      <w:r>
        <w:rPr>
          <w:sz w:val="28"/>
          <w:szCs w:val="28"/>
          <w:lang w:val="en-US" w:eastAsia="ru-RU"/>
        </w:rPr>
        <w:t>Temp</w:t>
      </w:r>
      <w:r>
        <w:rPr>
          <w:sz w:val="28"/>
          <w:szCs w:val="28"/>
          <w:lang w:eastAsia="ru-RU"/>
        </w:rPr>
        <w:t>)</w:t>
      </w:r>
      <w:r w:rsidRPr="006347E5">
        <w:rPr>
          <w:sz w:val="28"/>
          <w:szCs w:val="28"/>
          <w:lang w:eastAsia="ru-RU"/>
        </w:rPr>
        <w:t xml:space="preserve">, </w:t>
      </w:r>
      <w:r>
        <w:rPr>
          <w:sz w:val="28"/>
          <w:szCs w:val="28"/>
          <w:lang w:eastAsia="ru-RU"/>
        </w:rPr>
        <w:t>вологості повітря (</w:t>
      </w:r>
      <w:r>
        <w:rPr>
          <w:sz w:val="28"/>
          <w:szCs w:val="28"/>
          <w:lang w:val="en-US" w:eastAsia="ru-RU"/>
        </w:rPr>
        <w:t>Humidity</w:t>
      </w:r>
      <w:r>
        <w:rPr>
          <w:sz w:val="28"/>
          <w:szCs w:val="28"/>
          <w:lang w:eastAsia="ru-RU"/>
        </w:rPr>
        <w:t>), вологості ґрунту</w:t>
      </w:r>
      <w:r w:rsidRPr="006347E5">
        <w:rPr>
          <w:sz w:val="28"/>
          <w:szCs w:val="28"/>
          <w:lang w:eastAsia="ru-RU"/>
        </w:rPr>
        <w:t xml:space="preserve"> </w:t>
      </w:r>
      <w:r>
        <w:rPr>
          <w:sz w:val="28"/>
          <w:szCs w:val="28"/>
          <w:lang w:eastAsia="ru-RU"/>
        </w:rPr>
        <w:t>(</w:t>
      </w:r>
      <w:r>
        <w:rPr>
          <w:sz w:val="28"/>
          <w:szCs w:val="28"/>
          <w:lang w:val="en-US" w:eastAsia="ru-RU"/>
        </w:rPr>
        <w:t>Soil</w:t>
      </w:r>
      <w:r w:rsidRPr="006347E5">
        <w:rPr>
          <w:sz w:val="28"/>
          <w:szCs w:val="28"/>
          <w:lang w:eastAsia="ru-RU"/>
        </w:rPr>
        <w:t xml:space="preserve"> </w:t>
      </w:r>
      <w:r>
        <w:rPr>
          <w:sz w:val="28"/>
          <w:szCs w:val="28"/>
          <w:lang w:val="en-US" w:eastAsia="ru-RU"/>
        </w:rPr>
        <w:t>Moisture</w:t>
      </w:r>
      <w:r>
        <w:rPr>
          <w:sz w:val="28"/>
          <w:szCs w:val="28"/>
          <w:lang w:eastAsia="ru-RU"/>
        </w:rPr>
        <w:t>) та</w:t>
      </w:r>
      <w:r w:rsidRPr="006347E5">
        <w:rPr>
          <w:sz w:val="28"/>
          <w:szCs w:val="28"/>
          <w:lang w:eastAsia="ru-RU"/>
        </w:rPr>
        <w:t xml:space="preserve"> </w:t>
      </w:r>
      <w:r>
        <w:rPr>
          <w:sz w:val="28"/>
          <w:szCs w:val="28"/>
          <w:lang w:eastAsia="ru-RU"/>
        </w:rPr>
        <w:t xml:space="preserve">стан насосу </w:t>
      </w:r>
      <w:r>
        <w:rPr>
          <w:sz w:val="28"/>
          <w:szCs w:val="28"/>
          <w:lang w:val="en-US" w:eastAsia="ru-RU"/>
        </w:rPr>
        <w:t>Pump</w:t>
      </w:r>
      <w:r>
        <w:rPr>
          <w:sz w:val="28"/>
          <w:szCs w:val="28"/>
          <w:lang w:eastAsia="ru-RU"/>
        </w:rPr>
        <w:t>. Зосереджуємо увагу на зміні вологості ґрунту та стану насосу, тобто отримання даних з датчика, обробка даних системою та відображення на екрані проводитися правильно.</w:t>
      </w:r>
    </w:p>
    <w:p w14:paraId="209A573E" w14:textId="77777777" w:rsidR="0042236C" w:rsidRDefault="0042236C" w:rsidP="0042236C">
      <w:pPr>
        <w:pStyle w:val="TableParagraph"/>
        <w:spacing w:line="360" w:lineRule="auto"/>
        <w:ind w:right="708" w:firstLine="708"/>
        <w:jc w:val="both"/>
        <w:rPr>
          <w:sz w:val="28"/>
          <w:szCs w:val="28"/>
          <w:lang w:eastAsia="ru-RU"/>
        </w:rPr>
      </w:pPr>
    </w:p>
    <w:p w14:paraId="5C11B77E"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286263F5" wp14:editId="61A17FF9">
            <wp:extent cx="2945130" cy="143700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5130" cy="1437005"/>
                    </a:xfrm>
                    <a:prstGeom prst="rect">
                      <a:avLst/>
                    </a:prstGeom>
                    <a:noFill/>
                    <a:ln>
                      <a:noFill/>
                    </a:ln>
                  </pic:spPr>
                </pic:pic>
              </a:graphicData>
            </a:graphic>
          </wp:inline>
        </w:drawing>
      </w:r>
      <w:r>
        <w:rPr>
          <w:noProof/>
          <w:sz w:val="28"/>
          <w:szCs w:val="28"/>
          <w:lang w:val="en-US"/>
        </w:rPr>
        <w:drawing>
          <wp:inline distT="0" distB="0" distL="0" distR="0" wp14:anchorId="0BB768B9" wp14:editId="16393EF3">
            <wp:extent cx="2750301" cy="145695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7984" cy="1466327"/>
                    </a:xfrm>
                    <a:prstGeom prst="rect">
                      <a:avLst/>
                    </a:prstGeom>
                    <a:noFill/>
                    <a:ln>
                      <a:noFill/>
                    </a:ln>
                  </pic:spPr>
                </pic:pic>
              </a:graphicData>
            </a:graphic>
          </wp:inline>
        </w:drawing>
      </w:r>
    </w:p>
    <w:p w14:paraId="2EB9520A"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3.1</w:t>
      </w:r>
      <w:r>
        <w:rPr>
          <w:b/>
          <w:bCs/>
          <w:sz w:val="28"/>
          <w:szCs w:val="28"/>
          <w:lang w:eastAsia="ru-RU"/>
        </w:rPr>
        <w:t>8</w:t>
      </w:r>
      <w:r>
        <w:rPr>
          <w:sz w:val="28"/>
          <w:szCs w:val="28"/>
          <w:lang w:eastAsia="ru-RU"/>
        </w:rPr>
        <w:t xml:space="preserve"> – Стани реле при різних показниках</w:t>
      </w:r>
    </w:p>
    <w:p w14:paraId="168D0760" w14:textId="77777777" w:rsidR="0042236C" w:rsidRDefault="0042236C" w:rsidP="0042236C">
      <w:pPr>
        <w:pStyle w:val="TableParagraph"/>
        <w:spacing w:line="360" w:lineRule="auto"/>
        <w:ind w:right="-143"/>
        <w:jc w:val="center"/>
        <w:rPr>
          <w:sz w:val="28"/>
          <w:szCs w:val="28"/>
          <w:lang w:eastAsia="ru-RU"/>
        </w:rPr>
      </w:pPr>
    </w:p>
    <w:p w14:paraId="3B60BB20" w14:textId="77777777" w:rsidR="0042236C" w:rsidRPr="000B7C27" w:rsidRDefault="0042236C" w:rsidP="0042236C">
      <w:pPr>
        <w:pStyle w:val="TableParagraph"/>
        <w:spacing w:line="360" w:lineRule="auto"/>
        <w:ind w:right="-143" w:firstLine="708"/>
        <w:jc w:val="both"/>
        <w:rPr>
          <w:sz w:val="28"/>
          <w:szCs w:val="28"/>
          <w:lang w:eastAsia="ru-RU"/>
        </w:rPr>
      </w:pPr>
      <w:r>
        <w:rPr>
          <w:sz w:val="28"/>
          <w:szCs w:val="28"/>
          <w:lang w:eastAsia="ru-RU"/>
        </w:rPr>
        <w:t>Зображено зміну стану реле при зміні показника датчика, тобто прописана логіка роботи системи працює правильно.</w:t>
      </w:r>
    </w:p>
    <w:p w14:paraId="08F79EE2" w14:textId="77777777" w:rsidR="0042236C" w:rsidRPr="000B7C27" w:rsidRDefault="0042236C" w:rsidP="0042236C">
      <w:pPr>
        <w:pStyle w:val="TableParagraph"/>
        <w:spacing w:line="360" w:lineRule="auto"/>
        <w:ind w:right="-143"/>
        <w:jc w:val="center"/>
        <w:rPr>
          <w:sz w:val="28"/>
          <w:szCs w:val="28"/>
          <w:lang w:eastAsia="ru-RU"/>
        </w:rPr>
      </w:pPr>
    </w:p>
    <w:p w14:paraId="1E96F8EE" w14:textId="77777777" w:rsidR="0042236C" w:rsidRPr="00623B64"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2D30BD88" wp14:editId="41E3C84C">
            <wp:extent cx="1650365" cy="2090057"/>
            <wp:effectExtent l="0" t="0" r="698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a:extLst>
                        <a:ext uri="{28A0092B-C50C-407E-A947-70E740481C1C}">
                          <a14:useLocalDpi xmlns:a14="http://schemas.microsoft.com/office/drawing/2010/main" val="0"/>
                        </a:ext>
                      </a:extLst>
                    </a:blip>
                    <a:srcRect r="59940" b="8325"/>
                    <a:stretch/>
                  </pic:blipFill>
                  <pic:spPr bwMode="auto">
                    <a:xfrm>
                      <a:off x="0" y="0"/>
                      <a:ext cx="1650670" cy="209044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en-US"/>
        </w:rPr>
        <w:drawing>
          <wp:inline distT="0" distB="0" distL="0" distR="0" wp14:anchorId="5A87E6CC" wp14:editId="2AADFC1F">
            <wp:extent cx="1638300" cy="2030680"/>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l="-5" t="-17" r="60233" b="9984"/>
                    <a:stretch/>
                  </pic:blipFill>
                  <pic:spPr bwMode="auto">
                    <a:xfrm>
                      <a:off x="0" y="0"/>
                      <a:ext cx="1638795" cy="2031294"/>
                    </a:xfrm>
                    <a:prstGeom prst="rect">
                      <a:avLst/>
                    </a:prstGeom>
                    <a:noFill/>
                    <a:ln>
                      <a:noFill/>
                    </a:ln>
                    <a:extLst>
                      <a:ext uri="{53640926-AAD7-44D8-BBD7-CCE9431645EC}">
                        <a14:shadowObscured xmlns:a14="http://schemas.microsoft.com/office/drawing/2010/main"/>
                      </a:ext>
                    </a:extLst>
                  </pic:spPr>
                </pic:pic>
              </a:graphicData>
            </a:graphic>
          </wp:inline>
        </w:drawing>
      </w:r>
    </w:p>
    <w:p w14:paraId="20D8781D"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3.19</w:t>
      </w:r>
      <w:r w:rsidRPr="000B7C27">
        <w:rPr>
          <w:sz w:val="28"/>
          <w:szCs w:val="28"/>
          <w:lang w:eastAsia="ru-RU"/>
        </w:rPr>
        <w:t xml:space="preserve"> – Дані з терміналу</w:t>
      </w:r>
    </w:p>
    <w:p w14:paraId="2B84A61C" w14:textId="77777777" w:rsidR="0042236C" w:rsidRDefault="0042236C" w:rsidP="0042236C">
      <w:pPr>
        <w:pStyle w:val="TableParagraph"/>
        <w:spacing w:line="360" w:lineRule="auto"/>
        <w:ind w:right="-143"/>
        <w:jc w:val="center"/>
        <w:rPr>
          <w:sz w:val="28"/>
          <w:szCs w:val="28"/>
          <w:lang w:eastAsia="ru-RU"/>
        </w:rPr>
      </w:pPr>
    </w:p>
    <w:p w14:paraId="1AE55525"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 xml:space="preserve">Зображено інформацію яку отримує віртуальний термінал (модуль зв’язку). Видно перелік показників котрі вимірюються з них зосереджуємо увагу на вологість ґрунту та його відповідну зміну, а також на стану насосу, видно, як проводиться зміна стану з </w:t>
      </w:r>
      <w:r>
        <w:rPr>
          <w:sz w:val="28"/>
          <w:szCs w:val="28"/>
          <w:lang w:val="en-US" w:eastAsia="ru-RU"/>
        </w:rPr>
        <w:t>OFF</w:t>
      </w:r>
      <w:r w:rsidRPr="000B3CDA">
        <w:rPr>
          <w:sz w:val="28"/>
          <w:szCs w:val="28"/>
          <w:lang w:eastAsia="ru-RU"/>
        </w:rPr>
        <w:t xml:space="preserve"> </w:t>
      </w:r>
      <w:r>
        <w:rPr>
          <w:sz w:val="28"/>
          <w:szCs w:val="28"/>
          <w:lang w:eastAsia="ru-RU"/>
        </w:rPr>
        <w:t>на</w:t>
      </w:r>
      <w:r w:rsidRPr="000B3CDA">
        <w:rPr>
          <w:sz w:val="28"/>
          <w:szCs w:val="28"/>
          <w:lang w:eastAsia="ru-RU"/>
        </w:rPr>
        <w:t xml:space="preserve"> </w:t>
      </w:r>
      <w:r>
        <w:rPr>
          <w:sz w:val="28"/>
          <w:szCs w:val="28"/>
          <w:lang w:val="en-US" w:eastAsia="ru-RU"/>
        </w:rPr>
        <w:t>ON</w:t>
      </w:r>
      <w:r w:rsidRPr="000B3CDA">
        <w:rPr>
          <w:sz w:val="28"/>
          <w:szCs w:val="28"/>
          <w:lang w:eastAsia="ru-RU"/>
        </w:rPr>
        <w:t xml:space="preserve">, тобто </w:t>
      </w:r>
      <w:r>
        <w:rPr>
          <w:sz w:val="28"/>
          <w:szCs w:val="28"/>
          <w:lang w:eastAsia="ru-RU"/>
        </w:rPr>
        <w:t>змінився стан реле та почався полив.</w:t>
      </w:r>
    </w:p>
    <w:p w14:paraId="6B001F2A" w14:textId="77777777" w:rsidR="0042236C" w:rsidRDefault="0042236C" w:rsidP="0042236C">
      <w:pPr>
        <w:pStyle w:val="TableParagraph"/>
        <w:spacing w:line="360" w:lineRule="auto"/>
        <w:ind w:right="-143"/>
        <w:jc w:val="center"/>
        <w:rPr>
          <w:sz w:val="28"/>
          <w:szCs w:val="28"/>
          <w:lang w:eastAsia="ru-RU"/>
        </w:rPr>
      </w:pPr>
    </w:p>
    <w:p w14:paraId="7EB88D55" w14:textId="0DEB9165"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6FAE0D32" wp14:editId="033D3280">
            <wp:extent cx="2197100" cy="18522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7100" cy="1852295"/>
                    </a:xfrm>
                    <a:prstGeom prst="rect">
                      <a:avLst/>
                    </a:prstGeom>
                    <a:noFill/>
                    <a:ln>
                      <a:noFill/>
                    </a:ln>
                  </pic:spPr>
                </pic:pic>
              </a:graphicData>
            </a:graphic>
          </wp:inline>
        </w:drawing>
      </w:r>
      <w:r w:rsidR="005E0D51" w:rsidRPr="005E0D51">
        <w:rPr>
          <w:noProof/>
        </w:rPr>
        <w:t xml:space="preserve"> </w:t>
      </w:r>
      <w:r w:rsidR="005E0D51" w:rsidRPr="005E0D51">
        <w:rPr>
          <w:noProof/>
          <w:sz w:val="28"/>
          <w:szCs w:val="28"/>
          <w:lang w:val="en-US"/>
        </w:rPr>
        <w:drawing>
          <wp:inline distT="0" distB="0" distL="0" distR="0" wp14:anchorId="1B6B101A" wp14:editId="7B447FE6">
            <wp:extent cx="1918161" cy="1845929"/>
            <wp:effectExtent l="0" t="0" r="635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5676" cy="1853161"/>
                    </a:xfrm>
                    <a:prstGeom prst="rect">
                      <a:avLst/>
                    </a:prstGeom>
                  </pic:spPr>
                </pic:pic>
              </a:graphicData>
            </a:graphic>
          </wp:inline>
        </w:drawing>
      </w:r>
    </w:p>
    <w:p w14:paraId="0912F87C" w14:textId="1D74549B"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sidRPr="00831A2C">
        <w:rPr>
          <w:b/>
          <w:bCs/>
          <w:sz w:val="28"/>
          <w:szCs w:val="28"/>
          <w:lang w:eastAsia="ru-RU"/>
        </w:rPr>
        <w:t>20</w:t>
      </w:r>
      <w:r>
        <w:rPr>
          <w:sz w:val="28"/>
          <w:szCs w:val="28"/>
          <w:lang w:eastAsia="ru-RU"/>
        </w:rPr>
        <w:t xml:space="preserve"> – Дані з датчика якості повітря </w:t>
      </w:r>
      <w:r>
        <w:rPr>
          <w:sz w:val="28"/>
          <w:szCs w:val="28"/>
          <w:lang w:val="en-US" w:eastAsia="ru-RU"/>
        </w:rPr>
        <w:t>MQ</w:t>
      </w:r>
      <w:r w:rsidRPr="00831A2C">
        <w:rPr>
          <w:sz w:val="28"/>
          <w:szCs w:val="28"/>
          <w:lang w:eastAsia="ru-RU"/>
        </w:rPr>
        <w:t>-135</w:t>
      </w:r>
    </w:p>
    <w:p w14:paraId="37D3513D" w14:textId="77777777" w:rsidR="0042236C" w:rsidRDefault="0042236C" w:rsidP="0042236C">
      <w:pPr>
        <w:pStyle w:val="TableParagraph"/>
        <w:spacing w:line="360" w:lineRule="auto"/>
        <w:ind w:right="-143"/>
        <w:jc w:val="center"/>
        <w:rPr>
          <w:sz w:val="28"/>
          <w:szCs w:val="28"/>
          <w:lang w:eastAsia="ru-RU"/>
        </w:rPr>
      </w:pPr>
    </w:p>
    <w:p w14:paraId="40E060BC"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На зображені видно датчик якості повітря, в дані модуляції показник зміни якості керується за допомогою потенціометра. Стан потенціометра змінюється з показника 10 на 40.</w:t>
      </w:r>
    </w:p>
    <w:p w14:paraId="7AEBE263" w14:textId="77777777" w:rsidR="0042236C" w:rsidRPr="00831A2C" w:rsidRDefault="0042236C" w:rsidP="0042236C">
      <w:pPr>
        <w:pStyle w:val="TableParagraph"/>
        <w:spacing w:line="360" w:lineRule="auto"/>
        <w:ind w:right="-143"/>
        <w:jc w:val="center"/>
        <w:rPr>
          <w:sz w:val="28"/>
          <w:szCs w:val="28"/>
          <w:lang w:eastAsia="ru-RU"/>
        </w:rPr>
      </w:pPr>
    </w:p>
    <w:p w14:paraId="4658E4DA"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4A474E0A" wp14:editId="2C89BE29">
            <wp:extent cx="1697990" cy="1187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7990" cy="1187450"/>
                    </a:xfrm>
                    <a:prstGeom prst="rect">
                      <a:avLst/>
                    </a:prstGeom>
                    <a:noFill/>
                    <a:ln>
                      <a:noFill/>
                    </a:ln>
                  </pic:spPr>
                </pic:pic>
              </a:graphicData>
            </a:graphic>
          </wp:inline>
        </w:drawing>
      </w:r>
      <w:r>
        <w:rPr>
          <w:noProof/>
          <w:sz w:val="28"/>
          <w:szCs w:val="28"/>
          <w:lang w:val="en-US"/>
        </w:rPr>
        <w:drawing>
          <wp:inline distT="0" distB="0" distL="0" distR="0" wp14:anchorId="3B50ED48" wp14:editId="2AABBA73">
            <wp:extent cx="1733550" cy="117538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3550" cy="1175385"/>
                    </a:xfrm>
                    <a:prstGeom prst="rect">
                      <a:avLst/>
                    </a:prstGeom>
                    <a:noFill/>
                    <a:ln>
                      <a:noFill/>
                    </a:ln>
                  </pic:spPr>
                </pic:pic>
              </a:graphicData>
            </a:graphic>
          </wp:inline>
        </w:drawing>
      </w:r>
    </w:p>
    <w:p w14:paraId="5B5066D2"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191C98B5" wp14:editId="791B23CE">
            <wp:extent cx="1674495" cy="118745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4495" cy="1187450"/>
                    </a:xfrm>
                    <a:prstGeom prst="rect">
                      <a:avLst/>
                    </a:prstGeom>
                    <a:noFill/>
                    <a:ln>
                      <a:noFill/>
                    </a:ln>
                  </pic:spPr>
                </pic:pic>
              </a:graphicData>
            </a:graphic>
          </wp:inline>
        </w:drawing>
      </w:r>
      <w:r>
        <w:rPr>
          <w:noProof/>
          <w:sz w:val="28"/>
          <w:szCs w:val="28"/>
          <w:lang w:val="en-US"/>
        </w:rPr>
        <w:drawing>
          <wp:inline distT="0" distB="0" distL="0" distR="0" wp14:anchorId="21397DB0" wp14:editId="3597997D">
            <wp:extent cx="1745615" cy="122301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5615" cy="1223010"/>
                    </a:xfrm>
                    <a:prstGeom prst="rect">
                      <a:avLst/>
                    </a:prstGeom>
                    <a:noFill/>
                    <a:ln>
                      <a:noFill/>
                    </a:ln>
                  </pic:spPr>
                </pic:pic>
              </a:graphicData>
            </a:graphic>
          </wp:inline>
        </w:drawing>
      </w:r>
    </w:p>
    <w:p w14:paraId="36856825" w14:textId="77777777" w:rsidR="0042236C" w:rsidRDefault="0042236C" w:rsidP="0042236C">
      <w:pPr>
        <w:pStyle w:val="TableParagraph"/>
        <w:spacing w:line="360" w:lineRule="auto"/>
        <w:ind w:right="708"/>
        <w:jc w:val="center"/>
        <w:rPr>
          <w:sz w:val="28"/>
          <w:szCs w:val="28"/>
          <w:lang w:eastAsia="ru-RU"/>
        </w:rPr>
      </w:pPr>
      <w:r w:rsidRPr="00623B64">
        <w:rPr>
          <w:b/>
          <w:bCs/>
          <w:sz w:val="28"/>
          <w:szCs w:val="28"/>
          <w:lang w:eastAsia="ru-RU"/>
        </w:rPr>
        <w:t>Рис 3.</w:t>
      </w:r>
      <w:r w:rsidRPr="00C204CB">
        <w:rPr>
          <w:b/>
          <w:bCs/>
          <w:sz w:val="28"/>
          <w:szCs w:val="28"/>
          <w:lang w:val="ru-RU" w:eastAsia="ru-RU"/>
        </w:rPr>
        <w:t>21</w:t>
      </w:r>
      <w:r>
        <w:rPr>
          <w:sz w:val="28"/>
          <w:szCs w:val="28"/>
          <w:lang w:eastAsia="ru-RU"/>
        </w:rPr>
        <w:t xml:space="preserve"> – Дані з дисплею</w:t>
      </w:r>
    </w:p>
    <w:p w14:paraId="36F935D3" w14:textId="77777777" w:rsidR="0042236C" w:rsidRDefault="0042236C" w:rsidP="0042236C">
      <w:pPr>
        <w:pStyle w:val="TableParagraph"/>
        <w:spacing w:line="360" w:lineRule="auto"/>
        <w:ind w:right="708"/>
        <w:jc w:val="center"/>
        <w:rPr>
          <w:sz w:val="28"/>
          <w:szCs w:val="28"/>
          <w:lang w:eastAsia="ru-RU"/>
        </w:rPr>
      </w:pPr>
    </w:p>
    <w:p w14:paraId="1192A617" w14:textId="77777777" w:rsidR="0042236C" w:rsidRDefault="0042236C" w:rsidP="0042236C">
      <w:pPr>
        <w:pStyle w:val="TableParagraph"/>
        <w:spacing w:line="360" w:lineRule="auto"/>
        <w:ind w:right="708" w:firstLine="708"/>
        <w:jc w:val="both"/>
        <w:rPr>
          <w:sz w:val="28"/>
          <w:szCs w:val="28"/>
          <w:lang w:eastAsia="ru-RU"/>
        </w:rPr>
      </w:pPr>
      <w:r>
        <w:rPr>
          <w:sz w:val="28"/>
          <w:szCs w:val="28"/>
          <w:lang w:eastAsia="ru-RU"/>
        </w:rPr>
        <w:t>Зображено екран з показниками якості повітря (</w:t>
      </w:r>
      <w:r>
        <w:rPr>
          <w:sz w:val="28"/>
          <w:szCs w:val="28"/>
          <w:lang w:val="en-US" w:eastAsia="ru-RU"/>
        </w:rPr>
        <w:t>Air</w:t>
      </w:r>
      <w:r w:rsidRPr="00710053">
        <w:rPr>
          <w:sz w:val="28"/>
          <w:szCs w:val="28"/>
          <w:lang w:eastAsia="ru-RU"/>
        </w:rPr>
        <w:t xml:space="preserve"> </w:t>
      </w:r>
      <w:r>
        <w:rPr>
          <w:sz w:val="28"/>
          <w:szCs w:val="28"/>
          <w:lang w:val="en-US" w:eastAsia="ru-RU"/>
        </w:rPr>
        <w:t>quality</w:t>
      </w:r>
      <w:r>
        <w:rPr>
          <w:sz w:val="28"/>
          <w:szCs w:val="28"/>
          <w:lang w:eastAsia="ru-RU"/>
        </w:rPr>
        <w:t>)</w:t>
      </w:r>
      <w:r w:rsidRPr="006347E5">
        <w:rPr>
          <w:sz w:val="28"/>
          <w:szCs w:val="28"/>
          <w:lang w:eastAsia="ru-RU"/>
        </w:rPr>
        <w:t xml:space="preserve">, </w:t>
      </w:r>
      <w:r>
        <w:rPr>
          <w:sz w:val="28"/>
          <w:szCs w:val="28"/>
          <w:lang w:eastAsia="ru-RU"/>
        </w:rPr>
        <w:t>рівень світла (</w:t>
      </w:r>
      <w:r>
        <w:rPr>
          <w:sz w:val="28"/>
          <w:szCs w:val="28"/>
          <w:lang w:val="en-US" w:eastAsia="ru-RU"/>
        </w:rPr>
        <w:t>Light</w:t>
      </w:r>
      <w:r w:rsidRPr="00710053">
        <w:rPr>
          <w:sz w:val="28"/>
          <w:szCs w:val="28"/>
          <w:lang w:eastAsia="ru-RU"/>
        </w:rPr>
        <w:t xml:space="preserve"> </w:t>
      </w:r>
      <w:r>
        <w:rPr>
          <w:sz w:val="28"/>
          <w:szCs w:val="28"/>
          <w:lang w:val="en-US" w:eastAsia="ru-RU"/>
        </w:rPr>
        <w:t>Level</w:t>
      </w:r>
      <w:r>
        <w:rPr>
          <w:sz w:val="28"/>
          <w:szCs w:val="28"/>
          <w:lang w:eastAsia="ru-RU"/>
        </w:rPr>
        <w:t>)</w:t>
      </w:r>
      <w:r w:rsidRPr="00710053">
        <w:rPr>
          <w:sz w:val="28"/>
          <w:szCs w:val="28"/>
          <w:lang w:eastAsia="ru-RU"/>
        </w:rPr>
        <w:t xml:space="preserve">, </w:t>
      </w:r>
      <w:r>
        <w:rPr>
          <w:sz w:val="28"/>
          <w:szCs w:val="28"/>
          <w:lang w:eastAsia="ru-RU"/>
        </w:rPr>
        <w:t>стан освітлення (</w:t>
      </w:r>
      <w:r>
        <w:rPr>
          <w:sz w:val="28"/>
          <w:szCs w:val="28"/>
          <w:lang w:val="en-US" w:eastAsia="ru-RU"/>
        </w:rPr>
        <w:t>Light</w:t>
      </w:r>
      <w:r>
        <w:rPr>
          <w:sz w:val="28"/>
          <w:szCs w:val="28"/>
          <w:lang w:eastAsia="ru-RU"/>
        </w:rPr>
        <w:t>)</w:t>
      </w:r>
      <w:r w:rsidRPr="00710053">
        <w:rPr>
          <w:sz w:val="28"/>
          <w:szCs w:val="28"/>
          <w:lang w:eastAsia="ru-RU"/>
        </w:rPr>
        <w:t xml:space="preserve">, </w:t>
      </w:r>
      <w:r>
        <w:rPr>
          <w:sz w:val="28"/>
          <w:szCs w:val="28"/>
          <w:lang w:eastAsia="ru-RU"/>
        </w:rPr>
        <w:t>стан вентиляції (</w:t>
      </w:r>
      <w:r>
        <w:rPr>
          <w:sz w:val="28"/>
          <w:szCs w:val="28"/>
          <w:lang w:val="en-US" w:eastAsia="ru-RU"/>
        </w:rPr>
        <w:t>Vent</w:t>
      </w:r>
      <w:r>
        <w:rPr>
          <w:sz w:val="28"/>
          <w:szCs w:val="28"/>
          <w:lang w:eastAsia="ru-RU"/>
        </w:rPr>
        <w:t>) та</w:t>
      </w:r>
      <w:r w:rsidRPr="006347E5">
        <w:rPr>
          <w:sz w:val="28"/>
          <w:szCs w:val="28"/>
          <w:lang w:eastAsia="ru-RU"/>
        </w:rPr>
        <w:t xml:space="preserve"> </w:t>
      </w:r>
      <w:r>
        <w:rPr>
          <w:sz w:val="28"/>
          <w:szCs w:val="28"/>
          <w:lang w:eastAsia="ru-RU"/>
        </w:rPr>
        <w:t xml:space="preserve">стан обігріву </w:t>
      </w:r>
      <w:r w:rsidRPr="00710053">
        <w:rPr>
          <w:sz w:val="28"/>
          <w:szCs w:val="28"/>
          <w:lang w:eastAsia="ru-RU"/>
        </w:rPr>
        <w:t>(</w:t>
      </w:r>
      <w:r>
        <w:rPr>
          <w:sz w:val="28"/>
          <w:szCs w:val="28"/>
          <w:lang w:val="en-US" w:eastAsia="ru-RU"/>
        </w:rPr>
        <w:t>Heater</w:t>
      </w:r>
      <w:r w:rsidRPr="00710053">
        <w:rPr>
          <w:sz w:val="28"/>
          <w:szCs w:val="28"/>
          <w:lang w:eastAsia="ru-RU"/>
        </w:rPr>
        <w:t>)</w:t>
      </w:r>
      <w:r>
        <w:rPr>
          <w:sz w:val="28"/>
          <w:szCs w:val="28"/>
          <w:lang w:eastAsia="ru-RU"/>
        </w:rPr>
        <w:t>. Зосереджуємо увагу на зміні якості повітря та стану вентиляції, тобто отримання даних з датчика, обробка даних системою та відображення на екрані проводитися правильно.</w:t>
      </w:r>
    </w:p>
    <w:p w14:paraId="41FA69F1" w14:textId="77777777" w:rsidR="0042236C" w:rsidRDefault="0042236C" w:rsidP="0042236C">
      <w:pPr>
        <w:pStyle w:val="TableParagraph"/>
        <w:spacing w:line="360" w:lineRule="auto"/>
        <w:ind w:right="708"/>
        <w:jc w:val="center"/>
        <w:rPr>
          <w:sz w:val="28"/>
          <w:szCs w:val="28"/>
          <w:lang w:eastAsia="ru-RU"/>
        </w:rPr>
      </w:pPr>
    </w:p>
    <w:p w14:paraId="3EBF151F"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13E80E01" wp14:editId="486DFBAD">
            <wp:extent cx="1733550" cy="926465"/>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550" cy="926465"/>
                    </a:xfrm>
                    <a:prstGeom prst="rect">
                      <a:avLst/>
                    </a:prstGeom>
                    <a:noFill/>
                    <a:ln>
                      <a:noFill/>
                    </a:ln>
                  </pic:spPr>
                </pic:pic>
              </a:graphicData>
            </a:graphic>
          </wp:inline>
        </w:drawing>
      </w:r>
      <w:r w:rsidRPr="002F0AF4">
        <w:rPr>
          <w:noProof/>
          <w:sz w:val="28"/>
          <w:szCs w:val="28"/>
          <w:lang w:val="en-US"/>
        </w:rPr>
        <w:drawing>
          <wp:inline distT="0" distB="0" distL="0" distR="0" wp14:anchorId="3E5D0858" wp14:editId="1215F269">
            <wp:extent cx="1680730" cy="9385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87100" cy="942147"/>
                    </a:xfrm>
                    <a:prstGeom prst="rect">
                      <a:avLst/>
                    </a:prstGeom>
                  </pic:spPr>
                </pic:pic>
              </a:graphicData>
            </a:graphic>
          </wp:inline>
        </w:drawing>
      </w:r>
      <w:r w:rsidRPr="002F0AF4">
        <w:rPr>
          <w:sz w:val="28"/>
          <w:szCs w:val="28"/>
          <w:lang w:eastAsia="ru-RU"/>
        </w:rPr>
        <w:t xml:space="preserve"> </w:t>
      </w:r>
    </w:p>
    <w:p w14:paraId="439A268B"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sidRPr="00831A2C">
        <w:rPr>
          <w:b/>
          <w:bCs/>
          <w:sz w:val="28"/>
          <w:szCs w:val="28"/>
          <w:lang w:val="ru-RU" w:eastAsia="ru-RU"/>
        </w:rPr>
        <w:t>22</w:t>
      </w:r>
      <w:r>
        <w:rPr>
          <w:sz w:val="28"/>
          <w:szCs w:val="28"/>
          <w:lang w:eastAsia="ru-RU"/>
        </w:rPr>
        <w:t xml:space="preserve"> – Стани реле при різних показниках</w:t>
      </w:r>
    </w:p>
    <w:p w14:paraId="0BC58C00" w14:textId="77777777" w:rsidR="0042236C" w:rsidRDefault="0042236C" w:rsidP="0042236C">
      <w:pPr>
        <w:pStyle w:val="TableParagraph"/>
        <w:spacing w:line="360" w:lineRule="auto"/>
        <w:ind w:right="-143"/>
        <w:jc w:val="center"/>
        <w:rPr>
          <w:sz w:val="28"/>
          <w:szCs w:val="28"/>
          <w:lang w:eastAsia="ru-RU"/>
        </w:rPr>
      </w:pPr>
    </w:p>
    <w:p w14:paraId="349885E3" w14:textId="77777777" w:rsidR="0042236C" w:rsidRPr="000B7C27" w:rsidRDefault="0042236C" w:rsidP="0042236C">
      <w:pPr>
        <w:pStyle w:val="TableParagraph"/>
        <w:spacing w:line="360" w:lineRule="auto"/>
        <w:ind w:right="-143" w:firstLine="708"/>
        <w:jc w:val="both"/>
        <w:rPr>
          <w:sz w:val="28"/>
          <w:szCs w:val="28"/>
          <w:lang w:eastAsia="ru-RU"/>
        </w:rPr>
      </w:pPr>
      <w:r>
        <w:rPr>
          <w:sz w:val="28"/>
          <w:szCs w:val="28"/>
          <w:lang w:eastAsia="ru-RU"/>
        </w:rPr>
        <w:t>Зображено зміну стану реле при зміні показників датчика, тобто прописана логіка роботи системи працює правильно.</w:t>
      </w:r>
    </w:p>
    <w:p w14:paraId="5A551D8B" w14:textId="77777777" w:rsidR="0042236C" w:rsidRDefault="0042236C" w:rsidP="0042236C">
      <w:pPr>
        <w:pStyle w:val="TableParagraph"/>
        <w:spacing w:line="360" w:lineRule="auto"/>
        <w:ind w:right="-143"/>
        <w:jc w:val="center"/>
        <w:rPr>
          <w:sz w:val="28"/>
          <w:szCs w:val="28"/>
          <w:lang w:eastAsia="ru-RU"/>
        </w:rPr>
      </w:pPr>
    </w:p>
    <w:p w14:paraId="0E5B53A9"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6F0162D5" wp14:editId="23398A87">
            <wp:extent cx="1275907" cy="2265045"/>
            <wp:effectExtent l="0" t="0" r="63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6">
                      <a:extLst>
                        <a:ext uri="{28A0092B-C50C-407E-A947-70E740481C1C}">
                          <a14:useLocalDpi xmlns:a14="http://schemas.microsoft.com/office/drawing/2010/main" val="0"/>
                        </a:ext>
                      </a:extLst>
                    </a:blip>
                    <a:srcRect r="69230"/>
                    <a:stretch/>
                  </pic:blipFill>
                  <pic:spPr bwMode="auto">
                    <a:xfrm>
                      <a:off x="0" y="0"/>
                      <a:ext cx="1275907" cy="226504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en-US"/>
        </w:rPr>
        <w:drawing>
          <wp:inline distT="0" distB="0" distL="0" distR="0" wp14:anchorId="71842E56" wp14:editId="76F29C83">
            <wp:extent cx="1244009" cy="228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a:extLst>
                        <a:ext uri="{28A0092B-C50C-407E-A947-70E740481C1C}">
                          <a14:useLocalDpi xmlns:a14="http://schemas.microsoft.com/office/drawing/2010/main" val="0"/>
                        </a:ext>
                      </a:extLst>
                    </a:blip>
                    <a:srcRect r="69846"/>
                    <a:stretch/>
                  </pic:blipFill>
                  <pic:spPr bwMode="auto">
                    <a:xfrm>
                      <a:off x="0" y="0"/>
                      <a:ext cx="1244009"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60A53F07"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Pr>
          <w:b/>
          <w:bCs/>
          <w:sz w:val="28"/>
          <w:szCs w:val="28"/>
          <w:lang w:val="en-US" w:eastAsia="ru-RU"/>
        </w:rPr>
        <w:t xml:space="preserve">23 </w:t>
      </w:r>
      <w:r w:rsidRPr="000B7C27">
        <w:rPr>
          <w:sz w:val="28"/>
          <w:szCs w:val="28"/>
          <w:lang w:eastAsia="ru-RU"/>
        </w:rPr>
        <w:t>– Дані з терміналу</w:t>
      </w:r>
    </w:p>
    <w:p w14:paraId="3E6FD811" w14:textId="77777777" w:rsidR="0042236C" w:rsidRDefault="0042236C" w:rsidP="0042236C">
      <w:pPr>
        <w:pStyle w:val="TableParagraph"/>
        <w:spacing w:line="360" w:lineRule="auto"/>
        <w:ind w:right="-143"/>
        <w:jc w:val="center"/>
        <w:rPr>
          <w:sz w:val="28"/>
          <w:szCs w:val="28"/>
          <w:lang w:eastAsia="ru-RU"/>
        </w:rPr>
      </w:pPr>
    </w:p>
    <w:p w14:paraId="63C0ECEC"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 xml:space="preserve">Зображено інформацію яку отримує віртуальний термінал (модуль зв’язку). Видно перелік показників котрі вимірюються з них зосереджуємо увагу на якість повітря та на стан вентиляції, видно, як проводиться зміна стану з </w:t>
      </w:r>
      <w:r>
        <w:rPr>
          <w:sz w:val="28"/>
          <w:szCs w:val="28"/>
          <w:lang w:val="en-US" w:eastAsia="ru-RU"/>
        </w:rPr>
        <w:t>OFF</w:t>
      </w:r>
      <w:r w:rsidRPr="000B3CDA">
        <w:rPr>
          <w:sz w:val="28"/>
          <w:szCs w:val="28"/>
          <w:lang w:eastAsia="ru-RU"/>
        </w:rPr>
        <w:t xml:space="preserve"> </w:t>
      </w:r>
      <w:r>
        <w:rPr>
          <w:sz w:val="28"/>
          <w:szCs w:val="28"/>
          <w:lang w:eastAsia="ru-RU"/>
        </w:rPr>
        <w:t>на</w:t>
      </w:r>
      <w:r w:rsidRPr="000B3CDA">
        <w:rPr>
          <w:sz w:val="28"/>
          <w:szCs w:val="28"/>
          <w:lang w:eastAsia="ru-RU"/>
        </w:rPr>
        <w:t xml:space="preserve"> </w:t>
      </w:r>
      <w:r>
        <w:rPr>
          <w:sz w:val="28"/>
          <w:szCs w:val="28"/>
          <w:lang w:val="en-US" w:eastAsia="ru-RU"/>
        </w:rPr>
        <w:t>ON</w:t>
      </w:r>
      <w:r w:rsidRPr="000B3CDA">
        <w:rPr>
          <w:sz w:val="28"/>
          <w:szCs w:val="28"/>
          <w:lang w:eastAsia="ru-RU"/>
        </w:rPr>
        <w:t xml:space="preserve">, тобто </w:t>
      </w:r>
      <w:r>
        <w:rPr>
          <w:sz w:val="28"/>
          <w:szCs w:val="28"/>
          <w:lang w:eastAsia="ru-RU"/>
        </w:rPr>
        <w:t>змінився стан реле та почалось провітрювання.</w:t>
      </w:r>
    </w:p>
    <w:p w14:paraId="7B4E1763" w14:textId="77777777" w:rsidR="0042236C" w:rsidRDefault="0042236C" w:rsidP="0042236C">
      <w:pPr>
        <w:pStyle w:val="TableParagraph"/>
        <w:spacing w:line="360" w:lineRule="auto"/>
        <w:ind w:right="-143"/>
        <w:jc w:val="center"/>
        <w:rPr>
          <w:sz w:val="28"/>
          <w:szCs w:val="28"/>
          <w:lang w:eastAsia="ru-RU"/>
        </w:rPr>
      </w:pPr>
    </w:p>
    <w:p w14:paraId="7DE42241"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546B56C8" wp14:editId="34ED26FA">
            <wp:extent cx="1984689" cy="116978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5122" cy="1170043"/>
                    </a:xfrm>
                    <a:prstGeom prst="rect">
                      <a:avLst/>
                    </a:prstGeom>
                    <a:noFill/>
                    <a:ln>
                      <a:noFill/>
                    </a:ln>
                  </pic:spPr>
                </pic:pic>
              </a:graphicData>
            </a:graphic>
          </wp:inline>
        </w:drawing>
      </w:r>
      <w:r>
        <w:rPr>
          <w:noProof/>
          <w:sz w:val="28"/>
          <w:szCs w:val="28"/>
          <w:lang w:val="en-US"/>
        </w:rPr>
        <w:drawing>
          <wp:inline distT="0" distB="0" distL="0" distR="0" wp14:anchorId="08FD0304" wp14:editId="6D695AC9">
            <wp:extent cx="1680210" cy="115887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8428" cy="1171440"/>
                    </a:xfrm>
                    <a:prstGeom prst="rect">
                      <a:avLst/>
                    </a:prstGeom>
                    <a:noFill/>
                    <a:ln>
                      <a:noFill/>
                    </a:ln>
                  </pic:spPr>
                </pic:pic>
              </a:graphicData>
            </a:graphic>
          </wp:inline>
        </w:drawing>
      </w:r>
    </w:p>
    <w:p w14:paraId="34030A08"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sidRPr="00831A2C">
        <w:rPr>
          <w:b/>
          <w:bCs/>
          <w:sz w:val="28"/>
          <w:szCs w:val="28"/>
          <w:lang w:val="ru-RU" w:eastAsia="ru-RU"/>
        </w:rPr>
        <w:t>2</w:t>
      </w:r>
      <w:r>
        <w:rPr>
          <w:b/>
          <w:bCs/>
          <w:sz w:val="28"/>
          <w:szCs w:val="28"/>
          <w:lang w:eastAsia="ru-RU"/>
        </w:rPr>
        <w:t>4</w:t>
      </w:r>
      <w:r>
        <w:rPr>
          <w:sz w:val="28"/>
          <w:szCs w:val="28"/>
          <w:lang w:eastAsia="ru-RU"/>
        </w:rPr>
        <w:t xml:space="preserve"> – Дані з датчика</w:t>
      </w:r>
      <w:r w:rsidRPr="00831A2C">
        <w:rPr>
          <w:sz w:val="28"/>
          <w:szCs w:val="28"/>
          <w:lang w:val="ru-RU" w:eastAsia="ru-RU"/>
        </w:rPr>
        <w:t xml:space="preserve"> </w:t>
      </w:r>
      <w:r>
        <w:rPr>
          <w:sz w:val="28"/>
          <w:szCs w:val="28"/>
          <w:lang w:eastAsia="ru-RU"/>
        </w:rPr>
        <w:t>рівня світла</w:t>
      </w:r>
    </w:p>
    <w:p w14:paraId="73A49677" w14:textId="77777777" w:rsidR="0042236C" w:rsidRDefault="0042236C" w:rsidP="0042236C">
      <w:pPr>
        <w:pStyle w:val="TableParagraph"/>
        <w:spacing w:line="360" w:lineRule="auto"/>
        <w:ind w:right="-143"/>
        <w:jc w:val="both"/>
        <w:rPr>
          <w:sz w:val="28"/>
          <w:szCs w:val="28"/>
          <w:lang w:eastAsia="ru-RU"/>
        </w:rPr>
      </w:pPr>
    </w:p>
    <w:p w14:paraId="0C2D50F7"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На зображені видно датчик рівня світла, в дані модуляції зміна рівня світла проводиться за допомогою стрілок датчика, що зближають чи віддаляють джерело світла</w:t>
      </w:r>
    </w:p>
    <w:p w14:paraId="4187BF6A" w14:textId="77777777" w:rsidR="0042236C" w:rsidRDefault="0042236C" w:rsidP="0042236C">
      <w:pPr>
        <w:pStyle w:val="TableParagraph"/>
        <w:spacing w:line="360" w:lineRule="auto"/>
        <w:ind w:right="-143" w:firstLine="708"/>
        <w:jc w:val="both"/>
        <w:rPr>
          <w:sz w:val="28"/>
          <w:szCs w:val="28"/>
          <w:lang w:eastAsia="ru-RU"/>
        </w:rPr>
      </w:pPr>
    </w:p>
    <w:p w14:paraId="0FC71B61" w14:textId="77777777" w:rsidR="0042236C" w:rsidRPr="004966D4" w:rsidRDefault="0042236C" w:rsidP="0042236C">
      <w:pPr>
        <w:pStyle w:val="TableParagraph"/>
        <w:spacing w:line="360" w:lineRule="auto"/>
        <w:ind w:right="-143"/>
        <w:jc w:val="center"/>
        <w:rPr>
          <w:sz w:val="28"/>
          <w:szCs w:val="28"/>
          <w:lang w:eastAsia="ru-RU"/>
        </w:rPr>
      </w:pPr>
    </w:p>
    <w:p w14:paraId="647211DB"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7DCCC2E8" wp14:editId="335E4215">
            <wp:extent cx="2333724" cy="165868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0740" cy="1663667"/>
                    </a:xfrm>
                    <a:prstGeom prst="rect">
                      <a:avLst/>
                    </a:prstGeom>
                    <a:noFill/>
                    <a:ln>
                      <a:noFill/>
                    </a:ln>
                  </pic:spPr>
                </pic:pic>
              </a:graphicData>
            </a:graphic>
          </wp:inline>
        </w:drawing>
      </w:r>
      <w:r>
        <w:rPr>
          <w:noProof/>
          <w:sz w:val="28"/>
          <w:szCs w:val="28"/>
          <w:lang w:val="en-US"/>
        </w:rPr>
        <w:drawing>
          <wp:inline distT="0" distB="0" distL="0" distR="0" wp14:anchorId="4219E696" wp14:editId="76AFE2DA">
            <wp:extent cx="2317898" cy="1649682"/>
            <wp:effectExtent l="0" t="0" r="635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1571" cy="1659413"/>
                    </a:xfrm>
                    <a:prstGeom prst="rect">
                      <a:avLst/>
                    </a:prstGeom>
                    <a:noFill/>
                    <a:ln>
                      <a:noFill/>
                    </a:ln>
                  </pic:spPr>
                </pic:pic>
              </a:graphicData>
            </a:graphic>
          </wp:inline>
        </w:drawing>
      </w:r>
    </w:p>
    <w:p w14:paraId="0723F28D" w14:textId="77777777" w:rsidR="0042236C" w:rsidRDefault="0042236C" w:rsidP="0042236C">
      <w:pPr>
        <w:pStyle w:val="TableParagraph"/>
        <w:spacing w:line="360" w:lineRule="auto"/>
        <w:ind w:right="708"/>
        <w:jc w:val="center"/>
        <w:rPr>
          <w:sz w:val="28"/>
          <w:szCs w:val="28"/>
          <w:lang w:eastAsia="ru-RU"/>
        </w:rPr>
      </w:pPr>
      <w:r w:rsidRPr="00623B64">
        <w:rPr>
          <w:b/>
          <w:bCs/>
          <w:sz w:val="28"/>
          <w:szCs w:val="28"/>
          <w:lang w:eastAsia="ru-RU"/>
        </w:rPr>
        <w:t>Рис 3.</w:t>
      </w:r>
      <w:r w:rsidRPr="00E5364B">
        <w:rPr>
          <w:b/>
          <w:bCs/>
          <w:sz w:val="28"/>
          <w:szCs w:val="28"/>
          <w:lang w:eastAsia="ru-RU"/>
        </w:rPr>
        <w:t>2</w:t>
      </w:r>
      <w:r>
        <w:rPr>
          <w:b/>
          <w:bCs/>
          <w:sz w:val="28"/>
          <w:szCs w:val="28"/>
          <w:lang w:eastAsia="ru-RU"/>
        </w:rPr>
        <w:t>5</w:t>
      </w:r>
      <w:r>
        <w:rPr>
          <w:sz w:val="28"/>
          <w:szCs w:val="28"/>
          <w:lang w:eastAsia="ru-RU"/>
        </w:rPr>
        <w:t>– Дані з дисплею</w:t>
      </w:r>
    </w:p>
    <w:p w14:paraId="091CC598" w14:textId="77777777" w:rsidR="0042236C" w:rsidRDefault="0042236C" w:rsidP="0042236C">
      <w:pPr>
        <w:pStyle w:val="TableParagraph"/>
        <w:spacing w:line="360" w:lineRule="auto"/>
        <w:ind w:right="708"/>
        <w:jc w:val="center"/>
        <w:rPr>
          <w:sz w:val="28"/>
          <w:szCs w:val="28"/>
          <w:lang w:eastAsia="ru-RU"/>
        </w:rPr>
      </w:pPr>
    </w:p>
    <w:p w14:paraId="2FD51ECD" w14:textId="77777777" w:rsidR="0042236C" w:rsidRDefault="0042236C" w:rsidP="0042236C">
      <w:pPr>
        <w:pStyle w:val="TableParagraph"/>
        <w:spacing w:line="360" w:lineRule="auto"/>
        <w:ind w:right="708" w:firstLine="708"/>
        <w:jc w:val="both"/>
        <w:rPr>
          <w:sz w:val="28"/>
          <w:szCs w:val="28"/>
          <w:lang w:eastAsia="ru-RU"/>
        </w:rPr>
      </w:pPr>
      <w:r>
        <w:rPr>
          <w:sz w:val="28"/>
          <w:szCs w:val="28"/>
          <w:lang w:eastAsia="ru-RU"/>
        </w:rPr>
        <w:t>Зображено екран з показниками якості повітря (</w:t>
      </w:r>
      <w:r>
        <w:rPr>
          <w:sz w:val="28"/>
          <w:szCs w:val="28"/>
          <w:lang w:val="en-US" w:eastAsia="ru-RU"/>
        </w:rPr>
        <w:t>Air</w:t>
      </w:r>
      <w:r w:rsidRPr="00710053">
        <w:rPr>
          <w:sz w:val="28"/>
          <w:szCs w:val="28"/>
          <w:lang w:eastAsia="ru-RU"/>
        </w:rPr>
        <w:t xml:space="preserve"> </w:t>
      </w:r>
      <w:r>
        <w:rPr>
          <w:sz w:val="28"/>
          <w:szCs w:val="28"/>
          <w:lang w:val="en-US" w:eastAsia="ru-RU"/>
        </w:rPr>
        <w:t>quality</w:t>
      </w:r>
      <w:r>
        <w:rPr>
          <w:sz w:val="28"/>
          <w:szCs w:val="28"/>
          <w:lang w:eastAsia="ru-RU"/>
        </w:rPr>
        <w:t>)</w:t>
      </w:r>
      <w:r w:rsidRPr="006347E5">
        <w:rPr>
          <w:sz w:val="28"/>
          <w:szCs w:val="28"/>
          <w:lang w:eastAsia="ru-RU"/>
        </w:rPr>
        <w:t xml:space="preserve">, </w:t>
      </w:r>
      <w:r>
        <w:rPr>
          <w:sz w:val="28"/>
          <w:szCs w:val="28"/>
          <w:lang w:eastAsia="ru-RU"/>
        </w:rPr>
        <w:t>рівень світла (</w:t>
      </w:r>
      <w:r>
        <w:rPr>
          <w:sz w:val="28"/>
          <w:szCs w:val="28"/>
          <w:lang w:val="en-US" w:eastAsia="ru-RU"/>
        </w:rPr>
        <w:t>Light</w:t>
      </w:r>
      <w:r w:rsidRPr="00710053">
        <w:rPr>
          <w:sz w:val="28"/>
          <w:szCs w:val="28"/>
          <w:lang w:eastAsia="ru-RU"/>
        </w:rPr>
        <w:t xml:space="preserve"> </w:t>
      </w:r>
      <w:r>
        <w:rPr>
          <w:sz w:val="28"/>
          <w:szCs w:val="28"/>
          <w:lang w:val="en-US" w:eastAsia="ru-RU"/>
        </w:rPr>
        <w:t>Level</w:t>
      </w:r>
      <w:r>
        <w:rPr>
          <w:sz w:val="28"/>
          <w:szCs w:val="28"/>
          <w:lang w:eastAsia="ru-RU"/>
        </w:rPr>
        <w:t>) та на стані освітлення (</w:t>
      </w:r>
      <w:r>
        <w:rPr>
          <w:sz w:val="28"/>
          <w:szCs w:val="28"/>
          <w:lang w:val="en-US" w:eastAsia="ru-RU"/>
        </w:rPr>
        <w:t>Light</w:t>
      </w:r>
      <w:r>
        <w:rPr>
          <w:sz w:val="28"/>
          <w:szCs w:val="28"/>
          <w:lang w:eastAsia="ru-RU"/>
        </w:rPr>
        <w:t>). Зосереджуємо увагу на зміні рівня світла та стану освітлення, тобто отримання даних з датчика, обробка даних системою та відображення на екрані проводитися правильно.</w:t>
      </w:r>
    </w:p>
    <w:p w14:paraId="1E0B7C5C" w14:textId="77777777" w:rsidR="0042236C" w:rsidRDefault="0042236C" w:rsidP="0042236C">
      <w:pPr>
        <w:pStyle w:val="TableParagraph"/>
        <w:spacing w:line="360" w:lineRule="auto"/>
        <w:ind w:right="-143"/>
        <w:jc w:val="center"/>
        <w:rPr>
          <w:sz w:val="28"/>
          <w:szCs w:val="28"/>
          <w:lang w:eastAsia="ru-RU"/>
        </w:rPr>
      </w:pPr>
    </w:p>
    <w:p w14:paraId="39AE9FC0"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drawing>
          <wp:inline distT="0" distB="0" distL="0" distR="0" wp14:anchorId="549EC7A5" wp14:editId="6A5DE7EB">
            <wp:extent cx="2083981" cy="106779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8495" cy="1070107"/>
                    </a:xfrm>
                    <a:prstGeom prst="rect">
                      <a:avLst/>
                    </a:prstGeom>
                    <a:noFill/>
                    <a:ln>
                      <a:noFill/>
                    </a:ln>
                  </pic:spPr>
                </pic:pic>
              </a:graphicData>
            </a:graphic>
          </wp:inline>
        </w:drawing>
      </w:r>
      <w:r>
        <w:rPr>
          <w:noProof/>
          <w:sz w:val="28"/>
          <w:szCs w:val="28"/>
          <w:lang w:val="en-US"/>
        </w:rPr>
        <w:drawing>
          <wp:inline distT="0" distB="0" distL="0" distR="0" wp14:anchorId="2F97208D" wp14:editId="53C89691">
            <wp:extent cx="1983034" cy="1076671"/>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0177" cy="1080549"/>
                    </a:xfrm>
                    <a:prstGeom prst="rect">
                      <a:avLst/>
                    </a:prstGeom>
                    <a:noFill/>
                    <a:ln>
                      <a:noFill/>
                    </a:ln>
                  </pic:spPr>
                </pic:pic>
              </a:graphicData>
            </a:graphic>
          </wp:inline>
        </w:drawing>
      </w:r>
    </w:p>
    <w:p w14:paraId="7B3369C7"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sidRPr="00831A2C">
        <w:rPr>
          <w:b/>
          <w:bCs/>
          <w:sz w:val="28"/>
          <w:szCs w:val="28"/>
          <w:lang w:val="ru-RU" w:eastAsia="ru-RU"/>
        </w:rPr>
        <w:t>2</w:t>
      </w:r>
      <w:r>
        <w:rPr>
          <w:b/>
          <w:bCs/>
          <w:sz w:val="28"/>
          <w:szCs w:val="28"/>
          <w:lang w:eastAsia="ru-RU"/>
        </w:rPr>
        <w:t>6</w:t>
      </w:r>
      <w:r>
        <w:rPr>
          <w:sz w:val="28"/>
          <w:szCs w:val="28"/>
          <w:lang w:eastAsia="ru-RU"/>
        </w:rPr>
        <w:t xml:space="preserve"> – Стани реле при різних показниках</w:t>
      </w:r>
    </w:p>
    <w:p w14:paraId="7E6E001C" w14:textId="77777777" w:rsidR="0042236C" w:rsidRDefault="0042236C" w:rsidP="0042236C">
      <w:pPr>
        <w:pStyle w:val="TableParagraph"/>
        <w:spacing w:line="360" w:lineRule="auto"/>
        <w:ind w:right="-143"/>
        <w:jc w:val="center"/>
        <w:rPr>
          <w:sz w:val="28"/>
          <w:szCs w:val="28"/>
          <w:lang w:eastAsia="ru-RU"/>
        </w:rPr>
      </w:pPr>
    </w:p>
    <w:p w14:paraId="5D072616" w14:textId="77777777" w:rsidR="0042236C" w:rsidRPr="000B7C27" w:rsidRDefault="0042236C" w:rsidP="0042236C">
      <w:pPr>
        <w:pStyle w:val="TableParagraph"/>
        <w:spacing w:line="360" w:lineRule="auto"/>
        <w:ind w:right="-143" w:firstLine="708"/>
        <w:jc w:val="both"/>
        <w:rPr>
          <w:sz w:val="28"/>
          <w:szCs w:val="28"/>
          <w:lang w:eastAsia="ru-RU"/>
        </w:rPr>
      </w:pPr>
      <w:r>
        <w:rPr>
          <w:sz w:val="28"/>
          <w:szCs w:val="28"/>
          <w:lang w:eastAsia="ru-RU"/>
        </w:rPr>
        <w:t>Зображено зміну стану реле при зміні показників датчика, тобто прописана логіка роботи системи працює правильно.</w:t>
      </w:r>
    </w:p>
    <w:p w14:paraId="764CF3D4" w14:textId="77777777" w:rsidR="0042236C" w:rsidRDefault="0042236C" w:rsidP="0042236C">
      <w:pPr>
        <w:pStyle w:val="TableParagraph"/>
        <w:spacing w:line="360" w:lineRule="auto"/>
        <w:ind w:right="-143"/>
        <w:jc w:val="center"/>
        <w:rPr>
          <w:sz w:val="28"/>
          <w:szCs w:val="28"/>
          <w:lang w:eastAsia="ru-RU"/>
        </w:rPr>
      </w:pPr>
    </w:p>
    <w:p w14:paraId="0133040E" w14:textId="77777777" w:rsidR="0042236C" w:rsidRDefault="0042236C" w:rsidP="0042236C">
      <w:pPr>
        <w:pStyle w:val="TableParagraph"/>
        <w:spacing w:line="360" w:lineRule="auto"/>
        <w:ind w:right="-143"/>
        <w:jc w:val="center"/>
        <w:rPr>
          <w:sz w:val="28"/>
          <w:szCs w:val="28"/>
          <w:lang w:eastAsia="ru-RU"/>
        </w:rPr>
      </w:pPr>
    </w:p>
    <w:p w14:paraId="1D2F4044" w14:textId="77777777" w:rsidR="0042236C" w:rsidRDefault="0042236C" w:rsidP="0042236C">
      <w:pPr>
        <w:pStyle w:val="TableParagraph"/>
        <w:spacing w:line="360" w:lineRule="auto"/>
        <w:ind w:right="-143"/>
        <w:jc w:val="center"/>
        <w:rPr>
          <w:sz w:val="28"/>
          <w:szCs w:val="28"/>
          <w:lang w:eastAsia="ru-RU"/>
        </w:rPr>
      </w:pPr>
      <w:r>
        <w:rPr>
          <w:noProof/>
          <w:sz w:val="28"/>
          <w:szCs w:val="28"/>
          <w:lang w:val="en-US"/>
        </w:rPr>
        <w:lastRenderedPageBreak/>
        <w:drawing>
          <wp:inline distT="0" distB="0" distL="0" distR="0" wp14:anchorId="51450E3E" wp14:editId="61404AFF">
            <wp:extent cx="1062990" cy="2137144"/>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4">
                      <a:extLst>
                        <a:ext uri="{28A0092B-C50C-407E-A947-70E740481C1C}">
                          <a14:useLocalDpi xmlns:a14="http://schemas.microsoft.com/office/drawing/2010/main" val="0"/>
                        </a:ext>
                      </a:extLst>
                    </a:blip>
                    <a:srcRect r="74092" b="5623"/>
                    <a:stretch/>
                  </pic:blipFill>
                  <pic:spPr bwMode="auto">
                    <a:xfrm>
                      <a:off x="0" y="0"/>
                      <a:ext cx="1063256" cy="213767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en-US"/>
        </w:rPr>
        <w:drawing>
          <wp:inline distT="0" distB="0" distL="0" distR="0" wp14:anchorId="7A89F6BE" wp14:editId="19CBDCA0">
            <wp:extent cx="1094740" cy="225339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5">
                      <a:extLst>
                        <a:ext uri="{28A0092B-C50C-407E-A947-70E740481C1C}">
                          <a14:useLocalDpi xmlns:a14="http://schemas.microsoft.com/office/drawing/2010/main" val="0"/>
                        </a:ext>
                      </a:extLst>
                    </a:blip>
                    <a:srcRect l="10" t="-4260" r="73239" b="4260"/>
                    <a:stretch/>
                  </pic:blipFill>
                  <pic:spPr bwMode="auto">
                    <a:xfrm>
                      <a:off x="0" y="0"/>
                      <a:ext cx="1095154"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38C12681" w14:textId="77777777" w:rsidR="0042236C" w:rsidRDefault="0042236C" w:rsidP="0042236C">
      <w:pPr>
        <w:pStyle w:val="TableParagraph"/>
        <w:spacing w:line="360" w:lineRule="auto"/>
        <w:ind w:right="-143"/>
        <w:jc w:val="center"/>
        <w:rPr>
          <w:sz w:val="28"/>
          <w:szCs w:val="28"/>
          <w:lang w:eastAsia="ru-RU"/>
        </w:rPr>
      </w:pPr>
      <w:r w:rsidRPr="00623B64">
        <w:rPr>
          <w:b/>
          <w:bCs/>
          <w:sz w:val="28"/>
          <w:szCs w:val="28"/>
          <w:lang w:eastAsia="ru-RU"/>
        </w:rPr>
        <w:t>Рис 3.</w:t>
      </w:r>
      <w:r w:rsidRPr="00831A2C">
        <w:rPr>
          <w:b/>
          <w:bCs/>
          <w:sz w:val="28"/>
          <w:szCs w:val="28"/>
          <w:lang w:eastAsia="ru-RU"/>
        </w:rPr>
        <w:t>2</w:t>
      </w:r>
      <w:r>
        <w:rPr>
          <w:b/>
          <w:bCs/>
          <w:sz w:val="28"/>
          <w:szCs w:val="28"/>
          <w:lang w:eastAsia="ru-RU"/>
        </w:rPr>
        <w:t>7</w:t>
      </w:r>
      <w:r w:rsidRPr="00831A2C">
        <w:rPr>
          <w:b/>
          <w:bCs/>
          <w:sz w:val="28"/>
          <w:szCs w:val="28"/>
          <w:lang w:eastAsia="ru-RU"/>
        </w:rPr>
        <w:t xml:space="preserve"> </w:t>
      </w:r>
      <w:r w:rsidRPr="000B7C27">
        <w:rPr>
          <w:sz w:val="28"/>
          <w:szCs w:val="28"/>
          <w:lang w:eastAsia="ru-RU"/>
        </w:rPr>
        <w:t>– Дані з терміналу</w:t>
      </w:r>
    </w:p>
    <w:p w14:paraId="64EEF1E0" w14:textId="77777777" w:rsidR="0042236C" w:rsidRDefault="0042236C" w:rsidP="0042236C">
      <w:pPr>
        <w:pStyle w:val="TableParagraph"/>
        <w:spacing w:line="360" w:lineRule="auto"/>
        <w:ind w:right="-143"/>
        <w:jc w:val="center"/>
        <w:rPr>
          <w:sz w:val="28"/>
          <w:szCs w:val="28"/>
          <w:lang w:eastAsia="ru-RU"/>
        </w:rPr>
      </w:pPr>
    </w:p>
    <w:p w14:paraId="3DC1F9CA" w14:textId="77777777" w:rsidR="0042236C" w:rsidRDefault="0042236C" w:rsidP="0042236C">
      <w:pPr>
        <w:pStyle w:val="TableParagraph"/>
        <w:spacing w:line="360" w:lineRule="auto"/>
        <w:ind w:right="-143" w:firstLine="708"/>
        <w:jc w:val="both"/>
        <w:rPr>
          <w:sz w:val="28"/>
          <w:szCs w:val="28"/>
          <w:lang w:eastAsia="ru-RU"/>
        </w:rPr>
      </w:pPr>
      <w:r>
        <w:rPr>
          <w:sz w:val="28"/>
          <w:szCs w:val="28"/>
          <w:lang w:eastAsia="ru-RU"/>
        </w:rPr>
        <w:t xml:space="preserve">Зображено інформацію яку отримує віртуальний термінал (модуль зв’язку). Видно перелік показників котрі вимірюються з них зосереджуємо увагу на рівень світла та на стан освітлення, видно, як проводиться зміна стану з </w:t>
      </w:r>
      <w:r>
        <w:rPr>
          <w:sz w:val="28"/>
          <w:szCs w:val="28"/>
          <w:lang w:val="en-US" w:eastAsia="ru-RU"/>
        </w:rPr>
        <w:t>OFF</w:t>
      </w:r>
      <w:r w:rsidRPr="000B3CDA">
        <w:rPr>
          <w:sz w:val="28"/>
          <w:szCs w:val="28"/>
          <w:lang w:eastAsia="ru-RU"/>
        </w:rPr>
        <w:t xml:space="preserve"> </w:t>
      </w:r>
      <w:r>
        <w:rPr>
          <w:sz w:val="28"/>
          <w:szCs w:val="28"/>
          <w:lang w:eastAsia="ru-RU"/>
        </w:rPr>
        <w:t>на</w:t>
      </w:r>
      <w:r w:rsidRPr="000B3CDA">
        <w:rPr>
          <w:sz w:val="28"/>
          <w:szCs w:val="28"/>
          <w:lang w:eastAsia="ru-RU"/>
        </w:rPr>
        <w:t xml:space="preserve"> </w:t>
      </w:r>
      <w:r>
        <w:rPr>
          <w:sz w:val="28"/>
          <w:szCs w:val="28"/>
          <w:lang w:val="en-US" w:eastAsia="ru-RU"/>
        </w:rPr>
        <w:t>ON</w:t>
      </w:r>
      <w:r w:rsidRPr="000B3CDA">
        <w:rPr>
          <w:sz w:val="28"/>
          <w:szCs w:val="28"/>
          <w:lang w:eastAsia="ru-RU"/>
        </w:rPr>
        <w:t xml:space="preserve">, тобто </w:t>
      </w:r>
      <w:r>
        <w:rPr>
          <w:sz w:val="28"/>
          <w:szCs w:val="28"/>
          <w:lang w:eastAsia="ru-RU"/>
        </w:rPr>
        <w:t>змінився стан реле та увімкнулось штучне освітлення.</w:t>
      </w:r>
    </w:p>
    <w:p w14:paraId="559884EF" w14:textId="77777777" w:rsidR="0042236C" w:rsidRPr="002520B7" w:rsidRDefault="0042236C" w:rsidP="0042236C">
      <w:pPr>
        <w:pStyle w:val="TableParagraph"/>
        <w:spacing w:line="360" w:lineRule="auto"/>
        <w:ind w:right="708"/>
        <w:rPr>
          <w:color w:val="FF0000"/>
          <w:sz w:val="28"/>
          <w:szCs w:val="28"/>
          <w:lang w:eastAsia="ru-RU"/>
        </w:rPr>
      </w:pPr>
    </w:p>
    <w:p w14:paraId="5730BAC3" w14:textId="77777777" w:rsidR="0042236C" w:rsidRPr="007D627A" w:rsidRDefault="0042236C" w:rsidP="0042236C">
      <w:pPr>
        <w:pStyle w:val="TableParagraph"/>
        <w:spacing w:line="360" w:lineRule="auto"/>
        <w:ind w:right="708" w:firstLine="708"/>
        <w:jc w:val="both"/>
        <w:rPr>
          <w:sz w:val="28"/>
          <w:szCs w:val="28"/>
          <w:lang w:eastAsia="ru-RU"/>
        </w:rPr>
      </w:pPr>
      <w:r w:rsidRPr="00BF447B">
        <w:rPr>
          <w:sz w:val="28"/>
          <w:szCs w:val="28"/>
          <w:lang w:eastAsia="ru-RU"/>
        </w:rPr>
        <w:t>Модуляція роботи схеми комп’ютерної система мікроклімату оранжереї в середовищі Proteus 8 працює коректна.</w:t>
      </w:r>
    </w:p>
    <w:p w14:paraId="0379A0F0" w14:textId="77777777" w:rsidR="0042236C" w:rsidRDefault="0042236C" w:rsidP="0042236C">
      <w:pPr>
        <w:pStyle w:val="TableParagraph"/>
        <w:tabs>
          <w:tab w:val="right" w:leader="dot" w:pos="9946"/>
        </w:tabs>
        <w:spacing w:before="264"/>
        <w:ind w:left="1164" w:hanging="597"/>
        <w:jc w:val="center"/>
        <w:rPr>
          <w:b/>
          <w:sz w:val="36"/>
        </w:rPr>
      </w:pPr>
    </w:p>
    <w:p w14:paraId="6C1FBF59" w14:textId="77777777" w:rsidR="0042236C" w:rsidRDefault="0042236C" w:rsidP="0042236C">
      <w:pPr>
        <w:pStyle w:val="TableParagraph"/>
        <w:tabs>
          <w:tab w:val="right" w:leader="dot" w:pos="9946"/>
        </w:tabs>
        <w:spacing w:before="264"/>
        <w:ind w:left="1164" w:hanging="597"/>
        <w:jc w:val="center"/>
        <w:rPr>
          <w:b/>
          <w:sz w:val="36"/>
        </w:rPr>
      </w:pPr>
    </w:p>
    <w:p w14:paraId="18FCA0F6" w14:textId="77777777" w:rsidR="0042236C" w:rsidRDefault="0042236C" w:rsidP="0042236C">
      <w:pPr>
        <w:pStyle w:val="TableParagraph"/>
        <w:tabs>
          <w:tab w:val="right" w:leader="dot" w:pos="9946"/>
        </w:tabs>
        <w:spacing w:before="264"/>
        <w:ind w:left="1164" w:hanging="597"/>
        <w:jc w:val="center"/>
        <w:rPr>
          <w:b/>
          <w:sz w:val="36"/>
        </w:rPr>
      </w:pPr>
    </w:p>
    <w:p w14:paraId="2EB7B8F0" w14:textId="77777777" w:rsidR="0042236C" w:rsidRDefault="0042236C" w:rsidP="0042236C">
      <w:pPr>
        <w:pStyle w:val="TableParagraph"/>
        <w:tabs>
          <w:tab w:val="right" w:leader="dot" w:pos="9946"/>
        </w:tabs>
        <w:spacing w:before="264"/>
        <w:ind w:left="1164" w:hanging="597"/>
        <w:jc w:val="center"/>
        <w:rPr>
          <w:b/>
          <w:sz w:val="36"/>
        </w:rPr>
      </w:pPr>
    </w:p>
    <w:p w14:paraId="593E922C" w14:textId="77777777" w:rsidR="0042236C" w:rsidRDefault="0042236C" w:rsidP="0042236C">
      <w:pPr>
        <w:pStyle w:val="TableParagraph"/>
        <w:tabs>
          <w:tab w:val="right" w:leader="dot" w:pos="9946"/>
        </w:tabs>
        <w:spacing w:before="264"/>
        <w:ind w:left="1164" w:hanging="597"/>
        <w:jc w:val="center"/>
        <w:rPr>
          <w:b/>
          <w:sz w:val="36"/>
        </w:rPr>
      </w:pPr>
    </w:p>
    <w:p w14:paraId="507A8AA9" w14:textId="77777777" w:rsidR="0042236C" w:rsidRDefault="0042236C" w:rsidP="0042236C">
      <w:pPr>
        <w:pStyle w:val="TableParagraph"/>
        <w:tabs>
          <w:tab w:val="right" w:leader="dot" w:pos="9946"/>
        </w:tabs>
        <w:spacing w:before="264"/>
        <w:ind w:left="1164" w:hanging="597"/>
        <w:jc w:val="center"/>
        <w:rPr>
          <w:b/>
          <w:sz w:val="36"/>
        </w:rPr>
      </w:pPr>
    </w:p>
    <w:p w14:paraId="082645B9" w14:textId="77777777" w:rsidR="0042236C" w:rsidRDefault="0042236C" w:rsidP="0042236C">
      <w:pPr>
        <w:pStyle w:val="TableParagraph"/>
        <w:tabs>
          <w:tab w:val="right" w:leader="dot" w:pos="9946"/>
        </w:tabs>
        <w:spacing w:before="264"/>
        <w:ind w:left="1164" w:hanging="597"/>
        <w:jc w:val="center"/>
        <w:rPr>
          <w:b/>
          <w:sz w:val="36"/>
        </w:rPr>
      </w:pPr>
    </w:p>
    <w:p w14:paraId="3F4D72E5" w14:textId="77777777" w:rsidR="0042236C" w:rsidRDefault="0042236C" w:rsidP="0042236C">
      <w:pPr>
        <w:pStyle w:val="TableParagraph"/>
        <w:tabs>
          <w:tab w:val="right" w:leader="dot" w:pos="9946"/>
        </w:tabs>
        <w:spacing w:before="264"/>
        <w:ind w:left="1164" w:hanging="597"/>
        <w:jc w:val="center"/>
        <w:rPr>
          <w:b/>
          <w:sz w:val="36"/>
        </w:rPr>
      </w:pPr>
    </w:p>
    <w:p w14:paraId="193D86DF" w14:textId="77777777" w:rsidR="0042236C" w:rsidRDefault="0042236C" w:rsidP="0042236C">
      <w:pPr>
        <w:pStyle w:val="TableParagraph"/>
        <w:tabs>
          <w:tab w:val="right" w:leader="dot" w:pos="9946"/>
        </w:tabs>
        <w:spacing w:before="264"/>
        <w:ind w:left="1164" w:hanging="597"/>
        <w:jc w:val="center"/>
        <w:rPr>
          <w:b/>
          <w:sz w:val="36"/>
        </w:rPr>
      </w:pPr>
    </w:p>
    <w:p w14:paraId="686BDE05" w14:textId="77777777" w:rsidR="0042236C" w:rsidRDefault="0042236C" w:rsidP="0042236C">
      <w:pPr>
        <w:pStyle w:val="TableParagraph"/>
        <w:tabs>
          <w:tab w:val="right" w:leader="dot" w:pos="9946"/>
        </w:tabs>
        <w:spacing w:before="264"/>
        <w:ind w:left="1164" w:hanging="597"/>
        <w:jc w:val="center"/>
        <w:rPr>
          <w:b/>
          <w:sz w:val="36"/>
        </w:rPr>
      </w:pPr>
    </w:p>
    <w:p w14:paraId="0D314AD3" w14:textId="77777777" w:rsidR="0042236C" w:rsidRDefault="0042236C" w:rsidP="0042236C">
      <w:pPr>
        <w:pStyle w:val="TableParagraph"/>
        <w:tabs>
          <w:tab w:val="right" w:leader="dot" w:pos="9946"/>
        </w:tabs>
        <w:spacing w:before="264"/>
        <w:ind w:left="1164" w:hanging="597"/>
        <w:jc w:val="center"/>
        <w:rPr>
          <w:b/>
          <w:sz w:val="36"/>
        </w:rPr>
      </w:pPr>
      <w:r w:rsidRPr="002520B7">
        <w:rPr>
          <w:b/>
          <w:sz w:val="36"/>
        </w:rPr>
        <w:lastRenderedPageBreak/>
        <w:t>ВИСНОВОК ДО РОЗДІЛУ 3</w:t>
      </w:r>
    </w:p>
    <w:p w14:paraId="37102E6F" w14:textId="77777777" w:rsidR="0042236C" w:rsidRPr="002520B7" w:rsidRDefault="0042236C" w:rsidP="0042236C">
      <w:pPr>
        <w:pStyle w:val="TableParagraph"/>
        <w:tabs>
          <w:tab w:val="right" w:leader="dot" w:pos="9946"/>
        </w:tabs>
        <w:spacing w:before="264"/>
        <w:ind w:left="1164" w:hanging="597"/>
        <w:jc w:val="center"/>
        <w:rPr>
          <w:b/>
          <w:sz w:val="36"/>
        </w:rPr>
      </w:pPr>
    </w:p>
    <w:p w14:paraId="02D2317E" w14:textId="368E5AEB" w:rsidR="0042236C" w:rsidRPr="00E044B6" w:rsidRDefault="0042236C" w:rsidP="0042236C">
      <w:pPr>
        <w:pStyle w:val="TableParagraph"/>
        <w:spacing w:before="100" w:beforeAutospacing="1" w:line="360" w:lineRule="auto"/>
        <w:ind w:firstLine="709"/>
        <w:jc w:val="both"/>
        <w:rPr>
          <w:bCs/>
          <w:sz w:val="28"/>
          <w:szCs w:val="28"/>
        </w:rPr>
      </w:pPr>
      <w:r>
        <w:rPr>
          <w:bCs/>
          <w:sz w:val="28"/>
          <w:szCs w:val="28"/>
        </w:rPr>
        <w:t>Проведено розрахунок споживання системи для побудови автономності</w:t>
      </w:r>
      <w:r w:rsidR="00F55E6E">
        <w:rPr>
          <w:bCs/>
          <w:sz w:val="28"/>
          <w:szCs w:val="28"/>
        </w:rPr>
        <w:t xml:space="preserve">. Також проведено розрахунок в умовах присутності сонячного світла тільки 3 години на добу, що дало змогу зробити розрахунок </w:t>
      </w:r>
      <w:r w:rsidR="00F2050D">
        <w:rPr>
          <w:bCs/>
          <w:sz w:val="28"/>
          <w:szCs w:val="28"/>
        </w:rPr>
        <w:t xml:space="preserve">необхідної потужності </w:t>
      </w:r>
      <w:r w:rsidR="00F55E6E">
        <w:rPr>
          <w:bCs/>
          <w:sz w:val="28"/>
          <w:szCs w:val="28"/>
        </w:rPr>
        <w:t>сонячних панелей</w:t>
      </w:r>
      <w:r w:rsidR="00F2050D">
        <w:rPr>
          <w:bCs/>
          <w:sz w:val="28"/>
          <w:szCs w:val="28"/>
        </w:rPr>
        <w:t xml:space="preserve"> та об’єм ємності акумуляторів</w:t>
      </w:r>
      <w:r w:rsidR="00F55E6E">
        <w:rPr>
          <w:bCs/>
          <w:sz w:val="28"/>
          <w:szCs w:val="28"/>
        </w:rPr>
        <w:t xml:space="preserve"> для живлення системи. </w:t>
      </w:r>
      <w:r w:rsidRPr="0028436A">
        <w:rPr>
          <w:bCs/>
          <w:sz w:val="28"/>
          <w:szCs w:val="28"/>
        </w:rPr>
        <w:t xml:space="preserve">В середовищі Arduino ide розроблено код зчитування даних з датчиків та керуванням основними компонентами впливаючими на мікроклімат, всі отримані дані передаються на пристрій, в даному випадку мобільний телефон на Андроїді. Розібрано та детально описано роботу коду. Вибрано програму управління та отримання показників повітря з Arduino. Виведено числові значення показників, також для зручності текстові для швидкого та простого розуміння. В програмі proteus 8 створена модуляція роботи системи, проведено тестування. Програма працює </w:t>
      </w:r>
      <w:r>
        <w:rPr>
          <w:bCs/>
          <w:sz w:val="28"/>
          <w:szCs w:val="28"/>
        </w:rPr>
        <w:t>без помилок</w:t>
      </w:r>
      <w:r w:rsidRPr="0028436A">
        <w:rPr>
          <w:bCs/>
          <w:sz w:val="28"/>
          <w:szCs w:val="28"/>
        </w:rPr>
        <w:t>.</w:t>
      </w:r>
    </w:p>
    <w:p w14:paraId="54C16818" w14:textId="77777777" w:rsidR="0042236C" w:rsidRDefault="0042236C" w:rsidP="0042236C">
      <w:pPr>
        <w:spacing w:line="360" w:lineRule="auto"/>
        <w:jc w:val="both"/>
        <w:rPr>
          <w:rFonts w:ascii="Times New Roman" w:eastAsia="Times New Roman" w:hAnsi="Times New Roman" w:cs="Times New Roman"/>
          <w:sz w:val="28"/>
          <w:szCs w:val="28"/>
          <w:lang w:val="uk-UA" w:eastAsia="uk-UA"/>
        </w:rPr>
      </w:pPr>
    </w:p>
    <w:p w14:paraId="1AC338D7" w14:textId="77777777" w:rsidR="0042236C" w:rsidRDefault="0042236C" w:rsidP="0042236C">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14:paraId="4E684B99" w14:textId="77777777" w:rsidR="0042236C" w:rsidRDefault="0042236C" w:rsidP="0042236C">
      <w:pPr>
        <w:pStyle w:val="TableParagraph"/>
        <w:tabs>
          <w:tab w:val="right" w:leader="dot" w:pos="9946"/>
        </w:tabs>
        <w:spacing w:before="220"/>
        <w:ind w:left="1164" w:hanging="1022"/>
        <w:jc w:val="center"/>
        <w:rPr>
          <w:b/>
          <w:sz w:val="36"/>
        </w:rPr>
      </w:pPr>
      <w:r w:rsidRPr="00D16110">
        <w:rPr>
          <w:b/>
          <w:sz w:val="36"/>
        </w:rPr>
        <w:lastRenderedPageBreak/>
        <w:t>Висновки</w:t>
      </w:r>
    </w:p>
    <w:p w14:paraId="12290EF7" w14:textId="77777777" w:rsidR="0042236C" w:rsidRDefault="0042236C" w:rsidP="0042236C">
      <w:pPr>
        <w:pStyle w:val="TableParagraph"/>
        <w:spacing w:line="360" w:lineRule="auto"/>
        <w:ind w:firstLine="708"/>
        <w:jc w:val="both"/>
        <w:rPr>
          <w:sz w:val="28"/>
          <w:szCs w:val="28"/>
          <w:lang w:eastAsia="ru-RU"/>
        </w:rPr>
      </w:pPr>
    </w:p>
    <w:p w14:paraId="4C2FE02A" w14:textId="550B2307" w:rsidR="0042236C" w:rsidRPr="003E39BE" w:rsidRDefault="0042236C" w:rsidP="0042236C">
      <w:pPr>
        <w:pStyle w:val="TableParagraph"/>
        <w:spacing w:line="360" w:lineRule="auto"/>
        <w:ind w:firstLine="708"/>
        <w:jc w:val="both"/>
        <w:rPr>
          <w:sz w:val="28"/>
          <w:szCs w:val="28"/>
          <w:lang w:eastAsia="ru-RU"/>
        </w:rPr>
      </w:pPr>
      <w:r w:rsidRPr="003E39BE">
        <w:rPr>
          <w:sz w:val="28"/>
          <w:szCs w:val="28"/>
          <w:lang w:eastAsia="ru-RU"/>
        </w:rPr>
        <w:t xml:space="preserve">У даній роботі була розроблена </w:t>
      </w:r>
      <w:r>
        <w:rPr>
          <w:sz w:val="28"/>
          <w:szCs w:val="28"/>
          <w:lang w:eastAsia="ru-RU"/>
        </w:rPr>
        <w:t>автономна система мікроклімату оранжереї</w:t>
      </w:r>
      <w:r w:rsidRPr="003E39BE">
        <w:rPr>
          <w:sz w:val="28"/>
          <w:szCs w:val="28"/>
          <w:lang w:eastAsia="ru-RU"/>
        </w:rPr>
        <w:t>. Метою роботи було реалізувати систему, яка здатна</w:t>
      </w:r>
      <w:r>
        <w:rPr>
          <w:sz w:val="28"/>
          <w:szCs w:val="28"/>
          <w:lang w:eastAsia="ru-RU"/>
        </w:rPr>
        <w:t xml:space="preserve"> працювати за відсутності електрики з мережі. Для було зроблені розрахунки споживання та спрогназовані</w:t>
      </w:r>
      <w:r w:rsidR="00F55E6E">
        <w:rPr>
          <w:sz w:val="28"/>
          <w:szCs w:val="28"/>
          <w:lang w:eastAsia="ru-RU"/>
        </w:rPr>
        <w:t xml:space="preserve"> </w:t>
      </w:r>
      <w:r>
        <w:rPr>
          <w:sz w:val="28"/>
          <w:szCs w:val="28"/>
          <w:lang w:eastAsia="ru-RU"/>
        </w:rPr>
        <w:t xml:space="preserve">сценарії функціонування системи в дні мінімального присутності сонця. Система здатна вимірювати вологість ґрунту, вологість та температуру повітря, якість повітря, рівень світла. Завдяки отриманим параметрам система здатна автоматично вмикати та усувати критичні для рослин аспекти, такі як нестача світла, засуха тощо… Також система виводить значення на дисплей та передає значення по </w:t>
      </w:r>
      <w:r w:rsidRPr="003E79DE">
        <w:rPr>
          <w:sz w:val="28"/>
          <w:szCs w:val="28"/>
          <w:lang w:val="en-US" w:eastAsia="ru-RU"/>
        </w:rPr>
        <w:t>Bluetooth</w:t>
      </w:r>
    </w:p>
    <w:p w14:paraId="63B77B34" w14:textId="77777777" w:rsidR="0042236C" w:rsidRPr="00831A2C" w:rsidRDefault="0042236C" w:rsidP="0042236C">
      <w:pPr>
        <w:pStyle w:val="TableParagraph"/>
        <w:spacing w:line="360" w:lineRule="auto"/>
        <w:ind w:firstLine="708"/>
        <w:jc w:val="both"/>
        <w:rPr>
          <w:sz w:val="28"/>
          <w:szCs w:val="28"/>
          <w:lang w:eastAsia="ru-RU"/>
        </w:rPr>
      </w:pPr>
      <w:r w:rsidRPr="003E39BE">
        <w:rPr>
          <w:sz w:val="28"/>
          <w:szCs w:val="28"/>
          <w:lang w:eastAsia="ru-RU"/>
        </w:rPr>
        <w:t xml:space="preserve">У процесі роботи були використані різні компоненти, включаючи </w:t>
      </w:r>
      <w:r w:rsidRPr="003E79DE">
        <w:rPr>
          <w:sz w:val="28"/>
          <w:szCs w:val="28"/>
          <w:lang w:val="en-US" w:eastAsia="ru-RU"/>
        </w:rPr>
        <w:t>Arduino</w:t>
      </w:r>
      <w:r w:rsidRPr="00321A50">
        <w:rPr>
          <w:sz w:val="28"/>
          <w:szCs w:val="28"/>
          <w:lang w:eastAsia="ru-RU"/>
        </w:rPr>
        <w:t xml:space="preserve"> </w:t>
      </w:r>
      <w:r w:rsidRPr="003E79DE">
        <w:rPr>
          <w:sz w:val="28"/>
          <w:szCs w:val="28"/>
          <w:lang w:val="en-US" w:eastAsia="ru-RU"/>
        </w:rPr>
        <w:t>Uno</w:t>
      </w:r>
      <w:r w:rsidRPr="003E39BE">
        <w:rPr>
          <w:sz w:val="28"/>
          <w:szCs w:val="28"/>
          <w:lang w:eastAsia="ru-RU"/>
        </w:rPr>
        <w:t xml:space="preserve">, </w:t>
      </w:r>
      <w:r w:rsidRPr="00813C10">
        <w:rPr>
          <w:sz w:val="28"/>
          <w:szCs w:val="28"/>
        </w:rPr>
        <w:t>цифровий датчик температури та вологості</w:t>
      </w:r>
      <w:r>
        <w:rPr>
          <w:sz w:val="28"/>
          <w:szCs w:val="28"/>
        </w:rPr>
        <w:t xml:space="preserve"> </w:t>
      </w:r>
      <w:r w:rsidRPr="00813C10">
        <w:rPr>
          <w:sz w:val="28"/>
          <w:szCs w:val="28"/>
        </w:rPr>
        <w:t xml:space="preserve"> DHT11 </w:t>
      </w:r>
      <w:r>
        <w:rPr>
          <w:sz w:val="28"/>
          <w:szCs w:val="28"/>
        </w:rPr>
        <w:t>,</w:t>
      </w:r>
      <w:r w:rsidRPr="003E39BE">
        <w:rPr>
          <w:sz w:val="28"/>
          <w:szCs w:val="28"/>
          <w:lang w:eastAsia="ru-RU"/>
        </w:rPr>
        <w:t xml:space="preserve"> датчик якості повітря MQ-135</w:t>
      </w:r>
      <w:r>
        <w:rPr>
          <w:sz w:val="28"/>
          <w:szCs w:val="28"/>
          <w:lang w:eastAsia="ru-RU"/>
        </w:rPr>
        <w:t>,</w:t>
      </w:r>
      <w:r w:rsidRPr="00184EB8">
        <w:rPr>
          <w:sz w:val="28"/>
          <w:szCs w:val="28"/>
        </w:rPr>
        <w:t xml:space="preserve"> </w:t>
      </w:r>
      <w:r w:rsidRPr="003A763D">
        <w:rPr>
          <w:sz w:val="28"/>
          <w:szCs w:val="28"/>
        </w:rPr>
        <w:t>датчик вологості ґрунту</w:t>
      </w:r>
      <w:r w:rsidRPr="00735B29">
        <w:rPr>
          <w:sz w:val="28"/>
          <w:szCs w:val="28"/>
        </w:rPr>
        <w:t xml:space="preserve"> YL-38+</w:t>
      </w:r>
      <w:r w:rsidRPr="003A763D">
        <w:rPr>
          <w:sz w:val="28"/>
          <w:szCs w:val="28"/>
          <w:lang w:val="en-US"/>
        </w:rPr>
        <w:t>YL</w:t>
      </w:r>
      <w:r w:rsidRPr="00735B29">
        <w:rPr>
          <w:sz w:val="28"/>
          <w:szCs w:val="28"/>
        </w:rPr>
        <w:t>-69</w:t>
      </w:r>
      <w:r>
        <w:rPr>
          <w:sz w:val="28"/>
          <w:szCs w:val="28"/>
        </w:rPr>
        <w:t>, прості реле, дисплей формату 20х4,</w:t>
      </w:r>
      <w:r w:rsidRPr="003E39BE">
        <w:rPr>
          <w:sz w:val="28"/>
          <w:szCs w:val="28"/>
          <w:lang w:eastAsia="ru-RU"/>
        </w:rPr>
        <w:t xml:space="preserve"> модуль </w:t>
      </w:r>
      <w:r w:rsidRPr="003E79DE">
        <w:rPr>
          <w:sz w:val="28"/>
          <w:szCs w:val="28"/>
          <w:lang w:val="en-US" w:eastAsia="ru-RU"/>
        </w:rPr>
        <w:t>Bluetooth</w:t>
      </w:r>
      <w:r w:rsidRPr="003E39BE">
        <w:rPr>
          <w:sz w:val="28"/>
          <w:szCs w:val="28"/>
          <w:lang w:eastAsia="ru-RU"/>
        </w:rPr>
        <w:t xml:space="preserve"> H</w:t>
      </w:r>
      <w:r>
        <w:rPr>
          <w:sz w:val="28"/>
          <w:szCs w:val="28"/>
          <w:lang w:eastAsia="ru-RU"/>
        </w:rPr>
        <w:t>С</w:t>
      </w:r>
      <w:r w:rsidRPr="003E39BE">
        <w:rPr>
          <w:sz w:val="28"/>
          <w:szCs w:val="28"/>
          <w:lang w:eastAsia="ru-RU"/>
        </w:rPr>
        <w:t>-</w:t>
      </w:r>
      <w:r>
        <w:rPr>
          <w:sz w:val="28"/>
          <w:szCs w:val="28"/>
          <w:lang w:eastAsia="ru-RU"/>
        </w:rPr>
        <w:t>05,</w:t>
      </w:r>
      <w:r w:rsidRPr="00184EB8">
        <w:rPr>
          <w:sz w:val="28"/>
          <w:szCs w:val="28"/>
        </w:rPr>
        <w:t xml:space="preserve"> </w:t>
      </w:r>
      <w:r w:rsidRPr="00A5634C">
        <w:rPr>
          <w:sz w:val="28"/>
          <w:szCs w:val="28"/>
        </w:rPr>
        <w:t xml:space="preserve">датчик освітлення </w:t>
      </w:r>
      <w:r w:rsidRPr="00A5634C">
        <w:rPr>
          <w:sz w:val="28"/>
          <w:szCs w:val="28"/>
          <w:lang w:val="en-US"/>
        </w:rPr>
        <w:t>GY</w:t>
      </w:r>
      <w:r w:rsidRPr="00831A2C">
        <w:rPr>
          <w:sz w:val="28"/>
          <w:szCs w:val="28"/>
        </w:rPr>
        <w:t>-302</w:t>
      </w:r>
      <w:r w:rsidRPr="00831A2C">
        <w:rPr>
          <w:b/>
          <w:bCs/>
          <w:sz w:val="28"/>
          <w:szCs w:val="28"/>
        </w:rPr>
        <w:t xml:space="preserve"> </w:t>
      </w:r>
      <w:r>
        <w:rPr>
          <w:sz w:val="28"/>
          <w:szCs w:val="28"/>
          <w:lang w:eastAsia="ru-RU"/>
        </w:rPr>
        <w:t xml:space="preserve">. </w:t>
      </w:r>
    </w:p>
    <w:p w14:paraId="10FE72D4" w14:textId="77777777" w:rsidR="0042236C" w:rsidRDefault="0042236C" w:rsidP="0042236C">
      <w:pPr>
        <w:pStyle w:val="TableParagraph"/>
        <w:spacing w:line="360" w:lineRule="auto"/>
        <w:ind w:firstLine="708"/>
        <w:jc w:val="both"/>
        <w:rPr>
          <w:sz w:val="28"/>
          <w:szCs w:val="28"/>
          <w:lang w:eastAsia="ru-RU"/>
        </w:rPr>
      </w:pPr>
      <w:r>
        <w:rPr>
          <w:sz w:val="28"/>
          <w:szCs w:val="28"/>
          <w:lang w:eastAsia="ru-RU"/>
        </w:rPr>
        <w:t>Підібрані різні типи сонячних панелей, вибір інвертора та АКБ здатні забезпечити безперебійне функціонування системи.</w:t>
      </w:r>
    </w:p>
    <w:p w14:paraId="0C87E8F0" w14:textId="2EA03D2F" w:rsidR="0042236C" w:rsidRDefault="0042236C" w:rsidP="00F2050D">
      <w:pPr>
        <w:pStyle w:val="TableParagraph"/>
        <w:spacing w:line="360" w:lineRule="auto"/>
        <w:ind w:firstLine="708"/>
        <w:jc w:val="both"/>
        <w:rPr>
          <w:sz w:val="28"/>
          <w:szCs w:val="28"/>
          <w:lang w:eastAsia="ru-RU"/>
        </w:rPr>
      </w:pPr>
      <w:r>
        <w:rPr>
          <w:sz w:val="28"/>
          <w:szCs w:val="28"/>
          <w:lang w:eastAsia="ru-RU"/>
        </w:rPr>
        <w:t xml:space="preserve">Проведено розрахунок загального споживання системи та розрахунок необхідного </w:t>
      </w:r>
      <w:r w:rsidR="00F2050D">
        <w:rPr>
          <w:sz w:val="28"/>
          <w:szCs w:val="28"/>
          <w:lang w:eastAsia="ru-RU"/>
        </w:rPr>
        <w:t>об’єму ємності акумулятору</w:t>
      </w:r>
      <w:r>
        <w:rPr>
          <w:sz w:val="28"/>
          <w:szCs w:val="28"/>
          <w:lang w:eastAsia="ru-RU"/>
        </w:rPr>
        <w:t xml:space="preserve"> для роботи в найгіршому енергетичному положенню. </w:t>
      </w:r>
    </w:p>
    <w:p w14:paraId="55000253" w14:textId="77777777" w:rsidR="0042236C" w:rsidRDefault="0042236C" w:rsidP="0042236C">
      <w:pPr>
        <w:pStyle w:val="TableParagraph"/>
        <w:spacing w:line="360" w:lineRule="auto"/>
        <w:ind w:firstLine="708"/>
        <w:jc w:val="both"/>
        <w:rPr>
          <w:sz w:val="28"/>
          <w:szCs w:val="28"/>
          <w:lang w:eastAsia="ru-RU"/>
        </w:rPr>
      </w:pPr>
      <w:r>
        <w:rPr>
          <w:sz w:val="28"/>
          <w:szCs w:val="28"/>
          <w:lang w:eastAsia="ru-RU"/>
        </w:rPr>
        <w:t>Взято за основну розрахунку автономності сценарій найгіршого варіанта зимової пори року, коли сонячних годин всього 3 на проміжок дня та на основі цих даних було прораховано потужність сонячних панелей з урахуванням КПД панелей у 20%.</w:t>
      </w:r>
    </w:p>
    <w:p w14:paraId="7C65FA66" w14:textId="0491354C" w:rsidR="0042236C" w:rsidRPr="003E39BE" w:rsidRDefault="0042236C" w:rsidP="0042236C">
      <w:pPr>
        <w:pStyle w:val="TableParagraph"/>
        <w:spacing w:line="360" w:lineRule="auto"/>
        <w:ind w:firstLine="708"/>
        <w:jc w:val="both"/>
        <w:rPr>
          <w:sz w:val="28"/>
          <w:szCs w:val="28"/>
          <w:lang w:eastAsia="ru-RU"/>
        </w:rPr>
      </w:pPr>
      <w:r w:rsidRPr="003E39BE">
        <w:rPr>
          <w:sz w:val="28"/>
          <w:szCs w:val="28"/>
          <w:lang w:eastAsia="ru-RU"/>
        </w:rPr>
        <w:t xml:space="preserve">Процес розробки включав підключення датчика до </w:t>
      </w:r>
      <w:r w:rsidRPr="003E79DE">
        <w:rPr>
          <w:sz w:val="28"/>
          <w:szCs w:val="28"/>
          <w:lang w:val="en-US" w:eastAsia="ru-RU"/>
        </w:rPr>
        <w:t>Arduino</w:t>
      </w:r>
      <w:r w:rsidRPr="004A661A">
        <w:rPr>
          <w:sz w:val="28"/>
          <w:szCs w:val="28"/>
          <w:lang w:val="ru-RU" w:eastAsia="ru-RU"/>
        </w:rPr>
        <w:t xml:space="preserve"> </w:t>
      </w:r>
      <w:r w:rsidRPr="003E79DE">
        <w:rPr>
          <w:sz w:val="28"/>
          <w:szCs w:val="28"/>
          <w:lang w:val="en-US" w:eastAsia="ru-RU"/>
        </w:rPr>
        <w:t>Uno</w:t>
      </w:r>
      <w:r w:rsidRPr="003E39BE">
        <w:rPr>
          <w:sz w:val="28"/>
          <w:szCs w:val="28"/>
          <w:lang w:eastAsia="ru-RU"/>
        </w:rPr>
        <w:t xml:space="preserve">, налаштування модуля </w:t>
      </w:r>
      <w:r w:rsidRPr="003E79DE">
        <w:rPr>
          <w:sz w:val="28"/>
          <w:szCs w:val="28"/>
          <w:lang w:val="en-US" w:eastAsia="ru-RU"/>
        </w:rPr>
        <w:t>Bluetooth</w:t>
      </w:r>
      <w:r w:rsidRPr="003E39BE">
        <w:rPr>
          <w:sz w:val="28"/>
          <w:szCs w:val="28"/>
          <w:lang w:eastAsia="ru-RU"/>
        </w:rPr>
        <w:t xml:space="preserve"> та написання програмного коду. Було розроблено програму, яка вимірює </w:t>
      </w:r>
      <w:r>
        <w:rPr>
          <w:sz w:val="28"/>
          <w:szCs w:val="28"/>
          <w:lang w:eastAsia="ru-RU"/>
        </w:rPr>
        <w:t xml:space="preserve">різні показники, </w:t>
      </w:r>
      <w:r w:rsidRPr="003E39BE">
        <w:rPr>
          <w:sz w:val="28"/>
          <w:szCs w:val="28"/>
          <w:lang w:eastAsia="ru-RU"/>
        </w:rPr>
        <w:t xml:space="preserve">аналізує </w:t>
      </w:r>
      <w:r>
        <w:rPr>
          <w:sz w:val="28"/>
          <w:szCs w:val="28"/>
          <w:lang w:eastAsia="ru-RU"/>
        </w:rPr>
        <w:t>їх</w:t>
      </w:r>
      <w:r w:rsidRPr="003E39BE">
        <w:rPr>
          <w:sz w:val="28"/>
          <w:szCs w:val="28"/>
          <w:lang w:eastAsia="ru-RU"/>
        </w:rPr>
        <w:t xml:space="preserve"> та передає дані на мобільний пристрій через </w:t>
      </w:r>
      <w:r w:rsidRPr="003E79DE">
        <w:rPr>
          <w:sz w:val="28"/>
          <w:szCs w:val="28"/>
          <w:lang w:val="en-US" w:eastAsia="ru-RU"/>
        </w:rPr>
        <w:t>Bluetooth</w:t>
      </w:r>
      <w:r w:rsidRPr="003E39BE">
        <w:rPr>
          <w:sz w:val="28"/>
          <w:szCs w:val="28"/>
          <w:lang w:eastAsia="ru-RU"/>
        </w:rPr>
        <w:t xml:space="preserve"> зв'язок. На мобільному пристрої було використано додаток </w:t>
      </w:r>
      <w:r w:rsidR="00F55E6E" w:rsidRPr="003E79DE">
        <w:rPr>
          <w:sz w:val="28"/>
          <w:szCs w:val="28"/>
          <w:lang w:val="en-US" w:eastAsia="ru-RU"/>
        </w:rPr>
        <w:t>Arduino Droid</w:t>
      </w:r>
      <w:r w:rsidRPr="003E39BE">
        <w:rPr>
          <w:sz w:val="28"/>
          <w:szCs w:val="28"/>
          <w:lang w:eastAsia="ru-RU"/>
        </w:rPr>
        <w:t xml:space="preserve"> для отримання даних та відображення їх на екрані.</w:t>
      </w:r>
    </w:p>
    <w:p w14:paraId="6F44097F" w14:textId="77777777" w:rsidR="0042236C" w:rsidRPr="003E39BE" w:rsidRDefault="0042236C" w:rsidP="0042236C">
      <w:pPr>
        <w:pStyle w:val="TableParagraph"/>
        <w:spacing w:line="360" w:lineRule="auto"/>
        <w:ind w:firstLine="708"/>
        <w:jc w:val="both"/>
        <w:rPr>
          <w:sz w:val="28"/>
          <w:szCs w:val="28"/>
          <w:lang w:eastAsia="ru-RU"/>
        </w:rPr>
      </w:pPr>
      <w:r w:rsidRPr="003E39BE">
        <w:rPr>
          <w:sz w:val="28"/>
          <w:szCs w:val="28"/>
          <w:lang w:eastAsia="ru-RU"/>
        </w:rPr>
        <w:t xml:space="preserve">Результатом роботи є функціональна система, </w:t>
      </w:r>
      <w:r>
        <w:rPr>
          <w:sz w:val="28"/>
          <w:szCs w:val="28"/>
          <w:lang w:eastAsia="ru-RU"/>
        </w:rPr>
        <w:t xml:space="preserve">здатна вимірювати </w:t>
      </w:r>
      <w:r>
        <w:rPr>
          <w:sz w:val="28"/>
          <w:szCs w:val="28"/>
          <w:lang w:eastAsia="ru-RU"/>
        </w:rPr>
        <w:lastRenderedPageBreak/>
        <w:t xml:space="preserve">вологість ґрунту, вологість та температуру повітря, якість повітря, рівень світла, демонструвати дані на дисплеї та передавати </w:t>
      </w:r>
      <w:r w:rsidRPr="003E39BE">
        <w:rPr>
          <w:sz w:val="28"/>
          <w:szCs w:val="28"/>
          <w:lang w:eastAsia="ru-RU"/>
        </w:rPr>
        <w:t xml:space="preserve">дані на мобільний пристрій для моніторингу. Ця система може бути використана </w:t>
      </w:r>
      <w:r>
        <w:rPr>
          <w:sz w:val="28"/>
          <w:szCs w:val="28"/>
          <w:lang w:eastAsia="ru-RU"/>
        </w:rPr>
        <w:t>для гроубоксів, теплиць та оранжерей. Вона здатна полегшити життя людей завдяки спрощенню догляду за рослинами на більшості етапі.</w:t>
      </w:r>
    </w:p>
    <w:p w14:paraId="202D4373" w14:textId="77777777" w:rsidR="0042236C" w:rsidRDefault="0042236C" w:rsidP="0042236C">
      <w:pPr>
        <w:pStyle w:val="TableParagraph"/>
        <w:spacing w:line="360" w:lineRule="auto"/>
        <w:ind w:firstLine="708"/>
        <w:jc w:val="both"/>
        <w:rPr>
          <w:sz w:val="28"/>
          <w:szCs w:val="28"/>
        </w:rPr>
      </w:pPr>
      <w:r w:rsidRPr="003E39BE">
        <w:rPr>
          <w:sz w:val="28"/>
          <w:szCs w:val="28"/>
          <w:lang w:eastAsia="ru-RU"/>
        </w:rPr>
        <w:t xml:space="preserve">Висновки з проробленої роботи дають змогу побачити, що розроблена </w:t>
      </w:r>
      <w:r>
        <w:rPr>
          <w:sz w:val="28"/>
          <w:szCs w:val="28"/>
          <w:lang w:eastAsia="ru-RU"/>
        </w:rPr>
        <w:t xml:space="preserve">автономна </w:t>
      </w:r>
      <w:r w:rsidRPr="003E39BE">
        <w:rPr>
          <w:sz w:val="28"/>
          <w:szCs w:val="28"/>
          <w:lang w:eastAsia="ru-RU"/>
        </w:rPr>
        <w:t xml:space="preserve">система </w:t>
      </w:r>
      <w:r>
        <w:rPr>
          <w:sz w:val="28"/>
          <w:szCs w:val="28"/>
          <w:lang w:eastAsia="ru-RU"/>
        </w:rPr>
        <w:t>мікроклімату</w:t>
      </w:r>
      <w:r w:rsidRPr="003E39BE">
        <w:rPr>
          <w:sz w:val="28"/>
          <w:szCs w:val="28"/>
          <w:lang w:eastAsia="ru-RU"/>
        </w:rPr>
        <w:t xml:space="preserve"> з є ефективним інструментом для </w:t>
      </w:r>
      <w:r>
        <w:rPr>
          <w:sz w:val="28"/>
          <w:szCs w:val="28"/>
          <w:lang w:eastAsia="ru-RU"/>
        </w:rPr>
        <w:t xml:space="preserve">догляду за простими та екзотичними рослинами, що потребують багато уваги та часу для догляду. </w:t>
      </w:r>
      <w:r w:rsidRPr="003E39BE">
        <w:rPr>
          <w:sz w:val="28"/>
          <w:szCs w:val="28"/>
        </w:rPr>
        <w:t xml:space="preserve">Результати роботи системи можуть бути корисними для користувачів, які прагнуть </w:t>
      </w:r>
      <w:r>
        <w:rPr>
          <w:sz w:val="28"/>
          <w:szCs w:val="28"/>
        </w:rPr>
        <w:t>зменшити затрати часу на догляд за рослинами.</w:t>
      </w:r>
    </w:p>
    <w:p w14:paraId="0381656D" w14:textId="77777777" w:rsidR="0042236C" w:rsidRDefault="0042236C" w:rsidP="0042236C">
      <w:pPr>
        <w:rPr>
          <w:rFonts w:ascii="Times New Roman" w:eastAsia="Times New Roman" w:hAnsi="Times New Roman" w:cs="Times New Roman"/>
          <w:sz w:val="28"/>
          <w:szCs w:val="28"/>
          <w:lang w:val="uk-UA"/>
        </w:rPr>
      </w:pPr>
      <w:r>
        <w:rPr>
          <w:sz w:val="28"/>
          <w:szCs w:val="28"/>
        </w:rPr>
        <w:br w:type="page"/>
      </w:r>
    </w:p>
    <w:p w14:paraId="161CC77D" w14:textId="77777777" w:rsidR="0042236C" w:rsidRPr="008A6C9E" w:rsidRDefault="0042236C" w:rsidP="0042236C">
      <w:pPr>
        <w:pStyle w:val="af0"/>
        <w:spacing w:line="360" w:lineRule="auto"/>
        <w:ind w:firstLine="708"/>
        <w:jc w:val="both"/>
        <w:rPr>
          <w:sz w:val="28"/>
          <w:szCs w:val="28"/>
        </w:rPr>
      </w:pPr>
      <w:r w:rsidRPr="001D375D">
        <w:rPr>
          <w:b/>
          <w:bCs/>
          <w:sz w:val="36"/>
          <w:szCs w:val="36"/>
        </w:rPr>
        <w:lastRenderedPageBreak/>
        <w:t>СПИСОК ВИКОРИСТАНИХ ДЖЕРЕЛ</w:t>
      </w:r>
    </w:p>
    <w:p w14:paraId="691DC56C" w14:textId="77777777" w:rsidR="0042236C" w:rsidRDefault="0042236C" w:rsidP="0042236C">
      <w:pPr>
        <w:pStyle w:val="TableParagraph"/>
        <w:spacing w:before="164" w:line="360" w:lineRule="auto"/>
        <w:ind w:right="509" w:firstLine="769"/>
        <w:jc w:val="center"/>
      </w:pPr>
    </w:p>
    <w:p w14:paraId="362BB739" w14:textId="77777777" w:rsidR="0042236C" w:rsidRPr="001A16B3" w:rsidRDefault="0042236C" w:rsidP="0042236C">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1. </w:t>
      </w:r>
      <w:r w:rsidRPr="001A16B3">
        <w:rPr>
          <w:rFonts w:ascii="Times New Roman" w:hAnsi="Times New Roman"/>
          <w:noProof/>
          <w:sz w:val="28"/>
          <w:szCs w:val="28"/>
          <w:lang w:val="uk-UA"/>
        </w:rPr>
        <w:t>КНУТД</w:t>
      </w:r>
      <w:r w:rsidRPr="001A16B3">
        <w:rPr>
          <w:rFonts w:ascii="Times New Roman" w:hAnsi="Times New Roman"/>
          <w:noProof/>
          <w:sz w:val="28"/>
          <w:szCs w:val="28"/>
        </w:rPr>
        <w:t>.</w:t>
      </w:r>
      <w:r w:rsidRPr="001A16B3">
        <w:rPr>
          <w:rFonts w:ascii="Times New Roman" w:hAnsi="Times New Roman"/>
          <w:noProof/>
          <w:sz w:val="28"/>
          <w:szCs w:val="28"/>
          <w:lang w:val="en-US"/>
        </w:rPr>
        <w:t>ua</w:t>
      </w:r>
      <w:r w:rsidRPr="001A16B3">
        <w:rPr>
          <w:rFonts w:ascii="Times New Roman" w:hAnsi="Times New Roman"/>
          <w:noProof/>
          <w:sz w:val="28"/>
          <w:szCs w:val="28"/>
        </w:rPr>
        <w:t xml:space="preserve"> // [Електронний ресурс] - Режим доступу:  </w:t>
      </w:r>
      <w:hyperlink r:id="rId76" w:history="1">
        <w:r w:rsidRPr="001A16B3">
          <w:rPr>
            <w:rStyle w:val="a6"/>
            <w:rFonts w:ascii="Times New Roman" w:hAnsi="Times New Roman"/>
            <w:noProof/>
            <w:sz w:val="28"/>
            <w:szCs w:val="28"/>
          </w:rPr>
          <w:t>https://knutd.edu.ua/university/institutes/nniiit/tosuems/</w:t>
        </w:r>
      </w:hyperlink>
    </w:p>
    <w:p w14:paraId="4620CA44" w14:textId="77777777" w:rsidR="0042236C" w:rsidRPr="00831A2C" w:rsidRDefault="0042236C" w:rsidP="0042236C">
      <w:pPr>
        <w:tabs>
          <w:tab w:val="left" w:pos="709"/>
          <w:tab w:val="left" w:pos="3828"/>
        </w:tabs>
        <w:spacing w:line="360" w:lineRule="auto"/>
        <w:rPr>
          <w:rStyle w:val="a6"/>
          <w:rFonts w:ascii="Times New Roman" w:hAnsi="Times New Roman"/>
          <w:noProof/>
          <w:sz w:val="28"/>
          <w:szCs w:val="28"/>
        </w:rPr>
      </w:pPr>
      <w:r>
        <w:rPr>
          <w:rFonts w:ascii="Times New Roman" w:hAnsi="Times New Roman"/>
          <w:noProof/>
          <w:sz w:val="28"/>
          <w:szCs w:val="28"/>
          <w:lang w:val="uk-UA"/>
        </w:rPr>
        <w:t xml:space="preserve">2. </w:t>
      </w:r>
      <w:r w:rsidRPr="001A16B3">
        <w:rPr>
          <w:rFonts w:ascii="Times New Roman" w:hAnsi="Times New Roman"/>
          <w:noProof/>
          <w:sz w:val="28"/>
          <w:szCs w:val="28"/>
          <w:lang w:val="en-US"/>
        </w:rPr>
        <w:t>Arduino</w:t>
      </w:r>
      <w:r w:rsidRPr="001A16B3">
        <w:rPr>
          <w:rFonts w:ascii="Times New Roman" w:hAnsi="Times New Roman"/>
          <w:noProof/>
          <w:sz w:val="28"/>
          <w:szCs w:val="28"/>
        </w:rPr>
        <w:t xml:space="preserve"> // [Електронний ресурс] - Режим доступу:   </w:t>
      </w:r>
      <w:hyperlink r:id="rId77" w:history="1">
        <w:r w:rsidRPr="001A16B3">
          <w:rPr>
            <w:rStyle w:val="a6"/>
            <w:rFonts w:ascii="Times New Roman" w:hAnsi="Times New Roman"/>
            <w:noProof/>
            <w:sz w:val="28"/>
            <w:szCs w:val="28"/>
            <w:lang w:val="en-US"/>
          </w:rPr>
          <w:t>https</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www</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arduino</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cc</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en</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software</w:t>
        </w:r>
      </w:hyperlink>
    </w:p>
    <w:p w14:paraId="72FC7442"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r>
        <w:rPr>
          <w:rFonts w:ascii="Times New Roman" w:hAnsi="Times New Roman"/>
          <w:noProof/>
          <w:sz w:val="28"/>
          <w:szCs w:val="28"/>
          <w:lang w:val="uk-UA"/>
        </w:rPr>
        <w:t>3</w:t>
      </w:r>
      <w:r w:rsidRPr="001A16B3">
        <w:rPr>
          <w:rFonts w:ascii="Times New Roman" w:hAnsi="Times New Roman"/>
          <w:noProof/>
          <w:sz w:val="28"/>
          <w:szCs w:val="28"/>
        </w:rPr>
        <w:t xml:space="preserve">. </w:t>
      </w:r>
      <w:r w:rsidRPr="001A16B3">
        <w:rPr>
          <w:rFonts w:ascii="Times New Roman" w:hAnsi="Times New Roman"/>
          <w:noProof/>
          <w:sz w:val="28"/>
          <w:szCs w:val="28"/>
          <w:lang w:val="en-US"/>
        </w:rPr>
        <w:t>Proteus</w:t>
      </w:r>
      <w:r w:rsidRPr="001A16B3">
        <w:rPr>
          <w:rFonts w:ascii="Times New Roman" w:hAnsi="Times New Roman"/>
          <w:noProof/>
          <w:sz w:val="28"/>
          <w:szCs w:val="28"/>
        </w:rPr>
        <w:t xml:space="preserve"> </w:t>
      </w:r>
      <w:bookmarkStart w:id="2" w:name="_Hlk159930536"/>
      <w:r w:rsidRPr="001A16B3">
        <w:rPr>
          <w:rFonts w:ascii="Times New Roman" w:hAnsi="Times New Roman"/>
          <w:noProof/>
          <w:sz w:val="28"/>
          <w:szCs w:val="28"/>
        </w:rPr>
        <w:t>// [Електронний ресурс] - Режим доступу:</w:t>
      </w:r>
      <w:bookmarkEnd w:id="2"/>
      <w:r w:rsidRPr="001A16B3">
        <w:rPr>
          <w:rFonts w:ascii="Times New Roman" w:hAnsi="Times New Roman"/>
          <w:noProof/>
          <w:sz w:val="28"/>
          <w:szCs w:val="28"/>
        </w:rPr>
        <w:t xml:space="preserve">    </w:t>
      </w:r>
      <w:hyperlink r:id="rId78" w:history="1">
        <w:r w:rsidRPr="001A16B3">
          <w:rPr>
            <w:rStyle w:val="a6"/>
            <w:rFonts w:ascii="Times New Roman" w:hAnsi="Times New Roman"/>
            <w:noProof/>
            <w:sz w:val="28"/>
            <w:szCs w:val="28"/>
            <w:lang w:val="en-US"/>
          </w:rPr>
          <w:t>https</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proteus</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informer</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com</w:t>
        </w:r>
        <w:r w:rsidRPr="001A16B3">
          <w:rPr>
            <w:rStyle w:val="a6"/>
            <w:rFonts w:ascii="Times New Roman" w:hAnsi="Times New Roman"/>
            <w:noProof/>
            <w:sz w:val="28"/>
            <w:szCs w:val="28"/>
          </w:rPr>
          <w:t>/</w:t>
        </w:r>
      </w:hyperlink>
    </w:p>
    <w:p w14:paraId="5A04F4D9" w14:textId="77777777" w:rsidR="0042236C" w:rsidRPr="001A16B3" w:rsidRDefault="0042236C" w:rsidP="0042236C">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uk-UA"/>
        </w:rPr>
        <w:t>4</w:t>
      </w:r>
      <w:r w:rsidRPr="001A16B3">
        <w:rPr>
          <w:rFonts w:ascii="Times New Roman" w:hAnsi="Times New Roman"/>
          <w:noProof/>
          <w:sz w:val="28"/>
          <w:szCs w:val="28"/>
        </w:rPr>
        <w:t xml:space="preserve">. </w:t>
      </w:r>
      <w:r w:rsidRPr="001A16B3">
        <w:rPr>
          <w:rFonts w:ascii="Times New Roman" w:hAnsi="Times New Roman"/>
          <w:noProof/>
          <w:sz w:val="28"/>
          <w:szCs w:val="28"/>
          <w:lang w:val="en-US"/>
        </w:rPr>
        <w:t>Labcenter</w:t>
      </w:r>
      <w:r w:rsidRPr="001A16B3">
        <w:rPr>
          <w:rFonts w:ascii="Times New Roman" w:hAnsi="Times New Roman"/>
          <w:noProof/>
          <w:sz w:val="28"/>
          <w:szCs w:val="28"/>
        </w:rPr>
        <w:t xml:space="preserve"> </w:t>
      </w:r>
      <w:r w:rsidRPr="001A16B3">
        <w:rPr>
          <w:rFonts w:ascii="Times New Roman" w:hAnsi="Times New Roman"/>
          <w:noProof/>
          <w:sz w:val="28"/>
          <w:szCs w:val="28"/>
          <w:lang w:val="en-US"/>
        </w:rPr>
        <w:t>electronics</w:t>
      </w:r>
      <w:r w:rsidRPr="001A16B3">
        <w:rPr>
          <w:rFonts w:ascii="Times New Roman" w:hAnsi="Times New Roman"/>
          <w:noProof/>
          <w:sz w:val="28"/>
          <w:szCs w:val="28"/>
        </w:rPr>
        <w:t xml:space="preserve"> // [Електронний ресурс] - Режим доступу: </w:t>
      </w:r>
      <w:hyperlink r:id="rId79" w:history="1">
        <w:r w:rsidRPr="001A16B3">
          <w:rPr>
            <w:rStyle w:val="a6"/>
            <w:rFonts w:ascii="Times New Roman" w:hAnsi="Times New Roman"/>
            <w:noProof/>
            <w:sz w:val="28"/>
            <w:szCs w:val="28"/>
            <w:lang w:val="en-US"/>
          </w:rPr>
          <w:t>https</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web</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archive</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org</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web</w:t>
        </w:r>
        <w:r w:rsidRPr="001A16B3">
          <w:rPr>
            <w:rStyle w:val="a6"/>
            <w:rFonts w:ascii="Times New Roman" w:hAnsi="Times New Roman"/>
            <w:noProof/>
            <w:sz w:val="28"/>
            <w:szCs w:val="28"/>
          </w:rPr>
          <w:t>/20140531025852/</w:t>
        </w:r>
        <w:r w:rsidRPr="001A16B3">
          <w:rPr>
            <w:rStyle w:val="a6"/>
            <w:rFonts w:ascii="Times New Roman" w:hAnsi="Times New Roman"/>
            <w:noProof/>
            <w:sz w:val="28"/>
            <w:szCs w:val="28"/>
            <w:lang w:val="en-US"/>
          </w:rPr>
          <w:t>http</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www</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labcenter</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com</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index</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cfm</w:t>
        </w:r>
      </w:hyperlink>
    </w:p>
    <w:p w14:paraId="0B31FFD4"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r>
        <w:rPr>
          <w:rFonts w:ascii="Times New Roman" w:hAnsi="Times New Roman"/>
          <w:noProof/>
          <w:sz w:val="28"/>
          <w:szCs w:val="28"/>
          <w:lang w:val="uk-UA"/>
        </w:rPr>
        <w:t>5</w:t>
      </w:r>
      <w:r w:rsidRPr="001A16B3">
        <w:rPr>
          <w:rFonts w:ascii="Times New Roman" w:hAnsi="Times New Roman"/>
          <w:noProof/>
          <w:sz w:val="28"/>
          <w:szCs w:val="28"/>
        </w:rPr>
        <w:t xml:space="preserve">. </w:t>
      </w:r>
      <w:r w:rsidRPr="001A16B3">
        <w:rPr>
          <w:rFonts w:ascii="Times New Roman" w:hAnsi="Times New Roman"/>
          <w:noProof/>
          <w:sz w:val="28"/>
          <w:szCs w:val="28"/>
          <w:lang w:val="en-US"/>
        </w:rPr>
        <w:t>Labcenter</w:t>
      </w:r>
      <w:r w:rsidRPr="001A16B3">
        <w:rPr>
          <w:rFonts w:ascii="Times New Roman" w:hAnsi="Times New Roman"/>
          <w:noProof/>
          <w:sz w:val="28"/>
          <w:szCs w:val="28"/>
        </w:rPr>
        <w:t xml:space="preserve"> </w:t>
      </w:r>
      <w:r w:rsidRPr="001A16B3">
        <w:rPr>
          <w:rFonts w:ascii="Times New Roman" w:hAnsi="Times New Roman"/>
          <w:noProof/>
          <w:sz w:val="28"/>
          <w:szCs w:val="28"/>
          <w:lang w:val="en-US"/>
        </w:rPr>
        <w:t>libraries</w:t>
      </w:r>
      <w:r w:rsidRPr="001A16B3">
        <w:rPr>
          <w:rFonts w:ascii="Times New Roman" w:hAnsi="Times New Roman"/>
          <w:noProof/>
          <w:sz w:val="28"/>
          <w:szCs w:val="28"/>
        </w:rPr>
        <w:t xml:space="preserve"> // [Електронний ресурс] - Режим доступу: </w:t>
      </w:r>
      <w:hyperlink r:id="rId80" w:history="1">
        <w:r w:rsidRPr="001A16B3">
          <w:rPr>
            <w:rStyle w:val="a6"/>
            <w:rFonts w:ascii="Times New Roman" w:hAnsi="Times New Roman"/>
            <w:noProof/>
            <w:sz w:val="28"/>
            <w:szCs w:val="28"/>
            <w:lang w:val="en-US"/>
          </w:rPr>
          <w:t>https</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www</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labcenter</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com</w:t>
        </w:r>
        <w:r w:rsidRPr="001A16B3">
          <w:rPr>
            <w:rStyle w:val="a6"/>
            <w:rFonts w:ascii="Times New Roman" w:hAnsi="Times New Roman"/>
            <w:noProof/>
            <w:sz w:val="28"/>
            <w:szCs w:val="28"/>
          </w:rPr>
          <w:t>/</w:t>
        </w:r>
        <w:r w:rsidRPr="001A16B3">
          <w:rPr>
            <w:rStyle w:val="a6"/>
            <w:rFonts w:ascii="Times New Roman" w:hAnsi="Times New Roman"/>
            <w:noProof/>
            <w:sz w:val="28"/>
            <w:szCs w:val="28"/>
            <w:lang w:val="en-US"/>
          </w:rPr>
          <w:t>libraries</w:t>
        </w:r>
        <w:r w:rsidRPr="001A16B3">
          <w:rPr>
            <w:rStyle w:val="a6"/>
            <w:rFonts w:ascii="Times New Roman" w:hAnsi="Times New Roman"/>
            <w:noProof/>
            <w:sz w:val="28"/>
            <w:szCs w:val="28"/>
          </w:rPr>
          <w:t>/</w:t>
        </w:r>
      </w:hyperlink>
    </w:p>
    <w:p w14:paraId="18301713" w14:textId="77777777" w:rsidR="0042236C" w:rsidRDefault="0042236C" w:rsidP="0042236C">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uk-UA"/>
        </w:rPr>
        <w:t>6. А</w:t>
      </w:r>
      <w:r w:rsidRPr="0002047D">
        <w:rPr>
          <w:rFonts w:ascii="Times New Roman" w:hAnsi="Times New Roman"/>
          <w:noProof/>
          <w:sz w:val="28"/>
          <w:szCs w:val="28"/>
        </w:rPr>
        <w:t>rduino.ua</w:t>
      </w:r>
      <w:r>
        <w:rPr>
          <w:rFonts w:ascii="Times New Roman" w:hAnsi="Times New Roman"/>
          <w:noProof/>
          <w:sz w:val="28"/>
          <w:szCs w:val="28"/>
          <w:lang w:val="uk-UA"/>
        </w:rPr>
        <w:t xml:space="preserve"> </w:t>
      </w:r>
      <w:r w:rsidRPr="001A16B3">
        <w:rPr>
          <w:rFonts w:ascii="Times New Roman" w:hAnsi="Times New Roman"/>
          <w:noProof/>
          <w:sz w:val="28"/>
          <w:szCs w:val="28"/>
        </w:rPr>
        <w:t xml:space="preserve">// [Електронний ресурс] - Режим доступу: </w:t>
      </w:r>
    </w:p>
    <w:p w14:paraId="07F1EA14" w14:textId="77777777" w:rsidR="0042236C" w:rsidRPr="00097033" w:rsidRDefault="0042236C" w:rsidP="0042236C">
      <w:pPr>
        <w:tabs>
          <w:tab w:val="left" w:pos="709"/>
          <w:tab w:val="left" w:pos="3828"/>
        </w:tabs>
        <w:spacing w:line="360" w:lineRule="auto"/>
        <w:rPr>
          <w:rStyle w:val="a6"/>
          <w:rFonts w:ascii="Times New Roman" w:hAnsi="Times New Roman"/>
          <w:noProof/>
          <w:sz w:val="28"/>
          <w:szCs w:val="28"/>
        </w:rPr>
      </w:pPr>
      <w:r w:rsidRPr="00097033">
        <w:rPr>
          <w:rStyle w:val="a6"/>
          <w:rFonts w:ascii="Times New Roman" w:hAnsi="Times New Roman"/>
          <w:noProof/>
          <w:sz w:val="28"/>
          <w:szCs w:val="28"/>
        </w:rPr>
        <w:t xml:space="preserve"> </w:t>
      </w:r>
      <w:hyperlink r:id="rId81" w:history="1">
        <w:r w:rsidRPr="00097033">
          <w:rPr>
            <w:rStyle w:val="a6"/>
            <w:rFonts w:ascii="Times New Roman" w:hAnsi="Times New Roman"/>
            <w:noProof/>
            <w:sz w:val="28"/>
            <w:szCs w:val="28"/>
          </w:rPr>
          <w:t>https://arduino.ua/</w:t>
        </w:r>
      </w:hyperlink>
    </w:p>
    <w:p w14:paraId="66ADC141" w14:textId="77777777" w:rsidR="0042236C" w:rsidRDefault="0042236C" w:rsidP="0042236C">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uk-UA"/>
        </w:rPr>
        <w:t xml:space="preserve">7. </w:t>
      </w:r>
      <w:r w:rsidRPr="00097033">
        <w:rPr>
          <w:rFonts w:ascii="Times New Roman" w:hAnsi="Times New Roman"/>
          <w:noProof/>
          <w:sz w:val="28"/>
          <w:szCs w:val="28"/>
        </w:rPr>
        <w:t>Hackster.io Arduino</w:t>
      </w:r>
      <w:r>
        <w:rPr>
          <w:rFonts w:ascii="Times New Roman" w:hAnsi="Times New Roman"/>
          <w:noProof/>
          <w:sz w:val="28"/>
          <w:szCs w:val="28"/>
          <w:lang w:val="uk-UA"/>
        </w:rPr>
        <w:t xml:space="preserve"> </w:t>
      </w:r>
      <w:r w:rsidRPr="001A16B3">
        <w:rPr>
          <w:rFonts w:ascii="Times New Roman" w:hAnsi="Times New Roman"/>
          <w:noProof/>
          <w:sz w:val="28"/>
          <w:szCs w:val="28"/>
        </w:rPr>
        <w:t>// [Електронний ресурс] - Режим доступу:</w:t>
      </w:r>
    </w:p>
    <w:p w14:paraId="32DBB919"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hyperlink r:id="rId82" w:history="1">
        <w:r w:rsidRPr="00E64B1C">
          <w:rPr>
            <w:rStyle w:val="a6"/>
            <w:rFonts w:ascii="Times New Roman" w:hAnsi="Times New Roman"/>
            <w:noProof/>
            <w:sz w:val="28"/>
            <w:szCs w:val="28"/>
          </w:rPr>
          <w:t>https://www.hackster.io</w:t>
        </w:r>
      </w:hyperlink>
    </w:p>
    <w:p w14:paraId="3258CFCC" w14:textId="77777777" w:rsidR="0042236C" w:rsidRDefault="0042236C" w:rsidP="0042236C">
      <w:pPr>
        <w:tabs>
          <w:tab w:val="left" w:pos="709"/>
          <w:tab w:val="left" w:pos="3828"/>
        </w:tabs>
        <w:spacing w:line="360" w:lineRule="auto"/>
        <w:rPr>
          <w:rFonts w:ascii="Times New Roman" w:hAnsi="Times New Roman"/>
          <w:noProof/>
          <w:sz w:val="28"/>
          <w:szCs w:val="28"/>
        </w:rPr>
      </w:pPr>
      <w:r w:rsidRPr="00097033">
        <w:rPr>
          <w:rStyle w:val="a6"/>
          <w:rFonts w:ascii="Times New Roman" w:hAnsi="Times New Roman"/>
          <w:noProof/>
          <w:color w:val="auto"/>
          <w:sz w:val="28"/>
          <w:szCs w:val="28"/>
          <w:u w:val="none"/>
          <w:lang w:val="uk-UA"/>
        </w:rPr>
        <w:t>8.</w:t>
      </w:r>
      <w:r>
        <w:rPr>
          <w:rStyle w:val="a6"/>
          <w:rFonts w:ascii="Times New Roman" w:hAnsi="Times New Roman"/>
          <w:noProof/>
          <w:color w:val="auto"/>
          <w:sz w:val="28"/>
          <w:szCs w:val="28"/>
          <w:u w:val="none"/>
          <w:lang w:val="uk-UA"/>
        </w:rPr>
        <w:t xml:space="preserve"> </w:t>
      </w:r>
      <w:r w:rsidRPr="00097033">
        <w:rPr>
          <w:rFonts w:ascii="Times New Roman" w:hAnsi="Times New Roman"/>
          <w:noProof/>
          <w:sz w:val="28"/>
          <w:szCs w:val="28"/>
        </w:rPr>
        <w:t xml:space="preserve">Все о схемах  </w:t>
      </w:r>
      <w:r w:rsidRPr="001A16B3">
        <w:rPr>
          <w:rFonts w:ascii="Times New Roman" w:hAnsi="Times New Roman"/>
          <w:noProof/>
          <w:sz w:val="28"/>
          <w:szCs w:val="28"/>
        </w:rPr>
        <w:t>// [Електронний ресурс] - Режим доступу:</w:t>
      </w:r>
    </w:p>
    <w:p w14:paraId="1428852D"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hyperlink r:id="rId83" w:history="1">
        <w:r w:rsidRPr="00E64B1C">
          <w:rPr>
            <w:rStyle w:val="a6"/>
            <w:rFonts w:ascii="Times New Roman" w:hAnsi="Times New Roman"/>
            <w:noProof/>
            <w:sz w:val="28"/>
            <w:szCs w:val="28"/>
          </w:rPr>
          <w:t>https://www.allaboutcircuits.com</w:t>
        </w:r>
      </w:hyperlink>
    </w:p>
    <w:p w14:paraId="7189CE6F" w14:textId="77777777" w:rsidR="0042236C" w:rsidRDefault="0042236C" w:rsidP="0042236C">
      <w:pPr>
        <w:tabs>
          <w:tab w:val="left" w:pos="709"/>
          <w:tab w:val="left" w:pos="3828"/>
        </w:tabs>
        <w:spacing w:line="360" w:lineRule="auto"/>
        <w:rPr>
          <w:rFonts w:ascii="Times New Roman" w:hAnsi="Times New Roman"/>
          <w:noProof/>
          <w:sz w:val="28"/>
          <w:szCs w:val="28"/>
        </w:rPr>
      </w:pPr>
      <w:r w:rsidRPr="00097033">
        <w:rPr>
          <w:rFonts w:ascii="Times New Roman" w:hAnsi="Times New Roman"/>
          <w:noProof/>
          <w:sz w:val="28"/>
          <w:szCs w:val="28"/>
        </w:rPr>
        <w:t>9.</w:t>
      </w:r>
      <w:r w:rsidRPr="00097033">
        <w:t xml:space="preserve"> </w:t>
      </w:r>
      <w:r w:rsidRPr="00097033">
        <w:rPr>
          <w:rFonts w:ascii="Times New Roman" w:hAnsi="Times New Roman"/>
          <w:noProof/>
          <w:sz w:val="28"/>
          <w:szCs w:val="28"/>
        </w:rPr>
        <w:t xml:space="preserve">Arduino на GitHub </w:t>
      </w:r>
      <w:r w:rsidRPr="001A16B3">
        <w:rPr>
          <w:rFonts w:ascii="Times New Roman" w:hAnsi="Times New Roman"/>
          <w:noProof/>
          <w:sz w:val="28"/>
          <w:szCs w:val="28"/>
        </w:rPr>
        <w:t>// [Електронний ресурс] - Режим доступу:</w:t>
      </w:r>
    </w:p>
    <w:p w14:paraId="4EC17647"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hyperlink r:id="rId84" w:history="1">
        <w:r w:rsidRPr="00E64B1C">
          <w:rPr>
            <w:rStyle w:val="a6"/>
            <w:rFonts w:ascii="Times New Roman" w:hAnsi="Times New Roman"/>
            <w:noProof/>
            <w:sz w:val="28"/>
            <w:szCs w:val="28"/>
          </w:rPr>
          <w:t>https://github.com/arduino</w:t>
        </w:r>
      </w:hyperlink>
    </w:p>
    <w:p w14:paraId="6EE368AB" w14:textId="77777777" w:rsidR="0042236C" w:rsidRDefault="0042236C" w:rsidP="0042236C">
      <w:pPr>
        <w:tabs>
          <w:tab w:val="left" w:pos="709"/>
          <w:tab w:val="left" w:pos="3828"/>
        </w:tabs>
        <w:spacing w:line="360" w:lineRule="auto"/>
        <w:rPr>
          <w:rFonts w:ascii="Times New Roman" w:hAnsi="Times New Roman"/>
          <w:noProof/>
          <w:sz w:val="28"/>
          <w:szCs w:val="28"/>
        </w:rPr>
      </w:pPr>
      <w:r w:rsidRPr="00097033">
        <w:rPr>
          <w:rFonts w:ascii="Times New Roman" w:hAnsi="Times New Roman"/>
          <w:noProof/>
          <w:sz w:val="28"/>
          <w:szCs w:val="28"/>
        </w:rPr>
        <w:t>10. Блог Arduino</w:t>
      </w:r>
      <w:r>
        <w:rPr>
          <w:rFonts w:ascii="Times New Roman" w:hAnsi="Times New Roman"/>
          <w:noProof/>
          <w:sz w:val="28"/>
          <w:szCs w:val="28"/>
          <w:lang w:val="uk-UA"/>
        </w:rPr>
        <w:t xml:space="preserve"> </w:t>
      </w:r>
      <w:r w:rsidRPr="001A16B3">
        <w:rPr>
          <w:rFonts w:ascii="Times New Roman" w:hAnsi="Times New Roman"/>
          <w:noProof/>
          <w:sz w:val="28"/>
          <w:szCs w:val="28"/>
        </w:rPr>
        <w:t>// [Електронний ресурс] - Режим доступу:</w:t>
      </w:r>
    </w:p>
    <w:p w14:paraId="25335106"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hyperlink r:id="rId85" w:history="1">
        <w:r w:rsidRPr="00E64B1C">
          <w:rPr>
            <w:rStyle w:val="a6"/>
            <w:rFonts w:ascii="Times New Roman" w:hAnsi="Times New Roman"/>
            <w:noProof/>
            <w:sz w:val="28"/>
            <w:szCs w:val="28"/>
          </w:rPr>
          <w:t>https://blog.arduino.cc</w:t>
        </w:r>
      </w:hyperlink>
    </w:p>
    <w:p w14:paraId="3CB8120C" w14:textId="77777777" w:rsidR="0042236C" w:rsidRDefault="0042236C" w:rsidP="0042236C">
      <w:pPr>
        <w:tabs>
          <w:tab w:val="left" w:pos="709"/>
          <w:tab w:val="left" w:pos="3828"/>
        </w:tabs>
        <w:spacing w:line="360" w:lineRule="auto"/>
        <w:rPr>
          <w:rFonts w:ascii="Times New Roman" w:hAnsi="Times New Roman"/>
          <w:noProof/>
          <w:sz w:val="28"/>
          <w:szCs w:val="28"/>
        </w:rPr>
      </w:pPr>
      <w:r w:rsidRPr="00097033">
        <w:rPr>
          <w:rFonts w:ascii="Times New Roman" w:hAnsi="Times New Roman"/>
          <w:noProof/>
          <w:sz w:val="28"/>
          <w:szCs w:val="28"/>
        </w:rPr>
        <w:t xml:space="preserve">11. Tech Explorations </w:t>
      </w:r>
      <w:r w:rsidRPr="001A16B3">
        <w:rPr>
          <w:rFonts w:ascii="Times New Roman" w:hAnsi="Times New Roman"/>
          <w:noProof/>
          <w:sz w:val="28"/>
          <w:szCs w:val="28"/>
        </w:rPr>
        <w:t>// [Електронний ресурс] - Режим доступу:</w:t>
      </w:r>
    </w:p>
    <w:p w14:paraId="7C99190B" w14:textId="77777777" w:rsidR="0042236C" w:rsidRPr="00097033" w:rsidRDefault="0042236C" w:rsidP="0042236C">
      <w:pPr>
        <w:tabs>
          <w:tab w:val="left" w:pos="709"/>
          <w:tab w:val="left" w:pos="3828"/>
        </w:tabs>
        <w:spacing w:line="360" w:lineRule="auto"/>
        <w:rPr>
          <w:rStyle w:val="a6"/>
          <w:sz w:val="28"/>
          <w:szCs w:val="28"/>
          <w:u w:val="dotted"/>
        </w:rPr>
      </w:pPr>
      <w:proofErr w:type="spellStart"/>
      <w:r w:rsidRPr="00097033">
        <w:rPr>
          <w:rStyle w:val="a6"/>
          <w:sz w:val="28"/>
          <w:szCs w:val="28"/>
          <w:u w:val="dotted"/>
        </w:rPr>
        <w:t>techexplorations</w:t>
      </w:r>
      <w:proofErr w:type="spellEnd"/>
      <w:r w:rsidRPr="00097033">
        <w:rPr>
          <w:rStyle w:val="a6"/>
          <w:sz w:val="28"/>
          <w:szCs w:val="28"/>
          <w:u w:val="dotted"/>
        </w:rPr>
        <w:t xml:space="preserve"> .</w:t>
      </w:r>
      <w:proofErr w:type="spellStart"/>
      <w:r w:rsidRPr="00097033">
        <w:rPr>
          <w:rStyle w:val="a6"/>
          <w:sz w:val="28"/>
          <w:szCs w:val="28"/>
          <w:u w:val="dotted"/>
        </w:rPr>
        <w:t>com</w:t>
      </w:r>
      <w:proofErr w:type="spellEnd"/>
    </w:p>
    <w:p w14:paraId="1862AE2A" w14:textId="77777777" w:rsidR="0042236C" w:rsidRPr="00097033" w:rsidRDefault="0042236C" w:rsidP="0042236C">
      <w:pPr>
        <w:tabs>
          <w:tab w:val="left" w:pos="709"/>
          <w:tab w:val="left" w:pos="3828"/>
        </w:tabs>
        <w:spacing w:line="360" w:lineRule="auto"/>
        <w:rPr>
          <w:rFonts w:ascii="Times New Roman" w:hAnsi="Times New Roman"/>
          <w:noProof/>
          <w:sz w:val="28"/>
          <w:szCs w:val="28"/>
        </w:rPr>
      </w:pPr>
      <w:r w:rsidRPr="00097033">
        <w:rPr>
          <w:rFonts w:ascii="Times New Roman" w:hAnsi="Times New Roman"/>
          <w:noProof/>
          <w:sz w:val="28"/>
          <w:szCs w:val="28"/>
        </w:rPr>
        <w:lastRenderedPageBreak/>
        <w:t>12. Бібліотеки Arduino // [Електронний ресурс] - Режим доступу:</w:t>
      </w:r>
    </w:p>
    <w:p w14:paraId="1CC03BC7" w14:textId="77777777" w:rsidR="0042236C" w:rsidRPr="00097033" w:rsidRDefault="0042236C" w:rsidP="0042236C">
      <w:pPr>
        <w:tabs>
          <w:tab w:val="left" w:pos="709"/>
          <w:tab w:val="left" w:pos="3828"/>
        </w:tabs>
        <w:spacing w:line="360" w:lineRule="auto"/>
      </w:pPr>
      <w:r w:rsidRPr="00097033">
        <w:rPr>
          <w:rStyle w:val="a6"/>
          <w:rFonts w:ascii="Times New Roman" w:hAnsi="Times New Roman"/>
          <w:noProof/>
          <w:sz w:val="28"/>
          <w:szCs w:val="28"/>
        </w:rPr>
        <w:t>arduinolibraries .info</w:t>
      </w:r>
    </w:p>
    <w:p w14:paraId="15C215D1" w14:textId="77777777" w:rsidR="0042236C" w:rsidRPr="00097033" w:rsidRDefault="0042236C" w:rsidP="0042236C">
      <w:pPr>
        <w:tabs>
          <w:tab w:val="left" w:pos="709"/>
          <w:tab w:val="left" w:pos="3828"/>
        </w:tabs>
        <w:spacing w:line="360" w:lineRule="auto"/>
        <w:rPr>
          <w:rFonts w:ascii="Times New Roman" w:hAnsi="Times New Roman"/>
          <w:noProof/>
          <w:sz w:val="28"/>
          <w:szCs w:val="28"/>
        </w:rPr>
      </w:pPr>
      <w:r w:rsidRPr="00097033">
        <w:rPr>
          <w:rFonts w:ascii="Times New Roman" w:hAnsi="Times New Roman" w:cs="Times New Roman"/>
          <w:sz w:val="28"/>
          <w:szCs w:val="28"/>
        </w:rPr>
        <w:t>13</w:t>
      </w:r>
      <w:r w:rsidRPr="00097033">
        <w:t xml:space="preserve">. </w:t>
      </w:r>
      <w:r w:rsidRPr="00097033">
        <w:rPr>
          <w:rFonts w:ascii="Times New Roman" w:hAnsi="Times New Roman"/>
          <w:noProof/>
          <w:sz w:val="28"/>
          <w:szCs w:val="28"/>
        </w:rPr>
        <w:t>DFRobot // [Електронний ресурс] - Режим доступу:</w:t>
      </w:r>
    </w:p>
    <w:p w14:paraId="51CBA234" w14:textId="77777777" w:rsidR="0042236C" w:rsidRDefault="0042236C" w:rsidP="0042236C">
      <w:pPr>
        <w:tabs>
          <w:tab w:val="left" w:pos="709"/>
          <w:tab w:val="left" w:pos="3828"/>
        </w:tabs>
        <w:spacing w:line="360" w:lineRule="auto"/>
        <w:rPr>
          <w:rStyle w:val="a6"/>
          <w:rFonts w:ascii="Times New Roman" w:hAnsi="Times New Roman"/>
          <w:noProof/>
          <w:sz w:val="28"/>
          <w:szCs w:val="28"/>
        </w:rPr>
      </w:pPr>
      <w:r w:rsidRPr="00097033">
        <w:rPr>
          <w:rStyle w:val="a6"/>
          <w:rFonts w:ascii="Times New Roman" w:hAnsi="Times New Roman"/>
          <w:noProof/>
          <w:sz w:val="28"/>
          <w:szCs w:val="28"/>
        </w:rPr>
        <w:t>dfrobot .com</w:t>
      </w:r>
    </w:p>
    <w:p w14:paraId="0C1A9656" w14:textId="77777777" w:rsidR="0042236C" w:rsidRDefault="0042236C" w:rsidP="0042236C">
      <w:pPr>
        <w:tabs>
          <w:tab w:val="left" w:pos="709"/>
          <w:tab w:val="left" w:pos="3828"/>
        </w:tabs>
        <w:spacing w:line="360" w:lineRule="auto"/>
        <w:rPr>
          <w:rFonts w:ascii="Times New Roman" w:hAnsi="Times New Roman" w:cs="Times New Roman"/>
          <w:noProof/>
          <w:sz w:val="28"/>
          <w:szCs w:val="28"/>
        </w:rPr>
      </w:pPr>
      <w:r w:rsidRPr="00097033">
        <w:rPr>
          <w:rFonts w:ascii="Times New Roman" w:hAnsi="Times New Roman" w:cs="Times New Roman"/>
          <w:sz w:val="28"/>
          <w:szCs w:val="28"/>
        </w:rPr>
        <w:t xml:space="preserve">14. </w:t>
      </w:r>
      <w:r w:rsidRPr="00097033">
        <w:rPr>
          <w:rFonts w:ascii="Times New Roman" w:hAnsi="Times New Roman" w:cs="Times New Roman"/>
          <w:noProof/>
          <w:sz w:val="28"/>
          <w:szCs w:val="28"/>
        </w:rPr>
        <w:t>Arduino Stack Exchange // [Електронний ресурс] - Режим доступу:</w:t>
      </w:r>
    </w:p>
    <w:p w14:paraId="730614DD" w14:textId="77777777" w:rsidR="0042236C" w:rsidRPr="00097033" w:rsidRDefault="0042236C" w:rsidP="0042236C">
      <w:pPr>
        <w:tabs>
          <w:tab w:val="left" w:pos="709"/>
          <w:tab w:val="left" w:pos="3828"/>
        </w:tabs>
        <w:spacing w:line="360" w:lineRule="auto"/>
        <w:rPr>
          <w:rStyle w:val="a6"/>
          <w:noProof/>
        </w:rPr>
      </w:pPr>
      <w:r w:rsidRPr="00097033">
        <w:rPr>
          <w:rStyle w:val="a6"/>
          <w:rFonts w:ascii="Times New Roman" w:hAnsi="Times New Roman"/>
          <w:noProof/>
          <w:sz w:val="28"/>
          <w:szCs w:val="28"/>
        </w:rPr>
        <w:t>stackexchange .com</w:t>
      </w:r>
    </w:p>
    <w:p w14:paraId="4B5B6842" w14:textId="77777777" w:rsidR="0042236C" w:rsidRPr="0002047D" w:rsidRDefault="0042236C" w:rsidP="0042236C">
      <w:pPr>
        <w:tabs>
          <w:tab w:val="left" w:pos="709"/>
          <w:tab w:val="left" w:pos="3828"/>
        </w:tabs>
        <w:spacing w:line="360" w:lineRule="auto"/>
        <w:rPr>
          <w:rStyle w:val="a6"/>
        </w:rPr>
      </w:pPr>
      <w:r>
        <w:rPr>
          <w:rFonts w:ascii="Times New Roman" w:hAnsi="Times New Roman"/>
          <w:noProof/>
          <w:sz w:val="28"/>
          <w:szCs w:val="28"/>
          <w:lang w:val="uk-UA"/>
        </w:rPr>
        <w:t xml:space="preserve">15. </w:t>
      </w:r>
      <w:r w:rsidRPr="00EB171A">
        <w:rPr>
          <w:rFonts w:ascii="Times New Roman" w:hAnsi="Times New Roman"/>
          <w:noProof/>
          <w:sz w:val="28"/>
          <w:szCs w:val="28"/>
          <w:lang w:val="uk-UA"/>
        </w:rPr>
        <w:t>Дипломне проєктування: методичні вказівки до виконання випускної кваліфікаційної роботи бакалавра для студентів усіх форм навчання спеціальності 123 – Комп’ютерна інженерія освітньої програми «Комп‟ютерні системи та мережі» / упор.: В.В. Осипенко, Б.М. Злотенко, Д.В. Стаценко – К. : КНУТД, 2022. – 37 с.</w:t>
      </w:r>
    </w:p>
    <w:p w14:paraId="0CBB7D21" w14:textId="77777777" w:rsidR="0042236C" w:rsidRPr="001A16B3" w:rsidRDefault="0042236C" w:rsidP="0042236C">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uk-UA"/>
        </w:rPr>
        <w:t xml:space="preserve">16. </w:t>
      </w:r>
      <w:r w:rsidRPr="00EB171A">
        <w:rPr>
          <w:rFonts w:ascii="Times New Roman" w:hAnsi="Times New Roman"/>
          <w:noProof/>
          <w:sz w:val="28"/>
          <w:szCs w:val="28"/>
          <w:lang w:val="uk-UA"/>
        </w:rPr>
        <w:t>ПОЛОЖЕННЯ про кваліфікаційну роботу освітнього ступеня бакалавра Київського національного університету технологій та дизайну. УХВАЛЕНО Вченою радою Київського національного університету технологій та дизайну протокол від « 24 » 02 2021 р. № 7.</w:t>
      </w:r>
    </w:p>
    <w:p w14:paraId="0FBC039A" w14:textId="77777777" w:rsidR="0042236C" w:rsidRPr="001A16B3" w:rsidRDefault="0042236C" w:rsidP="0042236C">
      <w:pPr>
        <w:tabs>
          <w:tab w:val="left" w:pos="709"/>
          <w:tab w:val="left" w:pos="3828"/>
        </w:tabs>
        <w:spacing w:line="360" w:lineRule="auto"/>
        <w:rPr>
          <w:rFonts w:ascii="Times New Roman" w:hAnsi="Times New Roman"/>
          <w:noProof/>
          <w:sz w:val="28"/>
          <w:szCs w:val="28"/>
        </w:rPr>
      </w:pPr>
    </w:p>
    <w:p w14:paraId="3AE2EFA8" w14:textId="77777777" w:rsidR="0042236C" w:rsidRDefault="0042236C" w:rsidP="0042236C">
      <w:pPr>
        <w:spacing w:line="360" w:lineRule="auto"/>
        <w:jc w:val="both"/>
        <w:rPr>
          <w:rFonts w:ascii="Times New Roman" w:eastAsia="Times New Roman" w:hAnsi="Times New Roman" w:cs="Times New Roman"/>
          <w:sz w:val="28"/>
          <w:szCs w:val="28"/>
          <w:lang w:val="uk-UA" w:eastAsia="uk-UA"/>
        </w:rPr>
      </w:pPr>
    </w:p>
    <w:p w14:paraId="2F10C92A" w14:textId="77777777" w:rsidR="0042236C" w:rsidRDefault="0042236C" w:rsidP="0042236C">
      <w:pPr>
        <w:spacing w:line="360" w:lineRule="auto"/>
        <w:jc w:val="both"/>
        <w:rPr>
          <w:rFonts w:ascii="Times New Roman" w:eastAsia="Times New Roman" w:hAnsi="Times New Roman" w:cs="Times New Roman"/>
          <w:sz w:val="28"/>
          <w:szCs w:val="28"/>
          <w:lang w:val="uk-UA" w:eastAsia="uk-UA"/>
        </w:rPr>
      </w:pPr>
    </w:p>
    <w:p w14:paraId="32020E86" w14:textId="77777777" w:rsidR="0042236C" w:rsidRDefault="0042236C" w:rsidP="0042236C">
      <w:pPr>
        <w:spacing w:line="360" w:lineRule="auto"/>
        <w:jc w:val="both"/>
        <w:rPr>
          <w:rFonts w:ascii="Times New Roman" w:eastAsia="Times New Roman" w:hAnsi="Times New Roman" w:cs="Times New Roman"/>
          <w:sz w:val="28"/>
          <w:szCs w:val="28"/>
          <w:lang w:val="uk-UA" w:eastAsia="uk-UA"/>
        </w:rPr>
      </w:pPr>
    </w:p>
    <w:p w14:paraId="13F40259" w14:textId="77777777" w:rsidR="0042236C" w:rsidRDefault="0042236C" w:rsidP="0042236C">
      <w:pPr>
        <w:spacing w:line="360" w:lineRule="auto"/>
        <w:jc w:val="both"/>
        <w:rPr>
          <w:rFonts w:ascii="Times New Roman" w:eastAsia="Times New Roman" w:hAnsi="Times New Roman" w:cs="Times New Roman"/>
          <w:sz w:val="28"/>
          <w:szCs w:val="28"/>
          <w:lang w:val="uk-UA" w:eastAsia="uk-UA"/>
        </w:rPr>
      </w:pPr>
    </w:p>
    <w:p w14:paraId="49528143" w14:textId="308397FE" w:rsidR="00B772F9" w:rsidRPr="00B772F9" w:rsidRDefault="00B772F9" w:rsidP="0042236C">
      <w:pPr>
        <w:pStyle w:val="TableParagraph"/>
        <w:spacing w:line="360" w:lineRule="auto"/>
        <w:ind w:right="708"/>
        <w:jc w:val="center"/>
        <w:rPr>
          <w:sz w:val="24"/>
          <w:szCs w:val="24"/>
          <w:lang w:eastAsia="uk-UA"/>
        </w:rPr>
      </w:pPr>
    </w:p>
    <w:sectPr w:rsidR="00B772F9" w:rsidRPr="00B772F9" w:rsidSect="008A6C9E">
      <w:headerReference w:type="default" r:id="rId86"/>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057E" w14:textId="77777777" w:rsidR="00391EE9" w:rsidRDefault="00391EE9" w:rsidP="000D2E04">
      <w:pPr>
        <w:spacing w:after="0" w:line="240" w:lineRule="auto"/>
      </w:pPr>
      <w:r>
        <w:separator/>
      </w:r>
    </w:p>
  </w:endnote>
  <w:endnote w:type="continuationSeparator" w:id="0">
    <w:p w14:paraId="1362A5A7" w14:textId="77777777" w:rsidR="00391EE9" w:rsidRDefault="00391EE9" w:rsidP="000D2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1916A" w14:textId="77777777" w:rsidR="00391EE9" w:rsidRDefault="00391EE9" w:rsidP="000D2E04">
      <w:pPr>
        <w:spacing w:after="0" w:line="240" w:lineRule="auto"/>
      </w:pPr>
      <w:r>
        <w:separator/>
      </w:r>
    </w:p>
  </w:footnote>
  <w:footnote w:type="continuationSeparator" w:id="0">
    <w:p w14:paraId="1387EDC4" w14:textId="77777777" w:rsidR="00391EE9" w:rsidRDefault="00391EE9" w:rsidP="000D2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397726"/>
      <w:docPartObj>
        <w:docPartGallery w:val="Page Numbers (Top of Page)"/>
        <w:docPartUnique/>
      </w:docPartObj>
    </w:sdtPr>
    <w:sdtContent>
      <w:p w14:paraId="1CD08C29" w14:textId="48DB29A6" w:rsidR="00CD0B35" w:rsidRDefault="00CD0B35">
        <w:pPr>
          <w:pStyle w:val="af1"/>
          <w:jc w:val="right"/>
        </w:pPr>
        <w:r>
          <w:fldChar w:fldCharType="begin"/>
        </w:r>
        <w:r>
          <w:instrText>PAGE   \* MERGEFORMAT</w:instrText>
        </w:r>
        <w:r>
          <w:fldChar w:fldCharType="separate"/>
        </w:r>
        <w:r w:rsidR="00B6077A">
          <w:rPr>
            <w:noProof/>
          </w:rPr>
          <w:t>63</w:t>
        </w:r>
        <w:r>
          <w:fldChar w:fldCharType="end"/>
        </w:r>
      </w:p>
    </w:sdtContent>
  </w:sdt>
  <w:p w14:paraId="6B43DDB5" w14:textId="77777777" w:rsidR="00CD0B35" w:rsidRDefault="00CD0B3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F6E"/>
    <w:multiLevelType w:val="hybridMultilevel"/>
    <w:tmpl w:val="447A4CCC"/>
    <w:lvl w:ilvl="0" w:tplc="421CA0F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1C308F"/>
    <w:multiLevelType w:val="multilevel"/>
    <w:tmpl w:val="1DE41464"/>
    <w:lvl w:ilvl="0">
      <w:start w:val="2"/>
      <w:numFmt w:val="decimal"/>
      <w:lvlText w:val="%1"/>
      <w:lvlJc w:val="left"/>
      <w:pPr>
        <w:ind w:left="645" w:hanging="645"/>
      </w:pPr>
      <w:rPr>
        <w:rFonts w:hint="default"/>
      </w:rPr>
    </w:lvl>
    <w:lvl w:ilvl="1">
      <w:start w:val="2"/>
      <w:numFmt w:val="decimal"/>
      <w:lvlText w:val="%1.%2"/>
      <w:lvlJc w:val="left"/>
      <w:pPr>
        <w:ind w:left="1018" w:hanging="720"/>
      </w:pPr>
      <w:rPr>
        <w:rFonts w:hint="default"/>
      </w:rPr>
    </w:lvl>
    <w:lvl w:ilvl="2">
      <w:start w:val="2"/>
      <w:numFmt w:val="decimal"/>
      <w:lvlText w:val="%1.%2.%3"/>
      <w:lvlJc w:val="left"/>
      <w:pPr>
        <w:ind w:left="1316" w:hanging="720"/>
      </w:pPr>
      <w:rPr>
        <w:rFonts w:hint="default"/>
      </w:rPr>
    </w:lvl>
    <w:lvl w:ilvl="3">
      <w:start w:val="1"/>
      <w:numFmt w:val="decimal"/>
      <w:lvlText w:val="%1.%2.%3.%4"/>
      <w:lvlJc w:val="left"/>
      <w:pPr>
        <w:ind w:left="1974" w:hanging="1080"/>
      </w:pPr>
      <w:rPr>
        <w:rFonts w:hint="default"/>
      </w:rPr>
    </w:lvl>
    <w:lvl w:ilvl="4">
      <w:start w:val="1"/>
      <w:numFmt w:val="decimal"/>
      <w:lvlText w:val="%1.%2.%3.%4.%5"/>
      <w:lvlJc w:val="left"/>
      <w:pPr>
        <w:ind w:left="2632" w:hanging="1440"/>
      </w:pPr>
      <w:rPr>
        <w:rFonts w:hint="default"/>
      </w:rPr>
    </w:lvl>
    <w:lvl w:ilvl="5">
      <w:start w:val="1"/>
      <w:numFmt w:val="decimal"/>
      <w:lvlText w:val="%1.%2.%3.%4.%5.%6"/>
      <w:lvlJc w:val="left"/>
      <w:pPr>
        <w:ind w:left="2930" w:hanging="1440"/>
      </w:pPr>
      <w:rPr>
        <w:rFonts w:hint="default"/>
      </w:rPr>
    </w:lvl>
    <w:lvl w:ilvl="6">
      <w:start w:val="1"/>
      <w:numFmt w:val="decimal"/>
      <w:lvlText w:val="%1.%2.%3.%4.%5.%6.%7"/>
      <w:lvlJc w:val="left"/>
      <w:pPr>
        <w:ind w:left="3588" w:hanging="1800"/>
      </w:pPr>
      <w:rPr>
        <w:rFonts w:hint="default"/>
      </w:rPr>
    </w:lvl>
    <w:lvl w:ilvl="7">
      <w:start w:val="1"/>
      <w:numFmt w:val="decimal"/>
      <w:lvlText w:val="%1.%2.%3.%4.%5.%6.%7.%8"/>
      <w:lvlJc w:val="left"/>
      <w:pPr>
        <w:ind w:left="4246" w:hanging="2160"/>
      </w:pPr>
      <w:rPr>
        <w:rFonts w:hint="default"/>
      </w:rPr>
    </w:lvl>
    <w:lvl w:ilvl="8">
      <w:start w:val="1"/>
      <w:numFmt w:val="decimal"/>
      <w:lvlText w:val="%1.%2.%3.%4.%5.%6.%7.%8.%9"/>
      <w:lvlJc w:val="left"/>
      <w:pPr>
        <w:ind w:left="4544" w:hanging="2160"/>
      </w:pPr>
      <w:rPr>
        <w:rFonts w:hint="default"/>
      </w:rPr>
    </w:lvl>
  </w:abstractNum>
  <w:abstractNum w:abstractNumId="2" w15:restartNumberingAfterBreak="0">
    <w:nsid w:val="083460F2"/>
    <w:multiLevelType w:val="hybridMultilevel"/>
    <w:tmpl w:val="0420B8FC"/>
    <w:lvl w:ilvl="0" w:tplc="20000001">
      <w:start w:val="1"/>
      <w:numFmt w:val="bullet"/>
      <w:lvlText w:val=""/>
      <w:lvlJc w:val="left"/>
      <w:pPr>
        <w:ind w:left="1996" w:hanging="360"/>
      </w:pPr>
      <w:rPr>
        <w:rFonts w:ascii="Symbol" w:hAnsi="Symbol" w:hint="default"/>
      </w:rPr>
    </w:lvl>
    <w:lvl w:ilvl="1" w:tplc="20000003" w:tentative="1">
      <w:start w:val="1"/>
      <w:numFmt w:val="bullet"/>
      <w:lvlText w:val="o"/>
      <w:lvlJc w:val="left"/>
      <w:pPr>
        <w:ind w:left="2716" w:hanging="360"/>
      </w:pPr>
      <w:rPr>
        <w:rFonts w:ascii="Courier New" w:hAnsi="Courier New" w:cs="Courier New" w:hint="default"/>
      </w:rPr>
    </w:lvl>
    <w:lvl w:ilvl="2" w:tplc="20000005" w:tentative="1">
      <w:start w:val="1"/>
      <w:numFmt w:val="bullet"/>
      <w:lvlText w:val=""/>
      <w:lvlJc w:val="left"/>
      <w:pPr>
        <w:ind w:left="3436" w:hanging="360"/>
      </w:pPr>
      <w:rPr>
        <w:rFonts w:ascii="Wingdings" w:hAnsi="Wingdings" w:hint="default"/>
      </w:rPr>
    </w:lvl>
    <w:lvl w:ilvl="3" w:tplc="20000001" w:tentative="1">
      <w:start w:val="1"/>
      <w:numFmt w:val="bullet"/>
      <w:lvlText w:val=""/>
      <w:lvlJc w:val="left"/>
      <w:pPr>
        <w:ind w:left="4156" w:hanging="360"/>
      </w:pPr>
      <w:rPr>
        <w:rFonts w:ascii="Symbol" w:hAnsi="Symbol" w:hint="default"/>
      </w:rPr>
    </w:lvl>
    <w:lvl w:ilvl="4" w:tplc="20000003" w:tentative="1">
      <w:start w:val="1"/>
      <w:numFmt w:val="bullet"/>
      <w:lvlText w:val="o"/>
      <w:lvlJc w:val="left"/>
      <w:pPr>
        <w:ind w:left="4876" w:hanging="360"/>
      </w:pPr>
      <w:rPr>
        <w:rFonts w:ascii="Courier New" w:hAnsi="Courier New" w:cs="Courier New" w:hint="default"/>
      </w:rPr>
    </w:lvl>
    <w:lvl w:ilvl="5" w:tplc="20000005" w:tentative="1">
      <w:start w:val="1"/>
      <w:numFmt w:val="bullet"/>
      <w:lvlText w:val=""/>
      <w:lvlJc w:val="left"/>
      <w:pPr>
        <w:ind w:left="5596" w:hanging="360"/>
      </w:pPr>
      <w:rPr>
        <w:rFonts w:ascii="Wingdings" w:hAnsi="Wingdings" w:hint="default"/>
      </w:rPr>
    </w:lvl>
    <w:lvl w:ilvl="6" w:tplc="20000001" w:tentative="1">
      <w:start w:val="1"/>
      <w:numFmt w:val="bullet"/>
      <w:lvlText w:val=""/>
      <w:lvlJc w:val="left"/>
      <w:pPr>
        <w:ind w:left="6316" w:hanging="360"/>
      </w:pPr>
      <w:rPr>
        <w:rFonts w:ascii="Symbol" w:hAnsi="Symbol" w:hint="default"/>
      </w:rPr>
    </w:lvl>
    <w:lvl w:ilvl="7" w:tplc="20000003" w:tentative="1">
      <w:start w:val="1"/>
      <w:numFmt w:val="bullet"/>
      <w:lvlText w:val="o"/>
      <w:lvlJc w:val="left"/>
      <w:pPr>
        <w:ind w:left="7036" w:hanging="360"/>
      </w:pPr>
      <w:rPr>
        <w:rFonts w:ascii="Courier New" w:hAnsi="Courier New" w:cs="Courier New" w:hint="default"/>
      </w:rPr>
    </w:lvl>
    <w:lvl w:ilvl="8" w:tplc="20000005" w:tentative="1">
      <w:start w:val="1"/>
      <w:numFmt w:val="bullet"/>
      <w:lvlText w:val=""/>
      <w:lvlJc w:val="left"/>
      <w:pPr>
        <w:ind w:left="7756" w:hanging="360"/>
      </w:pPr>
      <w:rPr>
        <w:rFonts w:ascii="Wingdings" w:hAnsi="Wingdings" w:hint="default"/>
      </w:rPr>
    </w:lvl>
  </w:abstractNum>
  <w:abstractNum w:abstractNumId="3" w15:restartNumberingAfterBreak="0">
    <w:nsid w:val="0A4D6D35"/>
    <w:multiLevelType w:val="multilevel"/>
    <w:tmpl w:val="CC46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125DF"/>
    <w:multiLevelType w:val="hybridMultilevel"/>
    <w:tmpl w:val="138E7C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0CC1F27"/>
    <w:multiLevelType w:val="hybridMultilevel"/>
    <w:tmpl w:val="962A50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1C139B0"/>
    <w:multiLevelType w:val="hybridMultilevel"/>
    <w:tmpl w:val="36CEE090"/>
    <w:lvl w:ilvl="0" w:tplc="2FF2AD70">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7" w15:restartNumberingAfterBreak="0">
    <w:nsid w:val="15ED60B8"/>
    <w:multiLevelType w:val="hybridMultilevel"/>
    <w:tmpl w:val="67DAB2DC"/>
    <w:lvl w:ilvl="0" w:tplc="BEEE686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DD0B64"/>
    <w:multiLevelType w:val="hybridMultilevel"/>
    <w:tmpl w:val="7A7092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8E36E74"/>
    <w:multiLevelType w:val="multilevel"/>
    <w:tmpl w:val="5282DED2"/>
    <w:lvl w:ilvl="0">
      <w:start w:val="2"/>
      <w:numFmt w:val="decimal"/>
      <w:lvlText w:val="%1"/>
      <w:lvlJc w:val="left"/>
      <w:pPr>
        <w:ind w:left="660" w:hanging="660"/>
      </w:pPr>
      <w:rPr>
        <w:rFonts w:hint="default"/>
      </w:rPr>
    </w:lvl>
    <w:lvl w:ilvl="1">
      <w:start w:val="1"/>
      <w:numFmt w:val="decimal"/>
      <w:lvlText w:val="%1.%2"/>
      <w:lvlJc w:val="left"/>
      <w:pPr>
        <w:ind w:left="1257" w:hanging="660"/>
      </w:pPr>
      <w:rPr>
        <w:rFonts w:hint="default"/>
      </w:rPr>
    </w:lvl>
    <w:lvl w:ilvl="2">
      <w:start w:val="1"/>
      <w:numFmt w:val="decimal"/>
      <w:lvlText w:val="%1.%2.%3"/>
      <w:lvlJc w:val="left"/>
      <w:pPr>
        <w:ind w:left="1914" w:hanging="720"/>
      </w:pPr>
      <w:rPr>
        <w:rFonts w:hint="default"/>
        <w:b/>
        <w:bCs/>
      </w:rPr>
    </w:lvl>
    <w:lvl w:ilvl="3">
      <w:start w:val="1"/>
      <w:numFmt w:val="decimal"/>
      <w:lvlText w:val="%1.%2.%3.%4"/>
      <w:lvlJc w:val="left"/>
      <w:pPr>
        <w:ind w:left="2871" w:hanging="1080"/>
      </w:pPr>
      <w:rPr>
        <w:rFonts w:hint="default"/>
      </w:rPr>
    </w:lvl>
    <w:lvl w:ilvl="4">
      <w:start w:val="1"/>
      <w:numFmt w:val="decimal"/>
      <w:lvlText w:val="%1.%2.%3.%4.%5"/>
      <w:lvlJc w:val="left"/>
      <w:pPr>
        <w:ind w:left="3468" w:hanging="1080"/>
      </w:pPr>
      <w:rPr>
        <w:rFonts w:hint="default"/>
      </w:rPr>
    </w:lvl>
    <w:lvl w:ilvl="5">
      <w:start w:val="1"/>
      <w:numFmt w:val="decimal"/>
      <w:lvlText w:val="%1.%2.%3.%4.%5.%6"/>
      <w:lvlJc w:val="left"/>
      <w:pPr>
        <w:ind w:left="4425" w:hanging="1440"/>
      </w:pPr>
      <w:rPr>
        <w:rFonts w:hint="default"/>
      </w:rPr>
    </w:lvl>
    <w:lvl w:ilvl="6">
      <w:start w:val="1"/>
      <w:numFmt w:val="decimal"/>
      <w:lvlText w:val="%1.%2.%3.%4.%5.%6.%7"/>
      <w:lvlJc w:val="left"/>
      <w:pPr>
        <w:ind w:left="5022" w:hanging="1440"/>
      </w:pPr>
      <w:rPr>
        <w:rFonts w:hint="default"/>
      </w:rPr>
    </w:lvl>
    <w:lvl w:ilvl="7">
      <w:start w:val="1"/>
      <w:numFmt w:val="decimal"/>
      <w:lvlText w:val="%1.%2.%3.%4.%5.%6.%7.%8"/>
      <w:lvlJc w:val="left"/>
      <w:pPr>
        <w:ind w:left="5979" w:hanging="1800"/>
      </w:pPr>
      <w:rPr>
        <w:rFonts w:hint="default"/>
      </w:rPr>
    </w:lvl>
    <w:lvl w:ilvl="8">
      <w:start w:val="1"/>
      <w:numFmt w:val="decimal"/>
      <w:lvlText w:val="%1.%2.%3.%4.%5.%6.%7.%8.%9"/>
      <w:lvlJc w:val="left"/>
      <w:pPr>
        <w:ind w:left="6936" w:hanging="2160"/>
      </w:pPr>
      <w:rPr>
        <w:rFonts w:hint="default"/>
      </w:rPr>
    </w:lvl>
  </w:abstractNum>
  <w:abstractNum w:abstractNumId="10" w15:restartNumberingAfterBreak="0">
    <w:nsid w:val="1B926C6F"/>
    <w:multiLevelType w:val="multilevel"/>
    <w:tmpl w:val="5760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453E0"/>
    <w:multiLevelType w:val="multilevel"/>
    <w:tmpl w:val="2064271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25EF7FB2"/>
    <w:multiLevelType w:val="hybridMultilevel"/>
    <w:tmpl w:val="47EA43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5F0178E"/>
    <w:multiLevelType w:val="multilevel"/>
    <w:tmpl w:val="BBE6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85BA0"/>
    <w:multiLevelType w:val="multilevel"/>
    <w:tmpl w:val="CA3E6A04"/>
    <w:lvl w:ilvl="0">
      <w:start w:val="2"/>
      <w:numFmt w:val="decimal"/>
      <w:lvlText w:val="%1"/>
      <w:lvlJc w:val="left"/>
      <w:pPr>
        <w:ind w:left="645" w:hanging="645"/>
      </w:pPr>
      <w:rPr>
        <w:rFonts w:hint="default"/>
        <w:b/>
      </w:rPr>
    </w:lvl>
    <w:lvl w:ilvl="1">
      <w:start w:val="2"/>
      <w:numFmt w:val="decimal"/>
      <w:lvlText w:val="%1.%2"/>
      <w:lvlJc w:val="left"/>
      <w:pPr>
        <w:ind w:left="1317" w:hanging="720"/>
      </w:pPr>
      <w:rPr>
        <w:rFonts w:hint="default"/>
        <w:b/>
      </w:rPr>
    </w:lvl>
    <w:lvl w:ilvl="2">
      <w:start w:val="4"/>
      <w:numFmt w:val="decimal"/>
      <w:lvlText w:val="%1.%2.%3"/>
      <w:lvlJc w:val="left"/>
      <w:pPr>
        <w:ind w:left="1914" w:hanging="720"/>
      </w:pPr>
      <w:rPr>
        <w:rFonts w:hint="default"/>
        <w:b/>
      </w:rPr>
    </w:lvl>
    <w:lvl w:ilvl="3">
      <w:start w:val="1"/>
      <w:numFmt w:val="decimal"/>
      <w:lvlText w:val="%1.%2.%3.%4"/>
      <w:lvlJc w:val="left"/>
      <w:pPr>
        <w:ind w:left="2871" w:hanging="1080"/>
      </w:pPr>
      <w:rPr>
        <w:rFonts w:hint="default"/>
        <w:b/>
      </w:rPr>
    </w:lvl>
    <w:lvl w:ilvl="4">
      <w:start w:val="1"/>
      <w:numFmt w:val="decimal"/>
      <w:lvlText w:val="%1.%2.%3.%4.%5"/>
      <w:lvlJc w:val="left"/>
      <w:pPr>
        <w:ind w:left="3828" w:hanging="1440"/>
      </w:pPr>
      <w:rPr>
        <w:rFonts w:hint="default"/>
        <w:b/>
      </w:rPr>
    </w:lvl>
    <w:lvl w:ilvl="5">
      <w:start w:val="1"/>
      <w:numFmt w:val="decimal"/>
      <w:lvlText w:val="%1.%2.%3.%4.%5.%6"/>
      <w:lvlJc w:val="left"/>
      <w:pPr>
        <w:ind w:left="4425" w:hanging="1440"/>
      </w:pPr>
      <w:rPr>
        <w:rFonts w:hint="default"/>
        <w:b/>
      </w:rPr>
    </w:lvl>
    <w:lvl w:ilvl="6">
      <w:start w:val="1"/>
      <w:numFmt w:val="decimal"/>
      <w:lvlText w:val="%1.%2.%3.%4.%5.%6.%7"/>
      <w:lvlJc w:val="left"/>
      <w:pPr>
        <w:ind w:left="5382" w:hanging="1800"/>
      </w:pPr>
      <w:rPr>
        <w:rFonts w:hint="default"/>
        <w:b/>
      </w:rPr>
    </w:lvl>
    <w:lvl w:ilvl="7">
      <w:start w:val="1"/>
      <w:numFmt w:val="decimal"/>
      <w:lvlText w:val="%1.%2.%3.%4.%5.%6.%7.%8"/>
      <w:lvlJc w:val="left"/>
      <w:pPr>
        <w:ind w:left="6339" w:hanging="2160"/>
      </w:pPr>
      <w:rPr>
        <w:rFonts w:hint="default"/>
        <w:b/>
      </w:rPr>
    </w:lvl>
    <w:lvl w:ilvl="8">
      <w:start w:val="1"/>
      <w:numFmt w:val="decimal"/>
      <w:lvlText w:val="%1.%2.%3.%4.%5.%6.%7.%8.%9"/>
      <w:lvlJc w:val="left"/>
      <w:pPr>
        <w:ind w:left="6936" w:hanging="2160"/>
      </w:pPr>
      <w:rPr>
        <w:rFonts w:hint="default"/>
        <w:b/>
      </w:rPr>
    </w:lvl>
  </w:abstractNum>
  <w:abstractNum w:abstractNumId="15" w15:restartNumberingAfterBreak="0">
    <w:nsid w:val="2A566FEC"/>
    <w:multiLevelType w:val="hybridMultilevel"/>
    <w:tmpl w:val="1340F28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2BF17795"/>
    <w:multiLevelType w:val="hybridMultilevel"/>
    <w:tmpl w:val="77D6B88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2E7B5B24"/>
    <w:multiLevelType w:val="hybridMultilevel"/>
    <w:tmpl w:val="94C0EE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31C6F29"/>
    <w:multiLevelType w:val="multilevel"/>
    <w:tmpl w:val="9348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ED520F"/>
    <w:multiLevelType w:val="multilevel"/>
    <w:tmpl w:val="A352EA1A"/>
    <w:lvl w:ilvl="0">
      <w:start w:val="2"/>
      <w:numFmt w:val="decimal"/>
      <w:lvlText w:val="%1"/>
      <w:lvlJc w:val="left"/>
      <w:pPr>
        <w:ind w:left="645" w:hanging="645"/>
      </w:pPr>
      <w:rPr>
        <w:rFonts w:hint="default"/>
      </w:rPr>
    </w:lvl>
    <w:lvl w:ilvl="1">
      <w:start w:val="3"/>
      <w:numFmt w:val="decimal"/>
      <w:lvlText w:val="%1.%2"/>
      <w:lvlJc w:val="left"/>
      <w:pPr>
        <w:ind w:left="1317" w:hanging="720"/>
      </w:pPr>
      <w:rPr>
        <w:rFonts w:hint="default"/>
      </w:rPr>
    </w:lvl>
    <w:lvl w:ilvl="2">
      <w:start w:val="2"/>
      <w:numFmt w:val="decimal"/>
      <w:lvlText w:val="%1.%2.%3"/>
      <w:lvlJc w:val="left"/>
      <w:pPr>
        <w:ind w:left="1914" w:hanging="720"/>
      </w:pPr>
      <w:rPr>
        <w:rFonts w:hint="default"/>
      </w:rPr>
    </w:lvl>
    <w:lvl w:ilvl="3">
      <w:start w:val="1"/>
      <w:numFmt w:val="decimal"/>
      <w:lvlText w:val="%1.%2.%3.%4"/>
      <w:lvlJc w:val="left"/>
      <w:pPr>
        <w:ind w:left="2871" w:hanging="1080"/>
      </w:pPr>
      <w:rPr>
        <w:rFonts w:hint="default"/>
      </w:rPr>
    </w:lvl>
    <w:lvl w:ilvl="4">
      <w:start w:val="1"/>
      <w:numFmt w:val="decimal"/>
      <w:lvlText w:val="%1.%2.%3.%4.%5"/>
      <w:lvlJc w:val="left"/>
      <w:pPr>
        <w:ind w:left="3828" w:hanging="1440"/>
      </w:pPr>
      <w:rPr>
        <w:rFonts w:hint="default"/>
      </w:rPr>
    </w:lvl>
    <w:lvl w:ilvl="5">
      <w:start w:val="1"/>
      <w:numFmt w:val="decimal"/>
      <w:lvlText w:val="%1.%2.%3.%4.%5.%6"/>
      <w:lvlJc w:val="left"/>
      <w:pPr>
        <w:ind w:left="4425" w:hanging="1440"/>
      </w:pPr>
      <w:rPr>
        <w:rFonts w:hint="default"/>
      </w:rPr>
    </w:lvl>
    <w:lvl w:ilvl="6">
      <w:start w:val="1"/>
      <w:numFmt w:val="decimal"/>
      <w:lvlText w:val="%1.%2.%3.%4.%5.%6.%7"/>
      <w:lvlJc w:val="left"/>
      <w:pPr>
        <w:ind w:left="5382" w:hanging="1800"/>
      </w:pPr>
      <w:rPr>
        <w:rFonts w:hint="default"/>
      </w:rPr>
    </w:lvl>
    <w:lvl w:ilvl="7">
      <w:start w:val="1"/>
      <w:numFmt w:val="decimal"/>
      <w:lvlText w:val="%1.%2.%3.%4.%5.%6.%7.%8"/>
      <w:lvlJc w:val="left"/>
      <w:pPr>
        <w:ind w:left="6339" w:hanging="2160"/>
      </w:pPr>
      <w:rPr>
        <w:rFonts w:hint="default"/>
      </w:rPr>
    </w:lvl>
    <w:lvl w:ilvl="8">
      <w:start w:val="1"/>
      <w:numFmt w:val="decimal"/>
      <w:lvlText w:val="%1.%2.%3.%4.%5.%6.%7.%8.%9"/>
      <w:lvlJc w:val="left"/>
      <w:pPr>
        <w:ind w:left="6936" w:hanging="2160"/>
      </w:pPr>
      <w:rPr>
        <w:rFonts w:hint="default"/>
      </w:rPr>
    </w:lvl>
  </w:abstractNum>
  <w:abstractNum w:abstractNumId="20" w15:restartNumberingAfterBreak="0">
    <w:nsid w:val="37876BF7"/>
    <w:multiLevelType w:val="hybridMultilevel"/>
    <w:tmpl w:val="4A9A6C56"/>
    <w:lvl w:ilvl="0" w:tplc="2000000B">
      <w:start w:val="1"/>
      <w:numFmt w:val="bullet"/>
      <w:lvlText w:val=""/>
      <w:lvlJc w:val="left"/>
      <w:pPr>
        <w:ind w:left="1636" w:hanging="360"/>
      </w:pPr>
      <w:rPr>
        <w:rFonts w:ascii="Wingdings" w:hAnsi="Wingdings" w:hint="default"/>
      </w:rPr>
    </w:lvl>
    <w:lvl w:ilvl="1" w:tplc="20000003" w:tentative="1">
      <w:start w:val="1"/>
      <w:numFmt w:val="bullet"/>
      <w:lvlText w:val="o"/>
      <w:lvlJc w:val="left"/>
      <w:pPr>
        <w:ind w:left="2356" w:hanging="360"/>
      </w:pPr>
      <w:rPr>
        <w:rFonts w:ascii="Courier New" w:hAnsi="Courier New" w:cs="Courier New" w:hint="default"/>
      </w:rPr>
    </w:lvl>
    <w:lvl w:ilvl="2" w:tplc="20000005" w:tentative="1">
      <w:start w:val="1"/>
      <w:numFmt w:val="bullet"/>
      <w:lvlText w:val=""/>
      <w:lvlJc w:val="left"/>
      <w:pPr>
        <w:ind w:left="3076" w:hanging="360"/>
      </w:pPr>
      <w:rPr>
        <w:rFonts w:ascii="Wingdings" w:hAnsi="Wingdings" w:hint="default"/>
      </w:rPr>
    </w:lvl>
    <w:lvl w:ilvl="3" w:tplc="20000001" w:tentative="1">
      <w:start w:val="1"/>
      <w:numFmt w:val="bullet"/>
      <w:lvlText w:val=""/>
      <w:lvlJc w:val="left"/>
      <w:pPr>
        <w:ind w:left="3796" w:hanging="360"/>
      </w:pPr>
      <w:rPr>
        <w:rFonts w:ascii="Symbol" w:hAnsi="Symbol" w:hint="default"/>
      </w:rPr>
    </w:lvl>
    <w:lvl w:ilvl="4" w:tplc="20000003" w:tentative="1">
      <w:start w:val="1"/>
      <w:numFmt w:val="bullet"/>
      <w:lvlText w:val="o"/>
      <w:lvlJc w:val="left"/>
      <w:pPr>
        <w:ind w:left="4516" w:hanging="360"/>
      </w:pPr>
      <w:rPr>
        <w:rFonts w:ascii="Courier New" w:hAnsi="Courier New" w:cs="Courier New" w:hint="default"/>
      </w:rPr>
    </w:lvl>
    <w:lvl w:ilvl="5" w:tplc="20000005" w:tentative="1">
      <w:start w:val="1"/>
      <w:numFmt w:val="bullet"/>
      <w:lvlText w:val=""/>
      <w:lvlJc w:val="left"/>
      <w:pPr>
        <w:ind w:left="5236" w:hanging="360"/>
      </w:pPr>
      <w:rPr>
        <w:rFonts w:ascii="Wingdings" w:hAnsi="Wingdings" w:hint="default"/>
      </w:rPr>
    </w:lvl>
    <w:lvl w:ilvl="6" w:tplc="20000001" w:tentative="1">
      <w:start w:val="1"/>
      <w:numFmt w:val="bullet"/>
      <w:lvlText w:val=""/>
      <w:lvlJc w:val="left"/>
      <w:pPr>
        <w:ind w:left="5956" w:hanging="360"/>
      </w:pPr>
      <w:rPr>
        <w:rFonts w:ascii="Symbol" w:hAnsi="Symbol" w:hint="default"/>
      </w:rPr>
    </w:lvl>
    <w:lvl w:ilvl="7" w:tplc="20000003" w:tentative="1">
      <w:start w:val="1"/>
      <w:numFmt w:val="bullet"/>
      <w:lvlText w:val="o"/>
      <w:lvlJc w:val="left"/>
      <w:pPr>
        <w:ind w:left="6676" w:hanging="360"/>
      </w:pPr>
      <w:rPr>
        <w:rFonts w:ascii="Courier New" w:hAnsi="Courier New" w:cs="Courier New" w:hint="default"/>
      </w:rPr>
    </w:lvl>
    <w:lvl w:ilvl="8" w:tplc="20000005" w:tentative="1">
      <w:start w:val="1"/>
      <w:numFmt w:val="bullet"/>
      <w:lvlText w:val=""/>
      <w:lvlJc w:val="left"/>
      <w:pPr>
        <w:ind w:left="7396" w:hanging="360"/>
      </w:pPr>
      <w:rPr>
        <w:rFonts w:ascii="Wingdings" w:hAnsi="Wingdings" w:hint="default"/>
      </w:rPr>
    </w:lvl>
  </w:abstractNum>
  <w:abstractNum w:abstractNumId="21" w15:restartNumberingAfterBreak="0">
    <w:nsid w:val="38D174F0"/>
    <w:multiLevelType w:val="hybridMultilevel"/>
    <w:tmpl w:val="7EE8E896"/>
    <w:lvl w:ilvl="0" w:tplc="2000000B">
      <w:start w:val="1"/>
      <w:numFmt w:val="bullet"/>
      <w:lvlText w:val=""/>
      <w:lvlJc w:val="left"/>
      <w:pPr>
        <w:ind w:left="2160" w:hanging="360"/>
      </w:pPr>
      <w:rPr>
        <w:rFonts w:ascii="Wingdings" w:hAnsi="Wingdings"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2" w15:restartNumberingAfterBreak="0">
    <w:nsid w:val="3C067546"/>
    <w:multiLevelType w:val="hybridMultilevel"/>
    <w:tmpl w:val="B526EC80"/>
    <w:lvl w:ilvl="0" w:tplc="C046CFD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3B53EC3"/>
    <w:multiLevelType w:val="hybridMultilevel"/>
    <w:tmpl w:val="FD30C2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58E1C2D"/>
    <w:multiLevelType w:val="hybridMultilevel"/>
    <w:tmpl w:val="3C7E2FDC"/>
    <w:lvl w:ilvl="0" w:tplc="20000001">
      <w:start w:val="1"/>
      <w:numFmt w:val="bullet"/>
      <w:lvlText w:val=""/>
      <w:lvlJc w:val="left"/>
      <w:pPr>
        <w:ind w:left="1260" w:hanging="360"/>
      </w:pPr>
      <w:rPr>
        <w:rFonts w:ascii="Symbol" w:hAnsi="Symbol" w:hint="default"/>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25" w15:restartNumberingAfterBreak="0">
    <w:nsid w:val="45B61C35"/>
    <w:multiLevelType w:val="hybridMultilevel"/>
    <w:tmpl w:val="A000B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8A5328D"/>
    <w:multiLevelType w:val="hybridMultilevel"/>
    <w:tmpl w:val="439070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49243D6A"/>
    <w:multiLevelType w:val="multilevel"/>
    <w:tmpl w:val="7EAE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8D78BE"/>
    <w:multiLevelType w:val="multilevel"/>
    <w:tmpl w:val="E7F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E3619D"/>
    <w:multiLevelType w:val="hybridMultilevel"/>
    <w:tmpl w:val="59A21B9E"/>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0" w15:restartNumberingAfterBreak="0">
    <w:nsid w:val="505464C0"/>
    <w:multiLevelType w:val="hybridMultilevel"/>
    <w:tmpl w:val="AD1698D6"/>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1" w15:restartNumberingAfterBreak="0">
    <w:nsid w:val="51515556"/>
    <w:multiLevelType w:val="hybridMultilevel"/>
    <w:tmpl w:val="0834146A"/>
    <w:lvl w:ilvl="0" w:tplc="2000000B">
      <w:start w:val="1"/>
      <w:numFmt w:val="bullet"/>
      <w:lvlText w:val=""/>
      <w:lvlJc w:val="left"/>
      <w:pPr>
        <w:ind w:left="3098" w:hanging="360"/>
      </w:pPr>
      <w:rPr>
        <w:rFonts w:ascii="Wingdings" w:hAnsi="Wingdings" w:hint="default"/>
      </w:rPr>
    </w:lvl>
    <w:lvl w:ilvl="1" w:tplc="20000003" w:tentative="1">
      <w:start w:val="1"/>
      <w:numFmt w:val="bullet"/>
      <w:lvlText w:val="o"/>
      <w:lvlJc w:val="left"/>
      <w:pPr>
        <w:ind w:left="3818" w:hanging="360"/>
      </w:pPr>
      <w:rPr>
        <w:rFonts w:ascii="Courier New" w:hAnsi="Courier New" w:cs="Courier New" w:hint="default"/>
      </w:rPr>
    </w:lvl>
    <w:lvl w:ilvl="2" w:tplc="20000005" w:tentative="1">
      <w:start w:val="1"/>
      <w:numFmt w:val="bullet"/>
      <w:lvlText w:val=""/>
      <w:lvlJc w:val="left"/>
      <w:pPr>
        <w:ind w:left="4538" w:hanging="360"/>
      </w:pPr>
      <w:rPr>
        <w:rFonts w:ascii="Wingdings" w:hAnsi="Wingdings" w:hint="default"/>
      </w:rPr>
    </w:lvl>
    <w:lvl w:ilvl="3" w:tplc="20000001" w:tentative="1">
      <w:start w:val="1"/>
      <w:numFmt w:val="bullet"/>
      <w:lvlText w:val=""/>
      <w:lvlJc w:val="left"/>
      <w:pPr>
        <w:ind w:left="5258" w:hanging="360"/>
      </w:pPr>
      <w:rPr>
        <w:rFonts w:ascii="Symbol" w:hAnsi="Symbol" w:hint="default"/>
      </w:rPr>
    </w:lvl>
    <w:lvl w:ilvl="4" w:tplc="20000003" w:tentative="1">
      <w:start w:val="1"/>
      <w:numFmt w:val="bullet"/>
      <w:lvlText w:val="o"/>
      <w:lvlJc w:val="left"/>
      <w:pPr>
        <w:ind w:left="5978" w:hanging="360"/>
      </w:pPr>
      <w:rPr>
        <w:rFonts w:ascii="Courier New" w:hAnsi="Courier New" w:cs="Courier New" w:hint="default"/>
      </w:rPr>
    </w:lvl>
    <w:lvl w:ilvl="5" w:tplc="20000005" w:tentative="1">
      <w:start w:val="1"/>
      <w:numFmt w:val="bullet"/>
      <w:lvlText w:val=""/>
      <w:lvlJc w:val="left"/>
      <w:pPr>
        <w:ind w:left="6698" w:hanging="360"/>
      </w:pPr>
      <w:rPr>
        <w:rFonts w:ascii="Wingdings" w:hAnsi="Wingdings" w:hint="default"/>
      </w:rPr>
    </w:lvl>
    <w:lvl w:ilvl="6" w:tplc="20000001" w:tentative="1">
      <w:start w:val="1"/>
      <w:numFmt w:val="bullet"/>
      <w:lvlText w:val=""/>
      <w:lvlJc w:val="left"/>
      <w:pPr>
        <w:ind w:left="7418" w:hanging="360"/>
      </w:pPr>
      <w:rPr>
        <w:rFonts w:ascii="Symbol" w:hAnsi="Symbol" w:hint="default"/>
      </w:rPr>
    </w:lvl>
    <w:lvl w:ilvl="7" w:tplc="20000003" w:tentative="1">
      <w:start w:val="1"/>
      <w:numFmt w:val="bullet"/>
      <w:lvlText w:val="o"/>
      <w:lvlJc w:val="left"/>
      <w:pPr>
        <w:ind w:left="8138" w:hanging="360"/>
      </w:pPr>
      <w:rPr>
        <w:rFonts w:ascii="Courier New" w:hAnsi="Courier New" w:cs="Courier New" w:hint="default"/>
      </w:rPr>
    </w:lvl>
    <w:lvl w:ilvl="8" w:tplc="20000005" w:tentative="1">
      <w:start w:val="1"/>
      <w:numFmt w:val="bullet"/>
      <w:lvlText w:val=""/>
      <w:lvlJc w:val="left"/>
      <w:pPr>
        <w:ind w:left="8858" w:hanging="360"/>
      </w:pPr>
      <w:rPr>
        <w:rFonts w:ascii="Wingdings" w:hAnsi="Wingdings" w:hint="default"/>
      </w:rPr>
    </w:lvl>
  </w:abstractNum>
  <w:abstractNum w:abstractNumId="32" w15:restartNumberingAfterBreak="0">
    <w:nsid w:val="53732A41"/>
    <w:multiLevelType w:val="multilevel"/>
    <w:tmpl w:val="581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F48FF"/>
    <w:multiLevelType w:val="hybridMultilevel"/>
    <w:tmpl w:val="D8082800"/>
    <w:lvl w:ilvl="0" w:tplc="2000000B">
      <w:start w:val="1"/>
      <w:numFmt w:val="bullet"/>
      <w:lvlText w:val=""/>
      <w:lvlJc w:val="left"/>
      <w:pPr>
        <w:ind w:left="2160" w:hanging="360"/>
      </w:pPr>
      <w:rPr>
        <w:rFonts w:ascii="Wingdings" w:hAnsi="Wingdings"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4" w15:restartNumberingAfterBreak="0">
    <w:nsid w:val="5A292B05"/>
    <w:multiLevelType w:val="hybridMultilevel"/>
    <w:tmpl w:val="10D6300E"/>
    <w:lvl w:ilvl="0" w:tplc="C046CFD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1555029"/>
    <w:multiLevelType w:val="hybridMultilevel"/>
    <w:tmpl w:val="F9EC81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7E63B58"/>
    <w:multiLevelType w:val="hybridMultilevel"/>
    <w:tmpl w:val="BA8C2F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E755E47"/>
    <w:multiLevelType w:val="multilevel"/>
    <w:tmpl w:val="41E4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0010DF"/>
    <w:multiLevelType w:val="hybridMultilevel"/>
    <w:tmpl w:val="BF64D17A"/>
    <w:lvl w:ilvl="0" w:tplc="99F24D9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845EDE"/>
    <w:multiLevelType w:val="multilevel"/>
    <w:tmpl w:val="8102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EC2D6B"/>
    <w:multiLevelType w:val="multilevel"/>
    <w:tmpl w:val="A2980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szCs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877BFD"/>
    <w:multiLevelType w:val="hybridMultilevel"/>
    <w:tmpl w:val="AF6C5B70"/>
    <w:lvl w:ilvl="0" w:tplc="92E8311E">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A3064FB"/>
    <w:multiLevelType w:val="multilevel"/>
    <w:tmpl w:val="7FBC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C43A9"/>
    <w:multiLevelType w:val="multilevel"/>
    <w:tmpl w:val="E3DC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B637F"/>
    <w:multiLevelType w:val="multilevel"/>
    <w:tmpl w:val="7300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62384A"/>
    <w:multiLevelType w:val="hybridMultilevel"/>
    <w:tmpl w:val="53BA697A"/>
    <w:lvl w:ilvl="0" w:tplc="C046CFD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7"/>
  </w:num>
  <w:num w:numId="4">
    <w:abstractNumId w:val="34"/>
  </w:num>
  <w:num w:numId="5">
    <w:abstractNumId w:val="24"/>
  </w:num>
  <w:num w:numId="6">
    <w:abstractNumId w:val="23"/>
  </w:num>
  <w:num w:numId="7">
    <w:abstractNumId w:val="12"/>
  </w:num>
  <w:num w:numId="8">
    <w:abstractNumId w:val="42"/>
  </w:num>
  <w:num w:numId="9">
    <w:abstractNumId w:val="37"/>
  </w:num>
  <w:num w:numId="10">
    <w:abstractNumId w:val="13"/>
  </w:num>
  <w:num w:numId="11">
    <w:abstractNumId w:val="36"/>
  </w:num>
  <w:num w:numId="12">
    <w:abstractNumId w:val="45"/>
  </w:num>
  <w:num w:numId="13">
    <w:abstractNumId w:val="22"/>
  </w:num>
  <w:num w:numId="14">
    <w:abstractNumId w:val="43"/>
  </w:num>
  <w:num w:numId="15">
    <w:abstractNumId w:val="0"/>
  </w:num>
  <w:num w:numId="16">
    <w:abstractNumId w:val="11"/>
  </w:num>
  <w:num w:numId="17">
    <w:abstractNumId w:val="1"/>
  </w:num>
  <w:num w:numId="18">
    <w:abstractNumId w:val="14"/>
  </w:num>
  <w:num w:numId="19">
    <w:abstractNumId w:val="2"/>
  </w:num>
  <w:num w:numId="20">
    <w:abstractNumId w:val="30"/>
  </w:num>
  <w:num w:numId="21">
    <w:abstractNumId w:val="17"/>
  </w:num>
  <w:num w:numId="22">
    <w:abstractNumId w:val="3"/>
  </w:num>
  <w:num w:numId="23">
    <w:abstractNumId w:val="8"/>
  </w:num>
  <w:num w:numId="24">
    <w:abstractNumId w:val="4"/>
  </w:num>
  <w:num w:numId="25">
    <w:abstractNumId w:val="35"/>
  </w:num>
  <w:num w:numId="26">
    <w:abstractNumId w:val="19"/>
  </w:num>
  <w:num w:numId="27">
    <w:abstractNumId w:val="16"/>
  </w:num>
  <w:num w:numId="28">
    <w:abstractNumId w:val="15"/>
  </w:num>
  <w:num w:numId="29">
    <w:abstractNumId w:val="33"/>
  </w:num>
  <w:num w:numId="30">
    <w:abstractNumId w:val="29"/>
  </w:num>
  <w:num w:numId="31">
    <w:abstractNumId w:val="31"/>
  </w:num>
  <w:num w:numId="32">
    <w:abstractNumId w:val="21"/>
  </w:num>
  <w:num w:numId="33">
    <w:abstractNumId w:val="20"/>
  </w:num>
  <w:num w:numId="34">
    <w:abstractNumId w:val="26"/>
  </w:num>
  <w:num w:numId="35">
    <w:abstractNumId w:val="38"/>
  </w:num>
  <w:num w:numId="36">
    <w:abstractNumId w:val="6"/>
  </w:num>
  <w:num w:numId="37">
    <w:abstractNumId w:val="41"/>
  </w:num>
  <w:num w:numId="38">
    <w:abstractNumId w:val="40"/>
  </w:num>
  <w:num w:numId="39">
    <w:abstractNumId w:val="44"/>
  </w:num>
  <w:num w:numId="40">
    <w:abstractNumId w:val="27"/>
  </w:num>
  <w:num w:numId="41">
    <w:abstractNumId w:val="39"/>
  </w:num>
  <w:num w:numId="42">
    <w:abstractNumId w:val="18"/>
  </w:num>
  <w:num w:numId="43">
    <w:abstractNumId w:val="28"/>
  </w:num>
  <w:num w:numId="44">
    <w:abstractNumId w:val="10"/>
  </w:num>
  <w:num w:numId="45">
    <w:abstractNumId w:val="5"/>
  </w:num>
  <w:num w:numId="46">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20"/>
    <w:rsid w:val="0000689F"/>
    <w:rsid w:val="0002047D"/>
    <w:rsid w:val="00022A23"/>
    <w:rsid w:val="0008022F"/>
    <w:rsid w:val="0008267B"/>
    <w:rsid w:val="00090E87"/>
    <w:rsid w:val="000945EC"/>
    <w:rsid w:val="00097033"/>
    <w:rsid w:val="000B5772"/>
    <w:rsid w:val="000B6915"/>
    <w:rsid w:val="000B7835"/>
    <w:rsid w:val="000C2058"/>
    <w:rsid w:val="000C254E"/>
    <w:rsid w:val="000D2E04"/>
    <w:rsid w:val="001150E7"/>
    <w:rsid w:val="00123919"/>
    <w:rsid w:val="00143E99"/>
    <w:rsid w:val="00153459"/>
    <w:rsid w:val="00170656"/>
    <w:rsid w:val="00177BD6"/>
    <w:rsid w:val="00184EB8"/>
    <w:rsid w:val="0019096E"/>
    <w:rsid w:val="001B1D15"/>
    <w:rsid w:val="001C5622"/>
    <w:rsid w:val="001D1AF5"/>
    <w:rsid w:val="001D375D"/>
    <w:rsid w:val="001F465C"/>
    <w:rsid w:val="0021691E"/>
    <w:rsid w:val="00232A7A"/>
    <w:rsid w:val="0027137A"/>
    <w:rsid w:val="00296A9E"/>
    <w:rsid w:val="002A3497"/>
    <w:rsid w:val="002A4084"/>
    <w:rsid w:val="002C4C29"/>
    <w:rsid w:val="00332DB4"/>
    <w:rsid w:val="00352CDD"/>
    <w:rsid w:val="0036474E"/>
    <w:rsid w:val="00383137"/>
    <w:rsid w:val="00391EE9"/>
    <w:rsid w:val="003A2276"/>
    <w:rsid w:val="003A4F50"/>
    <w:rsid w:val="003A7C57"/>
    <w:rsid w:val="003E1AE4"/>
    <w:rsid w:val="00402590"/>
    <w:rsid w:val="0042236C"/>
    <w:rsid w:val="00430486"/>
    <w:rsid w:val="00432D15"/>
    <w:rsid w:val="0043355F"/>
    <w:rsid w:val="0043543C"/>
    <w:rsid w:val="0044477A"/>
    <w:rsid w:val="00445801"/>
    <w:rsid w:val="00463187"/>
    <w:rsid w:val="004A1A30"/>
    <w:rsid w:val="004C2DD6"/>
    <w:rsid w:val="004D08C3"/>
    <w:rsid w:val="004D1C80"/>
    <w:rsid w:val="004F072B"/>
    <w:rsid w:val="004F7312"/>
    <w:rsid w:val="005044AF"/>
    <w:rsid w:val="00507E50"/>
    <w:rsid w:val="0051123A"/>
    <w:rsid w:val="00514B57"/>
    <w:rsid w:val="00522558"/>
    <w:rsid w:val="005304AD"/>
    <w:rsid w:val="00551ABC"/>
    <w:rsid w:val="00552304"/>
    <w:rsid w:val="0056128E"/>
    <w:rsid w:val="005A3B8C"/>
    <w:rsid w:val="005A4670"/>
    <w:rsid w:val="005C7DE2"/>
    <w:rsid w:val="005E05E6"/>
    <w:rsid w:val="005E0D51"/>
    <w:rsid w:val="005E3B45"/>
    <w:rsid w:val="005E636D"/>
    <w:rsid w:val="00606006"/>
    <w:rsid w:val="00612647"/>
    <w:rsid w:val="00615612"/>
    <w:rsid w:val="006206EB"/>
    <w:rsid w:val="00652D7D"/>
    <w:rsid w:val="00661AA3"/>
    <w:rsid w:val="0066237B"/>
    <w:rsid w:val="006838A4"/>
    <w:rsid w:val="006A43FA"/>
    <w:rsid w:val="006B4DBB"/>
    <w:rsid w:val="006D1796"/>
    <w:rsid w:val="006E391D"/>
    <w:rsid w:val="006F4B85"/>
    <w:rsid w:val="00715EC8"/>
    <w:rsid w:val="00730CE7"/>
    <w:rsid w:val="00751CD5"/>
    <w:rsid w:val="007A11DD"/>
    <w:rsid w:val="007B2DC5"/>
    <w:rsid w:val="007C02C1"/>
    <w:rsid w:val="007C35DC"/>
    <w:rsid w:val="0080777D"/>
    <w:rsid w:val="00813942"/>
    <w:rsid w:val="00831A2C"/>
    <w:rsid w:val="00835359"/>
    <w:rsid w:val="008533D4"/>
    <w:rsid w:val="00880D05"/>
    <w:rsid w:val="00884D64"/>
    <w:rsid w:val="008A6C9E"/>
    <w:rsid w:val="008B40B3"/>
    <w:rsid w:val="008D2571"/>
    <w:rsid w:val="008D6069"/>
    <w:rsid w:val="008E533C"/>
    <w:rsid w:val="008E5556"/>
    <w:rsid w:val="008F1F0D"/>
    <w:rsid w:val="0093414B"/>
    <w:rsid w:val="00940657"/>
    <w:rsid w:val="00942F15"/>
    <w:rsid w:val="009437E9"/>
    <w:rsid w:val="0095459A"/>
    <w:rsid w:val="0096619C"/>
    <w:rsid w:val="00972CE4"/>
    <w:rsid w:val="00992378"/>
    <w:rsid w:val="009A04BE"/>
    <w:rsid w:val="009A6802"/>
    <w:rsid w:val="009B4011"/>
    <w:rsid w:val="009C3006"/>
    <w:rsid w:val="009D077A"/>
    <w:rsid w:val="009E03E8"/>
    <w:rsid w:val="00A10A04"/>
    <w:rsid w:val="00A20CA4"/>
    <w:rsid w:val="00A45C52"/>
    <w:rsid w:val="00A539DF"/>
    <w:rsid w:val="00A71BB0"/>
    <w:rsid w:val="00A91CC6"/>
    <w:rsid w:val="00AB3620"/>
    <w:rsid w:val="00AE030A"/>
    <w:rsid w:val="00B1723A"/>
    <w:rsid w:val="00B212C7"/>
    <w:rsid w:val="00B562D6"/>
    <w:rsid w:val="00B6077A"/>
    <w:rsid w:val="00B61BD9"/>
    <w:rsid w:val="00B63D27"/>
    <w:rsid w:val="00B66557"/>
    <w:rsid w:val="00B67AE3"/>
    <w:rsid w:val="00B772F9"/>
    <w:rsid w:val="00B80080"/>
    <w:rsid w:val="00BB7570"/>
    <w:rsid w:val="00BE0261"/>
    <w:rsid w:val="00BE750F"/>
    <w:rsid w:val="00BE7EFB"/>
    <w:rsid w:val="00C04E27"/>
    <w:rsid w:val="00C06629"/>
    <w:rsid w:val="00C223A5"/>
    <w:rsid w:val="00C410D0"/>
    <w:rsid w:val="00C44F98"/>
    <w:rsid w:val="00C51ACF"/>
    <w:rsid w:val="00CC156F"/>
    <w:rsid w:val="00CD0B35"/>
    <w:rsid w:val="00CD72E5"/>
    <w:rsid w:val="00D141E0"/>
    <w:rsid w:val="00D27D3A"/>
    <w:rsid w:val="00D47FB8"/>
    <w:rsid w:val="00D51B4A"/>
    <w:rsid w:val="00D55265"/>
    <w:rsid w:val="00D84ECF"/>
    <w:rsid w:val="00D85EF4"/>
    <w:rsid w:val="00D922B9"/>
    <w:rsid w:val="00D970B5"/>
    <w:rsid w:val="00DB541D"/>
    <w:rsid w:val="00DB591F"/>
    <w:rsid w:val="00DC4BA3"/>
    <w:rsid w:val="00DC7C50"/>
    <w:rsid w:val="00DF4CBD"/>
    <w:rsid w:val="00E07FB3"/>
    <w:rsid w:val="00E1785B"/>
    <w:rsid w:val="00E31A35"/>
    <w:rsid w:val="00E355EA"/>
    <w:rsid w:val="00E50455"/>
    <w:rsid w:val="00E71F35"/>
    <w:rsid w:val="00E726EE"/>
    <w:rsid w:val="00E915A5"/>
    <w:rsid w:val="00ED0D0E"/>
    <w:rsid w:val="00EE3692"/>
    <w:rsid w:val="00EE7023"/>
    <w:rsid w:val="00F01529"/>
    <w:rsid w:val="00F2050D"/>
    <w:rsid w:val="00F3005C"/>
    <w:rsid w:val="00F30B53"/>
    <w:rsid w:val="00F35FA2"/>
    <w:rsid w:val="00F55E6E"/>
    <w:rsid w:val="00F81446"/>
    <w:rsid w:val="00F9782E"/>
    <w:rsid w:val="00FA78BC"/>
    <w:rsid w:val="00FB5924"/>
    <w:rsid w:val="00FC40F7"/>
    <w:rsid w:val="00FD4FB7"/>
    <w:rsid w:val="00FF45EA"/>
    <w:rsid w:val="00FF7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53C7"/>
  <w15:docId w15:val="{8F67D8A4-71EB-4464-9A06-19A6D594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43FA"/>
  </w:style>
  <w:style w:type="paragraph" w:styleId="1">
    <w:name w:val="heading 1"/>
    <w:basedOn w:val="a"/>
    <w:next w:val="a"/>
    <w:link w:val="10"/>
    <w:uiPriority w:val="9"/>
    <w:qFormat/>
    <w:rsid w:val="006A43FA"/>
    <w:pPr>
      <w:keepNext/>
      <w:keepLines/>
      <w:spacing w:before="240" w:after="0"/>
      <w:outlineLvl w:val="0"/>
    </w:pPr>
    <w:rPr>
      <w:rFonts w:asciiTheme="majorHAnsi" w:eastAsiaTheme="majorEastAsia" w:hAnsiTheme="majorHAnsi" w:cstheme="majorBidi"/>
      <w:color w:val="2F5496" w:themeColor="accent1" w:themeShade="BF"/>
      <w:sz w:val="32"/>
      <w:szCs w:val="32"/>
      <w:lang w:val="uk-UA" w:eastAsia="uk-UA"/>
    </w:rPr>
  </w:style>
  <w:style w:type="paragraph" w:styleId="2">
    <w:name w:val="heading 2"/>
    <w:basedOn w:val="a"/>
    <w:link w:val="20"/>
    <w:uiPriority w:val="9"/>
    <w:qFormat/>
    <w:rsid w:val="00C410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410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43FA"/>
    <w:rPr>
      <w:rFonts w:asciiTheme="majorHAnsi" w:eastAsiaTheme="majorEastAsia" w:hAnsiTheme="majorHAnsi" w:cstheme="majorBidi"/>
      <w:color w:val="2F5496" w:themeColor="accent1" w:themeShade="BF"/>
      <w:sz w:val="32"/>
      <w:szCs w:val="32"/>
      <w:lang w:val="uk-UA" w:eastAsia="uk-UA"/>
    </w:rPr>
  </w:style>
  <w:style w:type="paragraph" w:styleId="a3">
    <w:name w:val="List Paragraph"/>
    <w:basedOn w:val="a"/>
    <w:uiPriority w:val="34"/>
    <w:qFormat/>
    <w:rsid w:val="006A43FA"/>
    <w:pPr>
      <w:ind w:left="720"/>
      <w:contextualSpacing/>
    </w:pPr>
  </w:style>
  <w:style w:type="paragraph" w:styleId="a4">
    <w:name w:val="Body Text"/>
    <w:basedOn w:val="a"/>
    <w:link w:val="a5"/>
    <w:rsid w:val="006A43FA"/>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5">
    <w:name w:val="Основной текст Знак"/>
    <w:basedOn w:val="a0"/>
    <w:link w:val="a4"/>
    <w:rsid w:val="006A43FA"/>
    <w:rPr>
      <w:rFonts w:ascii="Times New Roman" w:eastAsia="Times New Roman" w:hAnsi="Times New Roman" w:cs="Times New Roman"/>
      <w:sz w:val="28"/>
      <w:szCs w:val="20"/>
      <w:lang w:eastAsia="ar-SA"/>
    </w:rPr>
  </w:style>
  <w:style w:type="character" w:styleId="a6">
    <w:name w:val="Hyperlink"/>
    <w:basedOn w:val="a0"/>
    <w:uiPriority w:val="99"/>
    <w:unhideWhenUsed/>
    <w:rsid w:val="006A43FA"/>
    <w:rPr>
      <w:color w:val="0000FF"/>
      <w:u w:val="single"/>
    </w:rPr>
  </w:style>
  <w:style w:type="paragraph" w:styleId="11">
    <w:name w:val="toc 1"/>
    <w:basedOn w:val="a"/>
    <w:next w:val="a"/>
    <w:autoRedefine/>
    <w:uiPriority w:val="39"/>
    <w:rsid w:val="006A43FA"/>
    <w:pPr>
      <w:spacing w:after="100"/>
    </w:pPr>
    <w:rPr>
      <w:rFonts w:ascii="Times New Roman" w:eastAsia="Times New Roman" w:hAnsi="Times New Roman" w:cs="Times New Roman"/>
      <w:sz w:val="28"/>
      <w:lang w:val="uk-UA"/>
    </w:rPr>
  </w:style>
  <w:style w:type="paragraph" w:styleId="21">
    <w:name w:val="toc 2"/>
    <w:basedOn w:val="a"/>
    <w:next w:val="a"/>
    <w:autoRedefine/>
    <w:uiPriority w:val="39"/>
    <w:rsid w:val="006A43FA"/>
    <w:pPr>
      <w:spacing w:after="100"/>
      <w:ind w:left="220"/>
    </w:pPr>
    <w:rPr>
      <w:rFonts w:ascii="Times New Roman" w:eastAsia="Times New Roman" w:hAnsi="Times New Roman" w:cs="Times New Roman"/>
      <w:sz w:val="28"/>
      <w:lang w:val="uk-UA"/>
    </w:rPr>
  </w:style>
  <w:style w:type="paragraph" w:customStyle="1" w:styleId="12">
    <w:name w:val="1 Розділ"/>
    <w:basedOn w:val="a"/>
    <w:rsid w:val="006A43FA"/>
    <w:pPr>
      <w:spacing w:after="0" w:line="360" w:lineRule="auto"/>
      <w:ind w:left="284" w:right="426" w:firstLine="709"/>
      <w:jc w:val="center"/>
    </w:pPr>
    <w:rPr>
      <w:rFonts w:ascii="Times New Roman" w:eastAsia="Times New Roman" w:hAnsi="Times New Roman" w:cs="Times New Roman"/>
      <w:b/>
      <w:sz w:val="28"/>
      <w:szCs w:val="28"/>
      <w:lang w:val="uk-UA"/>
    </w:rPr>
  </w:style>
  <w:style w:type="paragraph" w:customStyle="1" w:styleId="13">
    <w:name w:val="Обычный1"/>
    <w:rsid w:val="006A43FA"/>
    <w:rPr>
      <w:rFonts w:ascii="Calibri" w:eastAsia="Calibri" w:hAnsi="Calibri" w:cs="Calibri"/>
      <w:lang w:val="uk-UA" w:eastAsia="uk-UA"/>
    </w:rPr>
  </w:style>
  <w:style w:type="paragraph" w:customStyle="1" w:styleId="TableParagraph">
    <w:name w:val="Table Paragraph"/>
    <w:basedOn w:val="a"/>
    <w:uiPriority w:val="1"/>
    <w:qFormat/>
    <w:rsid w:val="006A43FA"/>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20">
    <w:name w:val="Заголовок 2 Знак"/>
    <w:basedOn w:val="a0"/>
    <w:link w:val="2"/>
    <w:uiPriority w:val="9"/>
    <w:rsid w:val="00C410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410D0"/>
    <w:rPr>
      <w:rFonts w:asciiTheme="majorHAnsi" w:eastAsiaTheme="majorEastAsia" w:hAnsiTheme="majorHAnsi" w:cstheme="majorBidi"/>
      <w:color w:val="1F3763" w:themeColor="accent1" w:themeShade="7F"/>
      <w:sz w:val="24"/>
      <w:szCs w:val="24"/>
    </w:rPr>
  </w:style>
  <w:style w:type="paragraph" w:styleId="a7">
    <w:name w:val="Normal (Web)"/>
    <w:basedOn w:val="a"/>
    <w:uiPriority w:val="99"/>
    <w:unhideWhenUsed/>
    <w:rsid w:val="00C410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C41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410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10D0"/>
    <w:rPr>
      <w:rFonts w:ascii="Tahoma" w:hAnsi="Tahoma" w:cs="Tahoma"/>
      <w:sz w:val="16"/>
      <w:szCs w:val="16"/>
    </w:rPr>
  </w:style>
  <w:style w:type="character" w:styleId="ab">
    <w:name w:val="annotation reference"/>
    <w:basedOn w:val="a0"/>
    <w:uiPriority w:val="99"/>
    <w:semiHidden/>
    <w:unhideWhenUsed/>
    <w:rsid w:val="00C410D0"/>
    <w:rPr>
      <w:sz w:val="16"/>
      <w:szCs w:val="16"/>
    </w:rPr>
  </w:style>
  <w:style w:type="paragraph" w:styleId="ac">
    <w:name w:val="annotation text"/>
    <w:basedOn w:val="a"/>
    <w:link w:val="ad"/>
    <w:uiPriority w:val="99"/>
    <w:semiHidden/>
    <w:unhideWhenUsed/>
    <w:rsid w:val="00C410D0"/>
    <w:pPr>
      <w:spacing w:line="240" w:lineRule="auto"/>
    </w:pPr>
    <w:rPr>
      <w:sz w:val="20"/>
      <w:szCs w:val="20"/>
    </w:rPr>
  </w:style>
  <w:style w:type="character" w:customStyle="1" w:styleId="ad">
    <w:name w:val="Текст примечания Знак"/>
    <w:basedOn w:val="a0"/>
    <w:link w:val="ac"/>
    <w:uiPriority w:val="99"/>
    <w:semiHidden/>
    <w:rsid w:val="00C410D0"/>
    <w:rPr>
      <w:sz w:val="20"/>
      <w:szCs w:val="20"/>
    </w:rPr>
  </w:style>
  <w:style w:type="paragraph" w:styleId="ae">
    <w:name w:val="annotation subject"/>
    <w:basedOn w:val="ac"/>
    <w:next w:val="ac"/>
    <w:link w:val="af"/>
    <w:uiPriority w:val="99"/>
    <w:semiHidden/>
    <w:unhideWhenUsed/>
    <w:rsid w:val="00C410D0"/>
    <w:rPr>
      <w:b/>
      <w:bCs/>
    </w:rPr>
  </w:style>
  <w:style w:type="character" w:customStyle="1" w:styleId="af">
    <w:name w:val="Тема примечания Знак"/>
    <w:basedOn w:val="ad"/>
    <w:link w:val="ae"/>
    <w:uiPriority w:val="99"/>
    <w:semiHidden/>
    <w:rsid w:val="00C410D0"/>
    <w:rPr>
      <w:b/>
      <w:bCs/>
      <w:sz w:val="20"/>
      <w:szCs w:val="20"/>
    </w:rPr>
  </w:style>
  <w:style w:type="paragraph" w:styleId="af0">
    <w:name w:val="No Spacing"/>
    <w:uiPriority w:val="1"/>
    <w:qFormat/>
    <w:rsid w:val="001D375D"/>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14">
    <w:name w:val="Неразрешенное упоминание1"/>
    <w:basedOn w:val="a0"/>
    <w:uiPriority w:val="99"/>
    <w:semiHidden/>
    <w:unhideWhenUsed/>
    <w:rsid w:val="0019096E"/>
    <w:rPr>
      <w:color w:val="605E5C"/>
      <w:shd w:val="clear" w:color="auto" w:fill="E1DFDD"/>
    </w:rPr>
  </w:style>
  <w:style w:type="paragraph" w:styleId="af1">
    <w:name w:val="header"/>
    <w:basedOn w:val="a"/>
    <w:link w:val="af2"/>
    <w:uiPriority w:val="99"/>
    <w:unhideWhenUsed/>
    <w:rsid w:val="000D2E0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D2E04"/>
  </w:style>
  <w:style w:type="paragraph" w:styleId="af3">
    <w:name w:val="footer"/>
    <w:basedOn w:val="a"/>
    <w:link w:val="af4"/>
    <w:uiPriority w:val="99"/>
    <w:unhideWhenUsed/>
    <w:rsid w:val="000D2E0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D2E04"/>
  </w:style>
  <w:style w:type="character" w:styleId="af5">
    <w:name w:val="Strong"/>
    <w:basedOn w:val="a0"/>
    <w:uiPriority w:val="22"/>
    <w:qFormat/>
    <w:rsid w:val="006E391D"/>
    <w:rPr>
      <w:b/>
      <w:bCs/>
    </w:rPr>
  </w:style>
  <w:style w:type="character" w:customStyle="1" w:styleId="22">
    <w:name w:val="Неразрешенное упоминание2"/>
    <w:basedOn w:val="a0"/>
    <w:uiPriority w:val="99"/>
    <w:semiHidden/>
    <w:unhideWhenUsed/>
    <w:rsid w:val="00020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519670">
      <w:bodyDiv w:val="1"/>
      <w:marLeft w:val="0"/>
      <w:marRight w:val="0"/>
      <w:marTop w:val="0"/>
      <w:marBottom w:val="0"/>
      <w:divBdr>
        <w:top w:val="none" w:sz="0" w:space="0" w:color="auto"/>
        <w:left w:val="none" w:sz="0" w:space="0" w:color="auto"/>
        <w:bottom w:val="none" w:sz="0" w:space="0" w:color="auto"/>
        <w:right w:val="none" w:sz="0" w:space="0" w:color="auto"/>
      </w:divBdr>
    </w:div>
    <w:div w:id="1095593598">
      <w:bodyDiv w:val="1"/>
      <w:marLeft w:val="0"/>
      <w:marRight w:val="0"/>
      <w:marTop w:val="0"/>
      <w:marBottom w:val="0"/>
      <w:divBdr>
        <w:top w:val="none" w:sz="0" w:space="0" w:color="auto"/>
        <w:left w:val="none" w:sz="0" w:space="0" w:color="auto"/>
        <w:bottom w:val="none" w:sz="0" w:space="0" w:color="auto"/>
        <w:right w:val="none" w:sz="0" w:space="0" w:color="auto"/>
      </w:divBdr>
      <w:divsChild>
        <w:div w:id="1064914903">
          <w:marLeft w:val="0"/>
          <w:marRight w:val="0"/>
          <w:marTop w:val="0"/>
          <w:marBottom w:val="0"/>
          <w:divBdr>
            <w:top w:val="none" w:sz="0" w:space="0" w:color="auto"/>
            <w:left w:val="none" w:sz="0" w:space="0" w:color="auto"/>
            <w:bottom w:val="none" w:sz="0" w:space="0" w:color="auto"/>
            <w:right w:val="none" w:sz="0" w:space="0" w:color="auto"/>
          </w:divBdr>
          <w:divsChild>
            <w:div w:id="1350065090">
              <w:marLeft w:val="0"/>
              <w:marRight w:val="0"/>
              <w:marTop w:val="0"/>
              <w:marBottom w:val="0"/>
              <w:divBdr>
                <w:top w:val="none" w:sz="0" w:space="0" w:color="auto"/>
                <w:left w:val="none" w:sz="0" w:space="0" w:color="auto"/>
                <w:bottom w:val="none" w:sz="0" w:space="0" w:color="auto"/>
                <w:right w:val="none" w:sz="0" w:space="0" w:color="auto"/>
              </w:divBdr>
              <w:divsChild>
                <w:div w:id="338507273">
                  <w:marLeft w:val="0"/>
                  <w:marRight w:val="0"/>
                  <w:marTop w:val="0"/>
                  <w:marBottom w:val="0"/>
                  <w:divBdr>
                    <w:top w:val="none" w:sz="0" w:space="0" w:color="auto"/>
                    <w:left w:val="none" w:sz="0" w:space="0" w:color="auto"/>
                    <w:bottom w:val="none" w:sz="0" w:space="0" w:color="auto"/>
                    <w:right w:val="none" w:sz="0" w:space="0" w:color="auto"/>
                  </w:divBdr>
                </w:div>
                <w:div w:id="1707022550">
                  <w:marLeft w:val="0"/>
                  <w:marRight w:val="0"/>
                  <w:marTop w:val="75"/>
                  <w:marBottom w:val="0"/>
                  <w:divBdr>
                    <w:top w:val="none" w:sz="0" w:space="0" w:color="auto"/>
                    <w:left w:val="none" w:sz="0" w:space="0" w:color="auto"/>
                    <w:bottom w:val="none" w:sz="0" w:space="0" w:color="auto"/>
                    <w:right w:val="none" w:sz="0" w:space="0" w:color="auto"/>
                  </w:divBdr>
                  <w:divsChild>
                    <w:div w:id="1440179193">
                      <w:marLeft w:val="0"/>
                      <w:marRight w:val="0"/>
                      <w:marTop w:val="0"/>
                      <w:marBottom w:val="120"/>
                      <w:divBdr>
                        <w:top w:val="none" w:sz="0" w:space="0" w:color="auto"/>
                        <w:left w:val="none" w:sz="0" w:space="0" w:color="auto"/>
                        <w:bottom w:val="none" w:sz="0" w:space="0" w:color="auto"/>
                        <w:right w:val="none" w:sz="0" w:space="0" w:color="auto"/>
                      </w:divBdr>
                      <w:divsChild>
                        <w:div w:id="2062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9024">
          <w:marLeft w:val="0"/>
          <w:marRight w:val="0"/>
          <w:marTop w:val="0"/>
          <w:marBottom w:val="0"/>
          <w:divBdr>
            <w:top w:val="none" w:sz="0" w:space="0" w:color="auto"/>
            <w:left w:val="none" w:sz="0" w:space="0" w:color="auto"/>
            <w:bottom w:val="none" w:sz="0" w:space="0" w:color="auto"/>
            <w:right w:val="none" w:sz="0" w:space="0" w:color="auto"/>
          </w:divBdr>
          <w:divsChild>
            <w:div w:id="951745767">
              <w:marLeft w:val="0"/>
              <w:marRight w:val="0"/>
              <w:marTop w:val="360"/>
              <w:marBottom w:val="0"/>
              <w:divBdr>
                <w:top w:val="none" w:sz="0" w:space="0" w:color="auto"/>
                <w:left w:val="none" w:sz="0" w:space="0" w:color="auto"/>
                <w:bottom w:val="none" w:sz="0" w:space="0" w:color="auto"/>
                <w:right w:val="none" w:sz="0" w:space="0" w:color="auto"/>
              </w:divBdr>
              <w:divsChild>
                <w:div w:id="117918176">
                  <w:marLeft w:val="0"/>
                  <w:marRight w:val="0"/>
                  <w:marTop w:val="0"/>
                  <w:marBottom w:val="0"/>
                  <w:divBdr>
                    <w:top w:val="none" w:sz="0" w:space="0" w:color="auto"/>
                    <w:left w:val="none" w:sz="0" w:space="0" w:color="auto"/>
                    <w:bottom w:val="none" w:sz="0" w:space="0" w:color="auto"/>
                    <w:right w:val="none" w:sz="0" w:space="0" w:color="auto"/>
                  </w:divBdr>
                </w:div>
                <w:div w:id="302977080">
                  <w:marLeft w:val="0"/>
                  <w:marRight w:val="0"/>
                  <w:marTop w:val="0"/>
                  <w:marBottom w:val="0"/>
                  <w:divBdr>
                    <w:top w:val="none" w:sz="0" w:space="0" w:color="auto"/>
                    <w:left w:val="none" w:sz="0" w:space="0" w:color="auto"/>
                    <w:bottom w:val="none" w:sz="0" w:space="0" w:color="auto"/>
                    <w:right w:val="none" w:sz="0" w:space="0" w:color="auto"/>
                  </w:divBdr>
                </w:div>
                <w:div w:id="1034842606">
                  <w:marLeft w:val="0"/>
                  <w:marRight w:val="0"/>
                  <w:marTop w:val="0"/>
                  <w:marBottom w:val="0"/>
                  <w:divBdr>
                    <w:top w:val="none" w:sz="0" w:space="0" w:color="auto"/>
                    <w:left w:val="none" w:sz="0" w:space="0" w:color="auto"/>
                    <w:bottom w:val="none" w:sz="0" w:space="0" w:color="auto"/>
                    <w:right w:val="none" w:sz="0" w:space="0" w:color="auto"/>
                  </w:divBdr>
                </w:div>
                <w:div w:id="17393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s://github.com/arduino"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yperlink" Target="https://web.archive.org/web/20140531025852/http://www.labcenter.com/index.cfm"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www.arduino.cc/en/software"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labcenter.com/libraries/" TargetMode="External"/><Relationship Id="rId85" Type="http://schemas.openxmlformats.org/officeDocument/2006/relationships/hyperlink" Target="https://blog.arduino.c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s://www.allaboutcircuits.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s://proteus.informer.com/" TargetMode="External"/><Relationship Id="rId81" Type="http://schemas.openxmlformats.org/officeDocument/2006/relationships/hyperlink" Target="https://arduino.ua/"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knutd.edu.ua/university/institutes/nniiit/tosuems/"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hyperlink" Target="https://www.hackster.i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16E81-01C7-4B16-B69E-F28AFCA2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91</Pages>
  <Words>12429</Words>
  <Characters>70851</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 Kuznetsov</dc:creator>
  <cp:keywords/>
  <dc:description/>
  <cp:lastModifiedBy>Ilya Kuznetsov</cp:lastModifiedBy>
  <cp:revision>11</cp:revision>
  <cp:lastPrinted>2023-06-06T05:55:00Z</cp:lastPrinted>
  <dcterms:created xsi:type="dcterms:W3CDTF">2024-11-18T09:06:00Z</dcterms:created>
  <dcterms:modified xsi:type="dcterms:W3CDTF">2024-11-18T09:53:00Z</dcterms:modified>
</cp:coreProperties>
</file>